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C72D" w14:textId="45343751" w:rsidR="004D06EA" w:rsidRDefault="004D06EA" w:rsidP="00301720"/>
    <w:p w14:paraId="20FB8EDF" w14:textId="77777777" w:rsidR="004D06EA" w:rsidRDefault="004D06EA" w:rsidP="004D5576">
      <w:pPr>
        <w:jc w:val="center"/>
      </w:pPr>
    </w:p>
    <w:p w14:paraId="0CABB256" w14:textId="18BCE074" w:rsidR="004D5576" w:rsidRDefault="004D5576" w:rsidP="004D5576">
      <w:pPr>
        <w:jc w:val="center"/>
      </w:pPr>
      <w:r>
        <w:rPr>
          <w:noProof/>
        </w:rPr>
        <w:drawing>
          <wp:inline distT="0" distB="0" distL="0" distR="0" wp14:anchorId="27B228BC" wp14:editId="3FB5447B">
            <wp:extent cx="1048504" cy="1638604"/>
            <wp:effectExtent l="0" t="0" r="0" b="0"/>
            <wp:docPr id="2" name="Picture 2" descr="A drawing of a 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pe centra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0992" cy="1642492"/>
                    </a:xfrm>
                    <a:prstGeom prst="rect">
                      <a:avLst/>
                    </a:prstGeom>
                  </pic:spPr>
                </pic:pic>
              </a:graphicData>
            </a:graphic>
          </wp:inline>
        </w:drawing>
      </w:r>
    </w:p>
    <w:p w14:paraId="31E539C0" w14:textId="385EA859" w:rsidR="004D5576" w:rsidRPr="003267FF" w:rsidRDefault="004D5576" w:rsidP="004D5576">
      <w:pPr>
        <w:jc w:val="center"/>
        <w:rPr>
          <w:rFonts w:ascii="Calibri" w:hAnsi="Calibri" w:cs="Calibri"/>
          <w:b/>
          <w:sz w:val="96"/>
          <w:szCs w:val="96"/>
        </w:rPr>
      </w:pPr>
      <w:r w:rsidRPr="00423D7C">
        <w:rPr>
          <w:rFonts w:ascii="Calibri" w:hAnsi="Calibri" w:cs="Calibri"/>
          <w:b/>
          <w:sz w:val="96"/>
          <w:szCs w:val="96"/>
        </w:rPr>
        <w:t>SYSTEM</w:t>
      </w:r>
      <w:r>
        <w:rPr>
          <w:rFonts w:ascii="Calibri" w:hAnsi="Calibri" w:cs="Calibri"/>
          <w:b/>
          <w:sz w:val="96"/>
          <w:szCs w:val="96"/>
        </w:rPr>
        <w:t>S</w:t>
      </w:r>
    </w:p>
    <w:p w14:paraId="41E5508B" w14:textId="76A885C8" w:rsidR="004D5576" w:rsidRPr="009C6504" w:rsidRDefault="004D5576" w:rsidP="004D5576">
      <w:pPr>
        <w:jc w:val="center"/>
        <w:rPr>
          <w:rFonts w:ascii="Calibri" w:hAnsi="Calibri" w:cs="Calibri"/>
          <w:b/>
          <w:i/>
          <w:sz w:val="72"/>
          <w:szCs w:val="72"/>
        </w:rPr>
      </w:pPr>
      <w:r>
        <w:rPr>
          <w:rFonts w:ascii="Calibri" w:hAnsi="Calibri" w:cs="Calibri"/>
          <w:b/>
          <w:sz w:val="72"/>
          <w:szCs w:val="72"/>
        </w:rPr>
        <w:br/>
      </w:r>
      <w:r>
        <w:rPr>
          <w:rFonts w:ascii="Calibri" w:hAnsi="Calibri" w:cs="Calibri"/>
          <w:b/>
          <w:sz w:val="96"/>
          <w:szCs w:val="72"/>
        </w:rPr>
        <w:t>MINISTRY TOOLKIT</w:t>
      </w:r>
      <w:r w:rsidRPr="005106E2">
        <w:rPr>
          <w:rFonts w:ascii="Calibri" w:hAnsi="Calibri" w:cs="Calibri"/>
          <w:b/>
          <w:sz w:val="96"/>
          <w:szCs w:val="72"/>
        </w:rPr>
        <w:br/>
      </w:r>
      <w:r w:rsidRPr="009C6504">
        <w:rPr>
          <w:rFonts w:ascii="Calibri" w:hAnsi="Calibri" w:cs="Calibri"/>
          <w:i/>
          <w:sz w:val="52"/>
          <w:szCs w:val="56"/>
        </w:rPr>
        <w:t>Creating Communities of Grace</w:t>
      </w:r>
    </w:p>
    <w:p w14:paraId="154FBD84" w14:textId="09FC5977" w:rsidR="004D5576" w:rsidRDefault="004D5576" w:rsidP="004D5576">
      <w:pPr>
        <w:jc w:val="center"/>
        <w:rPr>
          <w:rFonts w:ascii="Calibri" w:hAnsi="Calibri" w:cs="Calibri"/>
          <w:sz w:val="56"/>
          <w:szCs w:val="56"/>
        </w:rPr>
      </w:pPr>
    </w:p>
    <w:p w14:paraId="2F261C57" w14:textId="3A843F5B" w:rsidR="004D5576" w:rsidRDefault="004D5576" w:rsidP="004D5576">
      <w:pPr>
        <w:rPr>
          <w:rFonts w:ascii="Calibri" w:hAnsi="Calibri" w:cs="Calibri"/>
          <w:sz w:val="56"/>
          <w:szCs w:val="56"/>
        </w:rPr>
      </w:pPr>
    </w:p>
    <w:p w14:paraId="6419EF99" w14:textId="5B619AD3" w:rsidR="004D5576" w:rsidRDefault="004D5576" w:rsidP="004D5576">
      <w:pPr>
        <w:rPr>
          <w:rFonts w:ascii="Calibri" w:hAnsi="Calibri" w:cs="Calibri"/>
          <w:sz w:val="56"/>
          <w:szCs w:val="56"/>
        </w:rPr>
      </w:pPr>
    </w:p>
    <w:p w14:paraId="5209B10C" w14:textId="37250EE8" w:rsidR="004D5576" w:rsidRDefault="004D5576" w:rsidP="004D5576">
      <w:pPr>
        <w:pStyle w:val="Footer"/>
        <w:jc w:val="center"/>
        <w:rPr>
          <w:rFonts w:ascii="Calibri" w:hAnsi="Calibri" w:cs="Calibri"/>
          <w:szCs w:val="18"/>
        </w:rPr>
      </w:pPr>
    </w:p>
    <w:p w14:paraId="58DA0BD9" w14:textId="45E44721" w:rsidR="004D5576" w:rsidRPr="004563E8" w:rsidRDefault="004D5576" w:rsidP="004D5576">
      <w:pPr>
        <w:pStyle w:val="Footer"/>
        <w:jc w:val="center"/>
        <w:rPr>
          <w:rFonts w:ascii="Calibri" w:hAnsi="Calibri" w:cs="Calibri"/>
          <w:szCs w:val="18"/>
        </w:rPr>
      </w:pPr>
      <w:r>
        <w:rPr>
          <w:rFonts w:ascii="Calibri" w:hAnsi="Calibri" w:cs="Calibri"/>
          <w:szCs w:val="18"/>
        </w:rPr>
        <w:t xml:space="preserve">Hope Central </w:t>
      </w:r>
      <w:r w:rsidRPr="004563E8">
        <w:rPr>
          <w:rFonts w:ascii="Calibri" w:hAnsi="Calibri" w:cs="Calibri"/>
          <w:szCs w:val="18"/>
        </w:rPr>
        <w:t>Head Office</w:t>
      </w:r>
    </w:p>
    <w:p w14:paraId="400572A7" w14:textId="7F2FDF3D" w:rsidR="004D5576" w:rsidRPr="004563E8" w:rsidRDefault="004D5576" w:rsidP="004D5576">
      <w:pPr>
        <w:pStyle w:val="Footer"/>
        <w:jc w:val="center"/>
        <w:rPr>
          <w:rFonts w:ascii="Calibri" w:hAnsi="Calibri" w:cs="Calibri"/>
          <w:szCs w:val="18"/>
        </w:rPr>
      </w:pPr>
      <w:r w:rsidRPr="004563E8">
        <w:rPr>
          <w:rFonts w:ascii="Calibri" w:hAnsi="Calibri" w:cs="Calibri"/>
          <w:szCs w:val="18"/>
        </w:rPr>
        <w:t>51 Goodman Road, Elizabeth South SA 5112 Australia</w:t>
      </w:r>
    </w:p>
    <w:p w14:paraId="2C0C3CF2" w14:textId="3A3B4FE3" w:rsidR="004D5576" w:rsidRPr="004563E8" w:rsidRDefault="004D5576" w:rsidP="004D5576">
      <w:pPr>
        <w:pStyle w:val="Footer"/>
        <w:jc w:val="center"/>
        <w:rPr>
          <w:rFonts w:ascii="Calibri" w:hAnsi="Calibri" w:cs="Calibri"/>
          <w:szCs w:val="18"/>
        </w:rPr>
      </w:pPr>
      <w:r w:rsidRPr="004563E8">
        <w:rPr>
          <w:rFonts w:ascii="Calibri" w:hAnsi="Calibri" w:cs="Calibri"/>
          <w:szCs w:val="18"/>
        </w:rPr>
        <w:t xml:space="preserve">P 08 8252 9011 | E </w:t>
      </w:r>
      <w:r>
        <w:rPr>
          <w:rFonts w:ascii="Calibri" w:hAnsi="Calibri" w:cs="Calibri"/>
          <w:szCs w:val="18"/>
        </w:rPr>
        <w:t>operations</w:t>
      </w:r>
      <w:r w:rsidRPr="004563E8">
        <w:rPr>
          <w:rFonts w:ascii="Calibri" w:hAnsi="Calibri" w:cs="Calibri"/>
          <w:szCs w:val="18"/>
        </w:rPr>
        <w:t>@hopecentral.org.au</w:t>
      </w:r>
      <w:r w:rsidRPr="004563E8">
        <w:rPr>
          <w:rStyle w:val="Hyperlink"/>
          <w:rFonts w:ascii="Calibri" w:hAnsi="Calibri" w:cs="Calibri"/>
          <w:color w:val="auto"/>
          <w:szCs w:val="18"/>
          <w:u w:val="none"/>
        </w:rPr>
        <w:t xml:space="preserve"> | </w:t>
      </w:r>
      <w:r w:rsidRPr="004563E8">
        <w:rPr>
          <w:rFonts w:ascii="Calibri" w:hAnsi="Calibri" w:cs="Calibri"/>
          <w:szCs w:val="18"/>
        </w:rPr>
        <w:t>www.hopecentral.org.au</w:t>
      </w:r>
    </w:p>
    <w:p w14:paraId="6C8AE64E" w14:textId="00F0EA4E" w:rsidR="004D5576" w:rsidRPr="00423D7C" w:rsidRDefault="004D5576" w:rsidP="004D5576">
      <w:pPr>
        <w:jc w:val="center"/>
        <w:rPr>
          <w:rFonts w:ascii="Calibri" w:hAnsi="Calibri" w:cs="Calibri"/>
          <w:sz w:val="56"/>
          <w:szCs w:val="56"/>
        </w:rPr>
      </w:pPr>
    </w:p>
    <w:p w14:paraId="328A9343" w14:textId="64467637" w:rsidR="0008258F" w:rsidRPr="00D4738D" w:rsidRDefault="0008258F" w:rsidP="0008258F">
      <w:pPr>
        <w:spacing w:after="0" w:line="240" w:lineRule="auto"/>
        <w:jc w:val="center"/>
        <w:rPr>
          <w:b/>
          <w:sz w:val="36"/>
          <w:szCs w:val="32"/>
        </w:rPr>
      </w:pPr>
      <w:r>
        <w:rPr>
          <w:b/>
          <w:sz w:val="36"/>
          <w:szCs w:val="32"/>
        </w:rPr>
        <w:lastRenderedPageBreak/>
        <w:t xml:space="preserve">MINISTRY TOOLKIT </w:t>
      </w:r>
      <w:r w:rsidRPr="00D4738D">
        <w:rPr>
          <w:b/>
          <w:sz w:val="36"/>
          <w:szCs w:val="32"/>
        </w:rPr>
        <w:t>INDEX</w:t>
      </w:r>
    </w:p>
    <w:p w14:paraId="09402E2F" w14:textId="77777777" w:rsidR="0008258F" w:rsidRPr="00AD0E9E" w:rsidRDefault="0008258F" w:rsidP="00C70928">
      <w:pPr>
        <w:spacing w:after="0" w:line="240"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851"/>
        <w:gridCol w:w="7654"/>
      </w:tblGrid>
      <w:tr w:rsidR="004A55F7" w14:paraId="4B56E56A" w14:textId="77777777" w:rsidTr="009E7672">
        <w:trPr>
          <w:trHeight w:val="340"/>
        </w:trPr>
        <w:tc>
          <w:tcPr>
            <w:tcW w:w="851" w:type="dxa"/>
            <w:shd w:val="clear" w:color="auto" w:fill="FFFFFF" w:themeFill="background1"/>
          </w:tcPr>
          <w:p w14:paraId="445574DC" w14:textId="6BC855E4" w:rsidR="004A55F7" w:rsidRPr="009C3609" w:rsidRDefault="004A55F7" w:rsidP="009E7672">
            <w:pPr>
              <w:rPr>
                <w:b/>
              </w:rPr>
            </w:pPr>
            <w:r w:rsidRPr="009C3609">
              <w:rPr>
                <w:b/>
              </w:rPr>
              <w:t>PAGE</w:t>
            </w:r>
          </w:p>
        </w:tc>
        <w:tc>
          <w:tcPr>
            <w:tcW w:w="7654" w:type="dxa"/>
            <w:shd w:val="clear" w:color="auto" w:fill="FFFFFF" w:themeFill="background1"/>
          </w:tcPr>
          <w:p w14:paraId="4D5B984B" w14:textId="04AB8D39" w:rsidR="004A55F7" w:rsidRPr="009C3609" w:rsidRDefault="004A55F7" w:rsidP="009E7672">
            <w:pPr>
              <w:rPr>
                <w:b/>
              </w:rPr>
            </w:pPr>
            <w:r w:rsidRPr="009C3609">
              <w:rPr>
                <w:b/>
              </w:rPr>
              <w:t>TOPIC</w:t>
            </w:r>
          </w:p>
        </w:tc>
      </w:tr>
      <w:tr w:rsidR="009F4177" w14:paraId="601DEAC2" w14:textId="77777777" w:rsidTr="004A55F7">
        <w:trPr>
          <w:trHeight w:val="227"/>
        </w:trPr>
        <w:tc>
          <w:tcPr>
            <w:tcW w:w="851" w:type="dxa"/>
          </w:tcPr>
          <w:p w14:paraId="1277012B" w14:textId="7F93EDAE" w:rsidR="009F4177" w:rsidRPr="00D05DE7" w:rsidRDefault="009F4177" w:rsidP="009F4177">
            <w:r>
              <w:t>3</w:t>
            </w:r>
          </w:p>
        </w:tc>
        <w:tc>
          <w:tcPr>
            <w:tcW w:w="7654" w:type="dxa"/>
            <w:vAlign w:val="center"/>
          </w:tcPr>
          <w:p w14:paraId="5FABDFA2" w14:textId="3B0D0EE9" w:rsidR="009F4177" w:rsidRDefault="009F4177" w:rsidP="009F4177">
            <w:r w:rsidRPr="001560F1">
              <w:t>Media Representation &amp; Crisis Communication</w:t>
            </w:r>
          </w:p>
        </w:tc>
      </w:tr>
      <w:tr w:rsidR="009F4177" w14:paraId="5C383885" w14:textId="77777777" w:rsidTr="004A55F7">
        <w:trPr>
          <w:trHeight w:val="227"/>
        </w:trPr>
        <w:tc>
          <w:tcPr>
            <w:tcW w:w="851" w:type="dxa"/>
          </w:tcPr>
          <w:p w14:paraId="64F470A1" w14:textId="55D86A9E" w:rsidR="009F4177" w:rsidRPr="001560F1" w:rsidRDefault="007D6683" w:rsidP="009F4177">
            <w:r>
              <w:t>4</w:t>
            </w:r>
          </w:p>
        </w:tc>
        <w:tc>
          <w:tcPr>
            <w:tcW w:w="7654" w:type="dxa"/>
            <w:vAlign w:val="center"/>
          </w:tcPr>
          <w:p w14:paraId="76C4113B" w14:textId="7F01DB61" w:rsidR="009F4177" w:rsidRDefault="009F4177" w:rsidP="009F4177">
            <w:r w:rsidRPr="001560F1">
              <w:t>Managing Change</w:t>
            </w:r>
          </w:p>
        </w:tc>
      </w:tr>
      <w:tr w:rsidR="009F4177" w14:paraId="09F6DC79" w14:textId="77777777" w:rsidTr="004A55F7">
        <w:trPr>
          <w:trHeight w:val="227"/>
        </w:trPr>
        <w:tc>
          <w:tcPr>
            <w:tcW w:w="851" w:type="dxa"/>
          </w:tcPr>
          <w:p w14:paraId="40E9970C" w14:textId="298638D2" w:rsidR="009F4177" w:rsidRPr="001560F1" w:rsidRDefault="007D6683" w:rsidP="009F4177">
            <w:r>
              <w:t>6</w:t>
            </w:r>
          </w:p>
        </w:tc>
        <w:tc>
          <w:tcPr>
            <w:tcW w:w="7654" w:type="dxa"/>
            <w:vAlign w:val="center"/>
          </w:tcPr>
          <w:p w14:paraId="73DD29AB" w14:textId="054A172C" w:rsidR="009F4177" w:rsidRDefault="009F4177" w:rsidP="009F4177">
            <w:r>
              <w:t>Leadership Culture</w:t>
            </w:r>
          </w:p>
        </w:tc>
      </w:tr>
      <w:tr w:rsidR="009F4177" w14:paraId="75E79B5B" w14:textId="77777777" w:rsidTr="004A55F7">
        <w:trPr>
          <w:trHeight w:val="227"/>
        </w:trPr>
        <w:tc>
          <w:tcPr>
            <w:tcW w:w="851" w:type="dxa"/>
          </w:tcPr>
          <w:p w14:paraId="31718D40" w14:textId="02AE226C" w:rsidR="009F4177" w:rsidRPr="001560F1" w:rsidRDefault="009F4177" w:rsidP="009F4177">
            <w:r>
              <w:t>8</w:t>
            </w:r>
          </w:p>
        </w:tc>
        <w:tc>
          <w:tcPr>
            <w:tcW w:w="7654" w:type="dxa"/>
            <w:vAlign w:val="center"/>
          </w:tcPr>
          <w:p w14:paraId="5E74C600" w14:textId="06679B13" w:rsidR="009F4177" w:rsidRDefault="009F4177" w:rsidP="009F4177">
            <w:r w:rsidRPr="001560F1">
              <w:t>Self</w:t>
            </w:r>
            <w:r>
              <w:t>-</w:t>
            </w:r>
            <w:r w:rsidRPr="001560F1">
              <w:t>Care</w:t>
            </w:r>
          </w:p>
        </w:tc>
      </w:tr>
      <w:tr w:rsidR="009F4177" w14:paraId="5E0B8C37" w14:textId="77777777" w:rsidTr="004A55F7">
        <w:trPr>
          <w:trHeight w:val="227"/>
        </w:trPr>
        <w:tc>
          <w:tcPr>
            <w:tcW w:w="851" w:type="dxa"/>
          </w:tcPr>
          <w:p w14:paraId="2C88CAA9" w14:textId="7C1FA68B" w:rsidR="009F4177" w:rsidRDefault="007D6683" w:rsidP="009F4177">
            <w:r>
              <w:t>11</w:t>
            </w:r>
          </w:p>
        </w:tc>
        <w:tc>
          <w:tcPr>
            <w:tcW w:w="7654" w:type="dxa"/>
            <w:vAlign w:val="center"/>
          </w:tcPr>
          <w:p w14:paraId="77474F65" w14:textId="4FB4E232" w:rsidR="009F4177" w:rsidRDefault="009F4177" w:rsidP="009F4177">
            <w:r>
              <w:t>Gossip/Confidentiality</w:t>
            </w:r>
          </w:p>
        </w:tc>
      </w:tr>
      <w:tr w:rsidR="009F4177" w14:paraId="33958A51" w14:textId="77777777" w:rsidTr="004A55F7">
        <w:trPr>
          <w:trHeight w:val="227"/>
        </w:trPr>
        <w:tc>
          <w:tcPr>
            <w:tcW w:w="851" w:type="dxa"/>
          </w:tcPr>
          <w:p w14:paraId="48A73675" w14:textId="4AD3490E" w:rsidR="009F4177" w:rsidRPr="001560F1" w:rsidRDefault="007D6683" w:rsidP="009F4177">
            <w:r>
              <w:t>12</w:t>
            </w:r>
          </w:p>
        </w:tc>
        <w:tc>
          <w:tcPr>
            <w:tcW w:w="7654" w:type="dxa"/>
            <w:vAlign w:val="center"/>
          </w:tcPr>
          <w:p w14:paraId="7C0EF58A" w14:textId="69E396E9" w:rsidR="009F4177" w:rsidRDefault="009F4177" w:rsidP="009F4177">
            <w:r>
              <w:t>Prayer</w:t>
            </w:r>
            <w:r w:rsidR="00893C3A">
              <w:t>/</w:t>
            </w:r>
            <w:r>
              <w:t>Guidelines for Praying for People</w:t>
            </w:r>
          </w:p>
        </w:tc>
      </w:tr>
      <w:tr w:rsidR="009F4177" w14:paraId="3FFF067B" w14:textId="77777777" w:rsidTr="004A55F7">
        <w:trPr>
          <w:trHeight w:val="227"/>
        </w:trPr>
        <w:tc>
          <w:tcPr>
            <w:tcW w:w="851" w:type="dxa"/>
          </w:tcPr>
          <w:p w14:paraId="40D3F643" w14:textId="041C43D8" w:rsidR="009F4177" w:rsidRDefault="007D6683" w:rsidP="009F4177">
            <w:r>
              <w:t>14</w:t>
            </w:r>
          </w:p>
        </w:tc>
        <w:tc>
          <w:tcPr>
            <w:tcW w:w="7654" w:type="dxa"/>
            <w:vAlign w:val="center"/>
          </w:tcPr>
          <w:p w14:paraId="65C0F643" w14:textId="36320D16" w:rsidR="009F4177" w:rsidRPr="001560F1" w:rsidRDefault="009F4177" w:rsidP="009F4177">
            <w:r>
              <w:t>Developing Rapport</w:t>
            </w:r>
          </w:p>
        </w:tc>
      </w:tr>
      <w:tr w:rsidR="009F4177" w14:paraId="495C10C8" w14:textId="77777777" w:rsidTr="004A55F7">
        <w:trPr>
          <w:trHeight w:val="227"/>
        </w:trPr>
        <w:tc>
          <w:tcPr>
            <w:tcW w:w="851" w:type="dxa"/>
          </w:tcPr>
          <w:p w14:paraId="429A8F2A" w14:textId="38B1D836" w:rsidR="009F4177" w:rsidRPr="001560F1" w:rsidRDefault="007D6683" w:rsidP="009F4177">
            <w:r>
              <w:t>15</w:t>
            </w:r>
          </w:p>
        </w:tc>
        <w:tc>
          <w:tcPr>
            <w:tcW w:w="7654" w:type="dxa"/>
            <w:vAlign w:val="center"/>
          </w:tcPr>
          <w:p w14:paraId="606F6BCE" w14:textId="392CCEF2" w:rsidR="009F4177" w:rsidRPr="001560F1" w:rsidRDefault="009F4177" w:rsidP="009F4177">
            <w:r>
              <w:t>Promoting a Culture of Team Development</w:t>
            </w:r>
          </w:p>
        </w:tc>
      </w:tr>
      <w:tr w:rsidR="009F4177" w14:paraId="52FD42AF" w14:textId="77777777" w:rsidTr="004A55F7">
        <w:trPr>
          <w:trHeight w:val="227"/>
        </w:trPr>
        <w:tc>
          <w:tcPr>
            <w:tcW w:w="851" w:type="dxa"/>
          </w:tcPr>
          <w:p w14:paraId="5DE0E63D" w14:textId="0749ABC8" w:rsidR="009F4177" w:rsidRPr="001560F1" w:rsidRDefault="009F4177" w:rsidP="009F4177">
            <w:r>
              <w:t>1</w:t>
            </w:r>
            <w:r w:rsidR="007D6683">
              <w:t>6</w:t>
            </w:r>
          </w:p>
        </w:tc>
        <w:tc>
          <w:tcPr>
            <w:tcW w:w="7654" w:type="dxa"/>
            <w:vAlign w:val="center"/>
          </w:tcPr>
          <w:p w14:paraId="0616BF40" w14:textId="070BFE79" w:rsidR="009F4177" w:rsidRPr="001560F1" w:rsidRDefault="009F4177" w:rsidP="009F4177">
            <w:r>
              <w:t>Volunteers</w:t>
            </w:r>
          </w:p>
        </w:tc>
      </w:tr>
      <w:tr w:rsidR="009F4177" w14:paraId="1ED64238" w14:textId="77777777" w:rsidTr="004A55F7">
        <w:trPr>
          <w:trHeight w:val="227"/>
        </w:trPr>
        <w:tc>
          <w:tcPr>
            <w:tcW w:w="851" w:type="dxa"/>
          </w:tcPr>
          <w:p w14:paraId="11E3CDDC" w14:textId="02DB1C8E" w:rsidR="009F4177" w:rsidRPr="001560F1" w:rsidRDefault="009F4177" w:rsidP="009F4177">
            <w:r>
              <w:t>18</w:t>
            </w:r>
          </w:p>
        </w:tc>
        <w:tc>
          <w:tcPr>
            <w:tcW w:w="7654" w:type="dxa"/>
            <w:vAlign w:val="center"/>
          </w:tcPr>
          <w:p w14:paraId="1E6BF8D0" w14:textId="722E124A" w:rsidR="009F4177" w:rsidRPr="001560F1" w:rsidRDefault="009F4177" w:rsidP="009F4177">
            <w:r>
              <w:t>Personal Hygiene</w:t>
            </w:r>
          </w:p>
        </w:tc>
      </w:tr>
      <w:tr w:rsidR="009F4177" w14:paraId="4754A397" w14:textId="77777777" w:rsidTr="004A55F7">
        <w:trPr>
          <w:trHeight w:val="227"/>
        </w:trPr>
        <w:tc>
          <w:tcPr>
            <w:tcW w:w="851" w:type="dxa"/>
          </w:tcPr>
          <w:p w14:paraId="5F106C73" w14:textId="026F4F83" w:rsidR="009F4177" w:rsidRDefault="009F4177" w:rsidP="009F4177">
            <w:r>
              <w:t>20</w:t>
            </w:r>
          </w:p>
        </w:tc>
        <w:tc>
          <w:tcPr>
            <w:tcW w:w="7654" w:type="dxa"/>
            <w:vAlign w:val="center"/>
          </w:tcPr>
          <w:p w14:paraId="141D6912" w14:textId="6C8092C5" w:rsidR="009F4177" w:rsidRDefault="009F4177" w:rsidP="009F4177">
            <w:r>
              <w:t>Introductions</w:t>
            </w:r>
          </w:p>
        </w:tc>
      </w:tr>
      <w:tr w:rsidR="009F4177" w14:paraId="64B2792B" w14:textId="77777777" w:rsidTr="004A55F7">
        <w:trPr>
          <w:trHeight w:val="227"/>
        </w:trPr>
        <w:tc>
          <w:tcPr>
            <w:tcW w:w="851" w:type="dxa"/>
          </w:tcPr>
          <w:p w14:paraId="348FDEC9" w14:textId="48191D63" w:rsidR="009F4177" w:rsidRDefault="009F4177" w:rsidP="009F4177">
            <w:r>
              <w:t>21</w:t>
            </w:r>
          </w:p>
        </w:tc>
        <w:tc>
          <w:tcPr>
            <w:tcW w:w="7654" w:type="dxa"/>
            <w:vAlign w:val="center"/>
          </w:tcPr>
          <w:p w14:paraId="4E64B9FA" w14:textId="1B8B935E" w:rsidR="009F4177" w:rsidRPr="001560F1" w:rsidRDefault="009F4177" w:rsidP="009F4177">
            <w:r>
              <w:t>Food Etiquette</w:t>
            </w:r>
          </w:p>
        </w:tc>
      </w:tr>
      <w:tr w:rsidR="009F4177" w14:paraId="6CF1EE67" w14:textId="77777777" w:rsidTr="004A55F7">
        <w:trPr>
          <w:trHeight w:val="227"/>
        </w:trPr>
        <w:tc>
          <w:tcPr>
            <w:tcW w:w="851" w:type="dxa"/>
          </w:tcPr>
          <w:p w14:paraId="653914E0" w14:textId="5A20F152" w:rsidR="009F4177" w:rsidRDefault="009F4177" w:rsidP="009F4177">
            <w:r>
              <w:t>22</w:t>
            </w:r>
          </w:p>
        </w:tc>
        <w:tc>
          <w:tcPr>
            <w:tcW w:w="7654" w:type="dxa"/>
            <w:vAlign w:val="center"/>
          </w:tcPr>
          <w:p w14:paraId="59E2CD7C" w14:textId="54A1441B" w:rsidR="009F4177" w:rsidRDefault="009F4177" w:rsidP="009F4177">
            <w:r>
              <w:t>Hospitality</w:t>
            </w:r>
          </w:p>
        </w:tc>
      </w:tr>
      <w:tr w:rsidR="009F4177" w14:paraId="28810691" w14:textId="77777777" w:rsidTr="004A55F7">
        <w:trPr>
          <w:trHeight w:val="227"/>
        </w:trPr>
        <w:tc>
          <w:tcPr>
            <w:tcW w:w="851" w:type="dxa"/>
          </w:tcPr>
          <w:p w14:paraId="11211F0E" w14:textId="7F78B14C" w:rsidR="009F4177" w:rsidRDefault="009F4177" w:rsidP="009F4177">
            <w:r>
              <w:t>2</w:t>
            </w:r>
            <w:r w:rsidR="007D6683">
              <w:t>3</w:t>
            </w:r>
          </w:p>
        </w:tc>
        <w:tc>
          <w:tcPr>
            <w:tcW w:w="7654" w:type="dxa"/>
            <w:vAlign w:val="center"/>
          </w:tcPr>
          <w:p w14:paraId="3EB107B2" w14:textId="49BE9A2C" w:rsidR="009F4177" w:rsidRDefault="009F4177" w:rsidP="009F4177">
            <w:r>
              <w:t>Pastoral Coaching, Professional Counsellors, Pastoral Care Visits</w:t>
            </w:r>
          </w:p>
        </w:tc>
      </w:tr>
      <w:tr w:rsidR="009F4177" w14:paraId="0B66438E" w14:textId="77777777" w:rsidTr="004A55F7">
        <w:trPr>
          <w:trHeight w:val="227"/>
        </w:trPr>
        <w:tc>
          <w:tcPr>
            <w:tcW w:w="851" w:type="dxa"/>
          </w:tcPr>
          <w:p w14:paraId="23BBFA95" w14:textId="5060B65D" w:rsidR="009F4177" w:rsidRDefault="009F4177" w:rsidP="009F4177">
            <w:r>
              <w:t>2</w:t>
            </w:r>
            <w:r w:rsidR="007D6683">
              <w:t>4</w:t>
            </w:r>
          </w:p>
        </w:tc>
        <w:tc>
          <w:tcPr>
            <w:tcW w:w="7654" w:type="dxa"/>
            <w:vAlign w:val="center"/>
          </w:tcPr>
          <w:p w14:paraId="7D88FD31" w14:textId="302D6613" w:rsidR="009F4177" w:rsidRDefault="009F4177" w:rsidP="009F4177">
            <w:r>
              <w:t>Pastoral Care – Tips for Helping the Sick</w:t>
            </w:r>
          </w:p>
        </w:tc>
      </w:tr>
      <w:tr w:rsidR="009F4177" w14:paraId="307E12D6" w14:textId="77777777" w:rsidTr="004A55F7">
        <w:trPr>
          <w:trHeight w:val="227"/>
        </w:trPr>
        <w:tc>
          <w:tcPr>
            <w:tcW w:w="851" w:type="dxa"/>
          </w:tcPr>
          <w:p w14:paraId="22B47A52" w14:textId="3E4D7F02" w:rsidR="009F4177" w:rsidRDefault="009F4177" w:rsidP="009F4177">
            <w:r>
              <w:t>27</w:t>
            </w:r>
          </w:p>
        </w:tc>
        <w:tc>
          <w:tcPr>
            <w:tcW w:w="7654" w:type="dxa"/>
            <w:vAlign w:val="center"/>
          </w:tcPr>
          <w:p w14:paraId="00C569F2" w14:textId="58B1A371" w:rsidR="009F4177" w:rsidRDefault="009F4177" w:rsidP="009F4177">
            <w:r>
              <w:t>Hospital Visitation</w:t>
            </w:r>
          </w:p>
        </w:tc>
      </w:tr>
      <w:tr w:rsidR="009F4177" w14:paraId="27660B6D" w14:textId="77777777" w:rsidTr="004A55F7">
        <w:trPr>
          <w:trHeight w:val="227"/>
        </w:trPr>
        <w:tc>
          <w:tcPr>
            <w:tcW w:w="851" w:type="dxa"/>
          </w:tcPr>
          <w:p w14:paraId="78DF8ACE" w14:textId="176FC4E3" w:rsidR="009F4177" w:rsidRDefault="007D6683" w:rsidP="009F4177">
            <w:r>
              <w:t>31</w:t>
            </w:r>
          </w:p>
        </w:tc>
        <w:tc>
          <w:tcPr>
            <w:tcW w:w="7654" w:type="dxa"/>
            <w:vAlign w:val="center"/>
          </w:tcPr>
          <w:p w14:paraId="1016A649" w14:textId="31D81D43" w:rsidR="009F4177" w:rsidRDefault="009F4177" w:rsidP="009F4177">
            <w:r>
              <w:t>Family Dynamics</w:t>
            </w:r>
          </w:p>
        </w:tc>
      </w:tr>
      <w:tr w:rsidR="009F4177" w14:paraId="5D5E43DF" w14:textId="77777777" w:rsidTr="004A55F7">
        <w:trPr>
          <w:trHeight w:val="227"/>
        </w:trPr>
        <w:tc>
          <w:tcPr>
            <w:tcW w:w="851" w:type="dxa"/>
          </w:tcPr>
          <w:p w14:paraId="2A21EF30" w14:textId="4FC85601" w:rsidR="009F4177" w:rsidRDefault="007D6683" w:rsidP="009F4177">
            <w:r>
              <w:t>35</w:t>
            </w:r>
          </w:p>
        </w:tc>
        <w:tc>
          <w:tcPr>
            <w:tcW w:w="7654" w:type="dxa"/>
            <w:vAlign w:val="center"/>
          </w:tcPr>
          <w:p w14:paraId="72E1D967" w14:textId="4AE76CCE" w:rsidR="009F4177" w:rsidRDefault="009F4177" w:rsidP="009F4177">
            <w:r>
              <w:t>Recognising &amp; Responding to Mental Health</w:t>
            </w:r>
          </w:p>
        </w:tc>
      </w:tr>
      <w:tr w:rsidR="009F4177" w14:paraId="16E420F9" w14:textId="77777777" w:rsidTr="004A55F7">
        <w:trPr>
          <w:trHeight w:val="227"/>
        </w:trPr>
        <w:tc>
          <w:tcPr>
            <w:tcW w:w="851" w:type="dxa"/>
          </w:tcPr>
          <w:p w14:paraId="05F43FA8" w14:textId="6838B631" w:rsidR="009F4177" w:rsidRDefault="007D6683" w:rsidP="009F4177">
            <w:r>
              <w:t>37</w:t>
            </w:r>
          </w:p>
        </w:tc>
        <w:tc>
          <w:tcPr>
            <w:tcW w:w="7654" w:type="dxa"/>
            <w:vAlign w:val="center"/>
          </w:tcPr>
          <w:p w14:paraId="063ABFFE" w14:textId="2B45F008" w:rsidR="009F4177" w:rsidRDefault="009F4177" w:rsidP="009F4177">
            <w:r>
              <w:t>Suicide</w:t>
            </w:r>
          </w:p>
        </w:tc>
      </w:tr>
      <w:tr w:rsidR="009F4177" w14:paraId="755FD0B5" w14:textId="77777777" w:rsidTr="004A55F7">
        <w:trPr>
          <w:trHeight w:val="227"/>
        </w:trPr>
        <w:tc>
          <w:tcPr>
            <w:tcW w:w="851" w:type="dxa"/>
          </w:tcPr>
          <w:p w14:paraId="22D0BB34" w14:textId="5835EC07" w:rsidR="009F4177" w:rsidRDefault="007D6683" w:rsidP="009F4177">
            <w:r>
              <w:t>39</w:t>
            </w:r>
          </w:p>
        </w:tc>
        <w:tc>
          <w:tcPr>
            <w:tcW w:w="7654" w:type="dxa"/>
            <w:vAlign w:val="center"/>
          </w:tcPr>
          <w:p w14:paraId="3CAA893D" w14:textId="35162A8A" w:rsidR="009F4177" w:rsidRDefault="009F4177" w:rsidP="009F4177">
            <w:r>
              <w:t>Interacting with People on the Autism Spectrum</w:t>
            </w:r>
          </w:p>
        </w:tc>
      </w:tr>
      <w:tr w:rsidR="009F4177" w14:paraId="675F40C4" w14:textId="77777777" w:rsidTr="004A55F7">
        <w:trPr>
          <w:trHeight w:val="227"/>
        </w:trPr>
        <w:tc>
          <w:tcPr>
            <w:tcW w:w="851" w:type="dxa"/>
          </w:tcPr>
          <w:p w14:paraId="7E197235" w14:textId="45A52B8D" w:rsidR="009F4177" w:rsidRDefault="007D6683" w:rsidP="009F4177">
            <w:r>
              <w:t>41</w:t>
            </w:r>
          </w:p>
        </w:tc>
        <w:tc>
          <w:tcPr>
            <w:tcW w:w="7654" w:type="dxa"/>
            <w:vAlign w:val="center"/>
          </w:tcPr>
          <w:p w14:paraId="313F6054" w14:textId="2E6ABC7C" w:rsidR="009F4177" w:rsidRDefault="009F4177" w:rsidP="009F4177">
            <w:r>
              <w:t>Relating to People with Additional &amp; Special Needs – Practical Tips</w:t>
            </w:r>
          </w:p>
        </w:tc>
      </w:tr>
      <w:tr w:rsidR="009F4177" w14:paraId="06157FBD" w14:textId="77777777" w:rsidTr="004A55F7">
        <w:trPr>
          <w:trHeight w:val="227"/>
        </w:trPr>
        <w:tc>
          <w:tcPr>
            <w:tcW w:w="851" w:type="dxa"/>
          </w:tcPr>
          <w:p w14:paraId="6391CD8C" w14:textId="1BD9BB10" w:rsidR="009F4177" w:rsidRDefault="007D6683" w:rsidP="009F4177">
            <w:r>
              <w:t>43</w:t>
            </w:r>
          </w:p>
        </w:tc>
        <w:tc>
          <w:tcPr>
            <w:tcW w:w="7654" w:type="dxa"/>
            <w:vAlign w:val="center"/>
          </w:tcPr>
          <w:p w14:paraId="166C9CC9" w14:textId="4FCDBE68" w:rsidR="009F4177" w:rsidRDefault="009F4177" w:rsidP="009F4177">
            <w:r>
              <w:t>Dealing with Difficult People</w:t>
            </w:r>
          </w:p>
        </w:tc>
      </w:tr>
      <w:tr w:rsidR="009F4177" w14:paraId="27D160A7" w14:textId="77777777" w:rsidTr="004A55F7">
        <w:trPr>
          <w:trHeight w:val="227"/>
        </w:trPr>
        <w:tc>
          <w:tcPr>
            <w:tcW w:w="851" w:type="dxa"/>
          </w:tcPr>
          <w:p w14:paraId="13E30BF0" w14:textId="51EA926C" w:rsidR="009F4177" w:rsidRPr="001560F1" w:rsidRDefault="009F4177" w:rsidP="009F4177">
            <w:r>
              <w:t>4</w:t>
            </w:r>
            <w:r w:rsidR="007D6683">
              <w:t>5</w:t>
            </w:r>
          </w:p>
        </w:tc>
        <w:tc>
          <w:tcPr>
            <w:tcW w:w="7654" w:type="dxa"/>
            <w:vAlign w:val="center"/>
          </w:tcPr>
          <w:p w14:paraId="084DB2CF" w14:textId="230E820F" w:rsidR="009F4177" w:rsidRPr="001560F1" w:rsidRDefault="009F4177" w:rsidP="009F4177">
            <w:r>
              <w:t>Conflict Resolution Jesus Style</w:t>
            </w:r>
          </w:p>
        </w:tc>
      </w:tr>
      <w:tr w:rsidR="009F4177" w14:paraId="5CDBF1F9" w14:textId="77777777" w:rsidTr="004A55F7">
        <w:trPr>
          <w:trHeight w:val="227"/>
        </w:trPr>
        <w:tc>
          <w:tcPr>
            <w:tcW w:w="851" w:type="dxa"/>
          </w:tcPr>
          <w:p w14:paraId="029F1DD9" w14:textId="30AC344B" w:rsidR="009F4177" w:rsidRDefault="009F4177" w:rsidP="009F4177">
            <w:r>
              <w:t>4</w:t>
            </w:r>
            <w:r w:rsidR="007D6683">
              <w:t>6</w:t>
            </w:r>
          </w:p>
        </w:tc>
        <w:tc>
          <w:tcPr>
            <w:tcW w:w="7654" w:type="dxa"/>
            <w:vAlign w:val="center"/>
          </w:tcPr>
          <w:p w14:paraId="2D48CC8C" w14:textId="7EA050F6" w:rsidR="009F4177" w:rsidRDefault="009F4177" w:rsidP="009F4177">
            <w:r>
              <w:t>Using Interpreters</w:t>
            </w:r>
          </w:p>
        </w:tc>
      </w:tr>
      <w:tr w:rsidR="009F4177" w14:paraId="24BC377C" w14:textId="77777777" w:rsidTr="004A55F7">
        <w:trPr>
          <w:trHeight w:val="227"/>
        </w:trPr>
        <w:tc>
          <w:tcPr>
            <w:tcW w:w="851" w:type="dxa"/>
          </w:tcPr>
          <w:p w14:paraId="2057F22A" w14:textId="2FBEDB76" w:rsidR="009F4177" w:rsidRDefault="009F4177" w:rsidP="009F4177">
            <w:r>
              <w:t>4</w:t>
            </w:r>
            <w:r w:rsidR="007D6683">
              <w:t>7</w:t>
            </w:r>
          </w:p>
        </w:tc>
        <w:tc>
          <w:tcPr>
            <w:tcW w:w="7654" w:type="dxa"/>
            <w:vAlign w:val="center"/>
          </w:tcPr>
          <w:p w14:paraId="68F1F120" w14:textId="674EF390" w:rsidR="009F4177" w:rsidRDefault="009F4177" w:rsidP="009F4177">
            <w:r>
              <w:t>Guidelines for Use of Spiritual Gifts During Services</w:t>
            </w:r>
          </w:p>
        </w:tc>
      </w:tr>
      <w:tr w:rsidR="009F4177" w14:paraId="311C67EB" w14:textId="77777777" w:rsidTr="004A55F7">
        <w:trPr>
          <w:trHeight w:val="227"/>
        </w:trPr>
        <w:tc>
          <w:tcPr>
            <w:tcW w:w="851" w:type="dxa"/>
          </w:tcPr>
          <w:p w14:paraId="5A908FED" w14:textId="0F0AE51F" w:rsidR="009F4177" w:rsidRDefault="009F4177" w:rsidP="009F4177">
            <w:r>
              <w:t>49</w:t>
            </w:r>
          </w:p>
        </w:tc>
        <w:tc>
          <w:tcPr>
            <w:tcW w:w="7654" w:type="dxa"/>
            <w:vAlign w:val="center"/>
          </w:tcPr>
          <w:p w14:paraId="76EE5AC0" w14:textId="2941FB37" w:rsidR="009F4177" w:rsidRDefault="009F4177" w:rsidP="009F4177">
            <w:r>
              <w:t>Guidelines for Announcements/Discussing Personal Finances</w:t>
            </w:r>
          </w:p>
        </w:tc>
      </w:tr>
      <w:tr w:rsidR="009F4177" w14:paraId="352A8041" w14:textId="77777777" w:rsidTr="004A55F7">
        <w:trPr>
          <w:trHeight w:val="227"/>
        </w:trPr>
        <w:tc>
          <w:tcPr>
            <w:tcW w:w="851" w:type="dxa"/>
          </w:tcPr>
          <w:p w14:paraId="3C0F9A50" w14:textId="4823D5A1" w:rsidR="009F4177" w:rsidRDefault="009F4177" w:rsidP="009F4177"/>
        </w:tc>
        <w:tc>
          <w:tcPr>
            <w:tcW w:w="7654" w:type="dxa"/>
            <w:vAlign w:val="center"/>
          </w:tcPr>
          <w:p w14:paraId="3D9FC3E2" w14:textId="4A5874A1" w:rsidR="009F4177" w:rsidRDefault="009F4177" w:rsidP="009F4177"/>
        </w:tc>
      </w:tr>
      <w:tr w:rsidR="009F4177" w14:paraId="7F0CEC78" w14:textId="77777777" w:rsidTr="004A55F7">
        <w:trPr>
          <w:trHeight w:val="227"/>
        </w:trPr>
        <w:tc>
          <w:tcPr>
            <w:tcW w:w="851" w:type="dxa"/>
          </w:tcPr>
          <w:p w14:paraId="7E08CCF4" w14:textId="21C76991" w:rsidR="009F4177" w:rsidRDefault="009F4177" w:rsidP="009F4177"/>
        </w:tc>
        <w:tc>
          <w:tcPr>
            <w:tcW w:w="7654" w:type="dxa"/>
            <w:vAlign w:val="center"/>
          </w:tcPr>
          <w:p w14:paraId="32ABACB2" w14:textId="3E7F19D5" w:rsidR="009F4177" w:rsidRDefault="009F4177" w:rsidP="009F4177"/>
        </w:tc>
      </w:tr>
      <w:tr w:rsidR="009F4177" w14:paraId="0E09BA3A" w14:textId="77777777" w:rsidTr="004A55F7">
        <w:trPr>
          <w:trHeight w:val="227"/>
        </w:trPr>
        <w:tc>
          <w:tcPr>
            <w:tcW w:w="851" w:type="dxa"/>
          </w:tcPr>
          <w:p w14:paraId="2AFA28F3" w14:textId="7A299E9D" w:rsidR="009F4177" w:rsidRPr="001560F1" w:rsidRDefault="009F4177" w:rsidP="009F4177"/>
        </w:tc>
        <w:tc>
          <w:tcPr>
            <w:tcW w:w="7654" w:type="dxa"/>
            <w:vAlign w:val="center"/>
          </w:tcPr>
          <w:p w14:paraId="5A01B1AA" w14:textId="2D0ED5F3" w:rsidR="009F4177" w:rsidRPr="001560F1" w:rsidRDefault="009F4177" w:rsidP="009F4177"/>
        </w:tc>
      </w:tr>
      <w:tr w:rsidR="009F4177" w14:paraId="62F00258" w14:textId="77777777" w:rsidTr="004A55F7">
        <w:trPr>
          <w:trHeight w:val="227"/>
        </w:trPr>
        <w:tc>
          <w:tcPr>
            <w:tcW w:w="851" w:type="dxa"/>
          </w:tcPr>
          <w:p w14:paraId="3C9E4132" w14:textId="29B6DD0E" w:rsidR="009F4177" w:rsidRPr="001560F1" w:rsidRDefault="009F4177" w:rsidP="009F4177"/>
        </w:tc>
        <w:tc>
          <w:tcPr>
            <w:tcW w:w="7654" w:type="dxa"/>
            <w:vAlign w:val="center"/>
          </w:tcPr>
          <w:p w14:paraId="1E37EF9C" w14:textId="2D328F63" w:rsidR="009F4177" w:rsidRPr="001560F1" w:rsidRDefault="009F4177" w:rsidP="009F4177"/>
        </w:tc>
      </w:tr>
      <w:tr w:rsidR="009F4177" w14:paraId="5397477E" w14:textId="77777777" w:rsidTr="004A55F7">
        <w:trPr>
          <w:trHeight w:val="227"/>
        </w:trPr>
        <w:tc>
          <w:tcPr>
            <w:tcW w:w="851" w:type="dxa"/>
          </w:tcPr>
          <w:p w14:paraId="3DB66C64" w14:textId="77777777" w:rsidR="009F4177" w:rsidRDefault="009F4177" w:rsidP="009F4177"/>
        </w:tc>
        <w:tc>
          <w:tcPr>
            <w:tcW w:w="7654" w:type="dxa"/>
            <w:vAlign w:val="center"/>
          </w:tcPr>
          <w:p w14:paraId="243BBF83" w14:textId="30ACE698" w:rsidR="009F4177" w:rsidRDefault="009F4177" w:rsidP="009F4177"/>
        </w:tc>
      </w:tr>
      <w:tr w:rsidR="009F4177" w14:paraId="223CF844" w14:textId="77777777" w:rsidTr="004A55F7">
        <w:trPr>
          <w:trHeight w:val="227"/>
        </w:trPr>
        <w:tc>
          <w:tcPr>
            <w:tcW w:w="851" w:type="dxa"/>
          </w:tcPr>
          <w:p w14:paraId="79F93818" w14:textId="77777777" w:rsidR="009F4177" w:rsidRDefault="009F4177" w:rsidP="009F4177"/>
        </w:tc>
        <w:tc>
          <w:tcPr>
            <w:tcW w:w="7654" w:type="dxa"/>
            <w:vAlign w:val="center"/>
          </w:tcPr>
          <w:p w14:paraId="32A06201" w14:textId="74172324" w:rsidR="009F4177" w:rsidRDefault="009F4177" w:rsidP="009F4177"/>
        </w:tc>
      </w:tr>
    </w:tbl>
    <w:p w14:paraId="4DB4F70D" w14:textId="77777777" w:rsidR="00EB4A95" w:rsidRDefault="00EB4A95" w:rsidP="0059396E">
      <w:pPr>
        <w:spacing w:line="240" w:lineRule="auto"/>
        <w:jc w:val="center"/>
        <w:rPr>
          <w:rFonts w:cstheme="minorHAnsi"/>
          <w:b/>
          <w:sz w:val="32"/>
        </w:rPr>
      </w:pPr>
    </w:p>
    <w:p w14:paraId="104EBF09" w14:textId="77777777" w:rsidR="00047C63" w:rsidRDefault="00047C63">
      <w:pPr>
        <w:rPr>
          <w:rFonts w:cstheme="minorHAnsi"/>
          <w:b/>
          <w:sz w:val="32"/>
        </w:rPr>
      </w:pPr>
      <w:r>
        <w:rPr>
          <w:rFonts w:cstheme="minorHAnsi"/>
          <w:b/>
          <w:sz w:val="32"/>
        </w:rPr>
        <w:br w:type="page"/>
      </w:r>
    </w:p>
    <w:p w14:paraId="152A9669" w14:textId="4C0832E2" w:rsidR="001715CA" w:rsidRPr="00EB2E63" w:rsidRDefault="001715CA" w:rsidP="001715CA">
      <w:pPr>
        <w:jc w:val="center"/>
        <w:rPr>
          <w:rFonts w:cstheme="minorHAnsi"/>
          <w:b/>
          <w:sz w:val="32"/>
        </w:rPr>
      </w:pPr>
      <w:r w:rsidRPr="00EB2E63">
        <w:rPr>
          <w:rFonts w:cstheme="minorHAnsi"/>
          <w:b/>
          <w:sz w:val="32"/>
        </w:rPr>
        <w:lastRenderedPageBreak/>
        <w:t xml:space="preserve">MEDIA </w:t>
      </w:r>
      <w:r w:rsidRPr="00EB2E63">
        <w:rPr>
          <w:b/>
          <w:sz w:val="32"/>
          <w:szCs w:val="32"/>
        </w:rPr>
        <w:t xml:space="preserve">REPRESENTATION </w:t>
      </w:r>
      <w:r w:rsidRPr="00EB2E63">
        <w:rPr>
          <w:rFonts w:cstheme="minorHAnsi"/>
          <w:b/>
          <w:sz w:val="32"/>
        </w:rPr>
        <w:t>&amp; CRISIS COMMUNICATION</w:t>
      </w:r>
    </w:p>
    <w:p w14:paraId="1DD8F8B6" w14:textId="790D79E5" w:rsidR="001715CA" w:rsidRPr="00014F3B" w:rsidRDefault="001715CA" w:rsidP="001715CA">
      <w:pPr>
        <w:rPr>
          <w:rFonts w:cstheme="minorHAnsi"/>
          <w:b/>
        </w:rPr>
      </w:pPr>
      <w:r w:rsidRPr="00014F3B">
        <w:rPr>
          <w:rFonts w:cstheme="minorHAnsi"/>
          <w:b/>
        </w:rPr>
        <w:t>Joe Habermehl is the only person authorised to speak with the media on behalf of Hope Central (Kevin Hodges</w:t>
      </w:r>
      <w:r w:rsidR="00C366A6">
        <w:rPr>
          <w:rFonts w:cstheme="minorHAnsi"/>
          <w:b/>
        </w:rPr>
        <w:t xml:space="preserve"> or Steve</w:t>
      </w:r>
      <w:r w:rsidRPr="00014F3B">
        <w:rPr>
          <w:rFonts w:cstheme="minorHAnsi"/>
          <w:b/>
        </w:rPr>
        <w:t xml:space="preserve"> </w:t>
      </w:r>
      <w:r w:rsidR="00C366A6">
        <w:rPr>
          <w:rFonts w:cstheme="minorHAnsi"/>
          <w:b/>
        </w:rPr>
        <w:t xml:space="preserve">Crouch </w:t>
      </w:r>
      <w:r w:rsidRPr="00014F3B">
        <w:rPr>
          <w:rFonts w:cstheme="minorHAnsi"/>
          <w:b/>
        </w:rPr>
        <w:t xml:space="preserve">in Joe’s absence). </w:t>
      </w:r>
      <w:r w:rsidRPr="00C366A6">
        <w:rPr>
          <w:rFonts w:cstheme="minorHAnsi"/>
          <w:b/>
          <w:u w:val="single"/>
        </w:rPr>
        <w:t>No one else</w:t>
      </w:r>
      <w:r w:rsidRPr="00014F3B">
        <w:rPr>
          <w:rFonts w:cstheme="minorHAnsi"/>
          <w:b/>
        </w:rPr>
        <w:t xml:space="preserve"> is authorised to speak with the media.</w:t>
      </w:r>
    </w:p>
    <w:p w14:paraId="27CA2B4C" w14:textId="2E0D465F" w:rsidR="001715CA" w:rsidRPr="001C0399" w:rsidRDefault="001715CA" w:rsidP="001715CA">
      <w:pPr>
        <w:rPr>
          <w:rFonts w:cstheme="minorHAnsi"/>
          <w:b/>
        </w:rPr>
      </w:pPr>
      <w:r w:rsidRPr="001C0399">
        <w:rPr>
          <w:rFonts w:cstheme="minorHAnsi"/>
          <w:b/>
        </w:rPr>
        <w:t xml:space="preserve">WHAT TO DO IF A REPORTER CALLS? </w:t>
      </w:r>
    </w:p>
    <w:p w14:paraId="11EBB989" w14:textId="77777777" w:rsidR="001715CA" w:rsidRDefault="001715CA" w:rsidP="003A5075">
      <w:pPr>
        <w:pStyle w:val="ListParagraph"/>
        <w:numPr>
          <w:ilvl w:val="0"/>
          <w:numId w:val="15"/>
        </w:numPr>
        <w:spacing w:after="0"/>
        <w:rPr>
          <w:rFonts w:cstheme="minorHAnsi"/>
        </w:rPr>
      </w:pPr>
      <w:r w:rsidRPr="00872334">
        <w:rPr>
          <w:rFonts w:cstheme="minorHAnsi"/>
        </w:rPr>
        <w:t xml:space="preserve">If you receive a phone call from the media, </w:t>
      </w:r>
      <w:r w:rsidRPr="00872334">
        <w:rPr>
          <w:rFonts w:cstheme="minorHAnsi"/>
          <w:u w:val="single"/>
        </w:rPr>
        <w:t>do not</w:t>
      </w:r>
      <w:r w:rsidRPr="00872334">
        <w:rPr>
          <w:rFonts w:cstheme="minorHAnsi"/>
        </w:rPr>
        <w:t xml:space="preserve"> put the call </w:t>
      </w:r>
      <w:r>
        <w:rPr>
          <w:rFonts w:cstheme="minorHAnsi"/>
        </w:rPr>
        <w:t xml:space="preserve">straight </w:t>
      </w:r>
      <w:r w:rsidRPr="00872334">
        <w:rPr>
          <w:rFonts w:cstheme="minorHAnsi"/>
        </w:rPr>
        <w:t xml:space="preserve">through to </w:t>
      </w:r>
      <w:r>
        <w:rPr>
          <w:rFonts w:cstheme="minorHAnsi"/>
        </w:rPr>
        <w:t xml:space="preserve">Pastor </w:t>
      </w:r>
      <w:r w:rsidRPr="00872334">
        <w:rPr>
          <w:rFonts w:cstheme="minorHAnsi"/>
        </w:rPr>
        <w:t>Joe</w:t>
      </w:r>
      <w:r>
        <w:rPr>
          <w:rFonts w:cstheme="minorHAnsi"/>
        </w:rPr>
        <w:t>.</w:t>
      </w:r>
    </w:p>
    <w:p w14:paraId="2E3C30CC" w14:textId="751605DF" w:rsidR="00157416" w:rsidRPr="00D32F1C" w:rsidRDefault="0003454D" w:rsidP="00D32F1C">
      <w:pPr>
        <w:pStyle w:val="ListParagraph"/>
        <w:numPr>
          <w:ilvl w:val="0"/>
          <w:numId w:val="15"/>
        </w:numPr>
        <w:spacing w:after="0"/>
        <w:rPr>
          <w:rFonts w:cstheme="minorHAnsi"/>
        </w:rPr>
      </w:pPr>
      <w:r>
        <w:rPr>
          <w:rFonts w:cstheme="minorHAnsi"/>
        </w:rPr>
        <w:t>Record the caller’s</w:t>
      </w:r>
      <w:r w:rsidR="00D32F1C">
        <w:rPr>
          <w:rFonts w:cstheme="minorHAnsi"/>
        </w:rPr>
        <w:t xml:space="preserve"> n</w:t>
      </w:r>
      <w:r w:rsidR="001715CA" w:rsidRPr="00D32F1C">
        <w:rPr>
          <w:rFonts w:cstheme="minorHAnsi"/>
        </w:rPr>
        <w:t>a</w:t>
      </w:r>
      <w:r w:rsidR="00D32F1C">
        <w:rPr>
          <w:rFonts w:cstheme="minorHAnsi"/>
        </w:rPr>
        <w:t>me, p</w:t>
      </w:r>
      <w:r w:rsidR="001715CA" w:rsidRPr="00D32F1C">
        <w:rPr>
          <w:rFonts w:cstheme="minorHAnsi"/>
        </w:rPr>
        <w:t>hone number</w:t>
      </w:r>
      <w:r w:rsidR="00D32F1C">
        <w:rPr>
          <w:rFonts w:cstheme="minorHAnsi"/>
        </w:rPr>
        <w:t>, o</w:t>
      </w:r>
      <w:r w:rsidR="00C96521" w:rsidRPr="00D32F1C">
        <w:rPr>
          <w:rFonts w:cstheme="minorHAnsi"/>
        </w:rPr>
        <w:t>rganisation</w:t>
      </w:r>
      <w:r w:rsidR="00D32F1C">
        <w:rPr>
          <w:rFonts w:cstheme="minorHAnsi"/>
        </w:rPr>
        <w:t xml:space="preserve"> and the r</w:t>
      </w:r>
      <w:r w:rsidR="00157416" w:rsidRPr="00D32F1C">
        <w:rPr>
          <w:rFonts w:cstheme="minorHAnsi"/>
        </w:rPr>
        <w:t>eason for the call/enquiry (this is essential)</w:t>
      </w:r>
      <w:r w:rsidR="00D32F1C">
        <w:rPr>
          <w:rFonts w:cstheme="minorHAnsi"/>
        </w:rPr>
        <w:t>.</w:t>
      </w:r>
    </w:p>
    <w:p w14:paraId="1B3975B8" w14:textId="5D4E1DB5" w:rsidR="001715CA" w:rsidRDefault="00157416" w:rsidP="003A5075">
      <w:pPr>
        <w:pStyle w:val="ListParagraph"/>
        <w:numPr>
          <w:ilvl w:val="0"/>
          <w:numId w:val="15"/>
        </w:numPr>
        <w:spacing w:after="0"/>
        <w:rPr>
          <w:rFonts w:cstheme="minorHAnsi"/>
        </w:rPr>
      </w:pPr>
      <w:r>
        <w:rPr>
          <w:rFonts w:cstheme="minorHAnsi"/>
        </w:rPr>
        <w:t>L</w:t>
      </w:r>
      <w:r w:rsidR="001715CA">
        <w:rPr>
          <w:rFonts w:cstheme="minorHAnsi"/>
        </w:rPr>
        <w:t>et the caller know that Pastor Joe Habermehl will get back to them as soon as possible.</w:t>
      </w:r>
    </w:p>
    <w:p w14:paraId="09E1635C" w14:textId="77777777" w:rsidR="001715CA" w:rsidRPr="00745DBF" w:rsidRDefault="001715CA" w:rsidP="003A5075">
      <w:pPr>
        <w:pStyle w:val="ListParagraph"/>
        <w:numPr>
          <w:ilvl w:val="0"/>
          <w:numId w:val="15"/>
        </w:numPr>
        <w:spacing w:after="0"/>
        <w:rPr>
          <w:rFonts w:cstheme="minorHAnsi"/>
        </w:rPr>
      </w:pPr>
      <w:r>
        <w:rPr>
          <w:rFonts w:cstheme="minorHAnsi"/>
        </w:rPr>
        <w:t>Contact Pastor Joe immediately.</w:t>
      </w:r>
    </w:p>
    <w:p w14:paraId="26AD83A2" w14:textId="77777777" w:rsidR="001715CA" w:rsidRPr="00EB3609" w:rsidRDefault="001715CA" w:rsidP="003A5075">
      <w:pPr>
        <w:pStyle w:val="ListParagraph"/>
        <w:numPr>
          <w:ilvl w:val="0"/>
          <w:numId w:val="14"/>
        </w:numPr>
        <w:rPr>
          <w:rFonts w:cstheme="minorHAnsi"/>
          <w:b/>
          <w:sz w:val="24"/>
        </w:rPr>
      </w:pPr>
      <w:r w:rsidRPr="002376E3">
        <w:rPr>
          <w:rFonts w:cstheme="minorHAnsi"/>
        </w:rPr>
        <w:t xml:space="preserve">If </w:t>
      </w:r>
      <w:r>
        <w:rPr>
          <w:rFonts w:cstheme="minorHAnsi"/>
        </w:rPr>
        <w:t>the</w:t>
      </w:r>
      <w:r w:rsidRPr="002376E3">
        <w:rPr>
          <w:rFonts w:cstheme="minorHAnsi"/>
        </w:rPr>
        <w:t xml:space="preserve"> reporter fires rapid questions at you</w:t>
      </w:r>
      <w:r>
        <w:rPr>
          <w:rFonts w:cstheme="minorHAnsi"/>
        </w:rPr>
        <w:t>, remain calm yet firm about needing to pass the message onto Joe. A reporter may repeat questions in different ways to gain information; don’t let a reporter wear you down to the point where you start answering questions.</w:t>
      </w:r>
    </w:p>
    <w:p w14:paraId="57C2F964" w14:textId="1E8FC64C" w:rsidR="001F09FD" w:rsidRPr="001F09FD" w:rsidRDefault="001715CA" w:rsidP="003A5075">
      <w:pPr>
        <w:pStyle w:val="ListParagraph"/>
        <w:numPr>
          <w:ilvl w:val="0"/>
          <w:numId w:val="14"/>
        </w:numPr>
        <w:rPr>
          <w:rFonts w:cstheme="minorHAnsi"/>
        </w:rPr>
      </w:pPr>
      <w:r>
        <w:rPr>
          <w:rFonts w:cstheme="minorHAnsi"/>
        </w:rPr>
        <w:t>Never talk “off the record” – there is no such thing.</w:t>
      </w:r>
    </w:p>
    <w:p w14:paraId="2EF23780" w14:textId="6F66D9EB" w:rsidR="001715CA" w:rsidRPr="001C0399" w:rsidRDefault="001715CA" w:rsidP="001715CA">
      <w:pPr>
        <w:rPr>
          <w:rFonts w:cstheme="minorHAnsi"/>
          <w:b/>
        </w:rPr>
      </w:pPr>
      <w:r w:rsidRPr="001C0399">
        <w:rPr>
          <w:rFonts w:cstheme="minorHAnsi"/>
          <w:b/>
        </w:rPr>
        <w:t>CRISIS COMMUNICATIONS</w:t>
      </w:r>
    </w:p>
    <w:p w14:paraId="37183A44" w14:textId="1F69C62A" w:rsidR="006003FE" w:rsidRDefault="00142E1A" w:rsidP="001715CA">
      <w:pPr>
        <w:rPr>
          <w:rFonts w:cstheme="minorHAnsi"/>
        </w:rPr>
      </w:pPr>
      <w:r w:rsidRPr="00142E1A">
        <w:rPr>
          <w:rFonts w:cstheme="minorHAnsi"/>
        </w:rPr>
        <w:t>A crisis is a situation in which something or someone is affected by one or more very serious problems</w:t>
      </w:r>
      <w:r>
        <w:rPr>
          <w:rFonts w:cstheme="minorHAnsi"/>
        </w:rPr>
        <w:t xml:space="preserve">. This could include a natural disaster or political unrest whilst </w:t>
      </w:r>
      <w:r w:rsidR="00D258D9">
        <w:rPr>
          <w:rFonts w:cstheme="minorHAnsi"/>
        </w:rPr>
        <w:t xml:space="preserve">a Hope Central </w:t>
      </w:r>
      <w:r w:rsidR="009A407D">
        <w:rPr>
          <w:rFonts w:cstheme="minorHAnsi"/>
        </w:rPr>
        <w:t>missions’</w:t>
      </w:r>
      <w:r>
        <w:rPr>
          <w:rFonts w:cstheme="minorHAnsi"/>
        </w:rPr>
        <w:t xml:space="preserve"> team</w:t>
      </w:r>
      <w:r w:rsidR="00D258D9">
        <w:rPr>
          <w:rFonts w:cstheme="minorHAnsi"/>
        </w:rPr>
        <w:t xml:space="preserve"> is overseas or a serious issue within our congregation, etc.</w:t>
      </w:r>
    </w:p>
    <w:p w14:paraId="1D47F9AD" w14:textId="04A1326D" w:rsidR="001715CA" w:rsidRDefault="001715CA" w:rsidP="001715CA">
      <w:pPr>
        <w:rPr>
          <w:rFonts w:cstheme="minorHAnsi"/>
        </w:rPr>
      </w:pPr>
      <w:r w:rsidRPr="00F61D36">
        <w:rPr>
          <w:rFonts w:cstheme="minorHAnsi"/>
        </w:rPr>
        <w:t>In the event of a crisis</w:t>
      </w:r>
      <w:r>
        <w:rPr>
          <w:rFonts w:cstheme="minorHAnsi"/>
        </w:rPr>
        <w:t xml:space="preserve">: </w:t>
      </w:r>
    </w:p>
    <w:p w14:paraId="6D11AF5A" w14:textId="127BDC89" w:rsidR="00882C86" w:rsidRDefault="001715CA" w:rsidP="003A5075">
      <w:pPr>
        <w:pStyle w:val="ListParagraph"/>
        <w:numPr>
          <w:ilvl w:val="0"/>
          <w:numId w:val="17"/>
        </w:numPr>
        <w:rPr>
          <w:rFonts w:cstheme="minorHAnsi"/>
        </w:rPr>
      </w:pPr>
      <w:r w:rsidRPr="00F05B7D">
        <w:rPr>
          <w:rFonts w:cstheme="minorHAnsi"/>
        </w:rPr>
        <w:t xml:space="preserve">Hope Central will </w:t>
      </w:r>
      <w:r>
        <w:rPr>
          <w:rFonts w:cstheme="minorHAnsi"/>
        </w:rPr>
        <w:t>address</w:t>
      </w:r>
      <w:r w:rsidRPr="00F05B7D">
        <w:rPr>
          <w:rFonts w:cstheme="minorHAnsi"/>
        </w:rPr>
        <w:t xml:space="preserve"> the issue</w:t>
      </w:r>
      <w:r w:rsidR="00181B89">
        <w:rPr>
          <w:rFonts w:cstheme="minorHAnsi"/>
        </w:rPr>
        <w:t xml:space="preserve">; we will not run or hide from it. </w:t>
      </w:r>
      <w:r w:rsidR="00181B89" w:rsidRPr="00181B89">
        <w:rPr>
          <w:rFonts w:cstheme="minorHAnsi"/>
        </w:rPr>
        <w:t xml:space="preserve">The first reaction </w:t>
      </w:r>
      <w:r w:rsidR="00181B89">
        <w:rPr>
          <w:rFonts w:cstheme="minorHAnsi"/>
        </w:rPr>
        <w:t>(</w:t>
      </w:r>
      <w:r w:rsidR="00181B89" w:rsidRPr="00181B89">
        <w:rPr>
          <w:rFonts w:cstheme="minorHAnsi"/>
        </w:rPr>
        <w:t>and the worst</w:t>
      </w:r>
      <w:r w:rsidR="00181B89">
        <w:rPr>
          <w:rFonts w:cstheme="minorHAnsi"/>
        </w:rPr>
        <w:t>)</w:t>
      </w:r>
      <w:r w:rsidR="00181B89" w:rsidRPr="00181B89">
        <w:rPr>
          <w:rFonts w:cstheme="minorHAnsi"/>
        </w:rPr>
        <w:t xml:space="preserve"> is to hope the </w:t>
      </w:r>
      <w:r w:rsidR="00181B89">
        <w:rPr>
          <w:rFonts w:cstheme="minorHAnsi"/>
        </w:rPr>
        <w:t xml:space="preserve">media </w:t>
      </w:r>
      <w:r w:rsidR="00181B89" w:rsidRPr="00181B89">
        <w:rPr>
          <w:rFonts w:cstheme="minorHAnsi"/>
        </w:rPr>
        <w:t>story will go away.</w:t>
      </w:r>
      <w:r w:rsidR="00181B89">
        <w:rPr>
          <w:rFonts w:cstheme="minorHAnsi"/>
        </w:rPr>
        <w:t xml:space="preserve"> </w:t>
      </w:r>
      <w:r w:rsidR="00D32F1C">
        <w:rPr>
          <w:rFonts w:cstheme="minorHAnsi"/>
        </w:rPr>
        <w:t>R</w:t>
      </w:r>
      <w:r w:rsidR="00181B89" w:rsidRPr="00181B89">
        <w:rPr>
          <w:rFonts w:cstheme="minorHAnsi"/>
        </w:rPr>
        <w:t>eality is that the media will run a story</w:t>
      </w:r>
      <w:r w:rsidR="00181B89">
        <w:rPr>
          <w:rFonts w:cstheme="minorHAnsi"/>
        </w:rPr>
        <w:t xml:space="preserve"> </w:t>
      </w:r>
      <w:r w:rsidR="00882C86">
        <w:rPr>
          <w:rFonts w:cstheme="minorHAnsi"/>
        </w:rPr>
        <w:t xml:space="preserve">– we need to provide accurate details. </w:t>
      </w:r>
      <w:r w:rsidR="00F41DA2">
        <w:rPr>
          <w:rFonts w:cstheme="minorHAnsi"/>
        </w:rPr>
        <w:t xml:space="preserve">We will hold regular media briefings. </w:t>
      </w:r>
    </w:p>
    <w:p w14:paraId="6D4222F5" w14:textId="26869E13" w:rsidR="001715CA" w:rsidRPr="00F05B7D" w:rsidRDefault="00181B89" w:rsidP="003A5075">
      <w:pPr>
        <w:pStyle w:val="ListParagraph"/>
        <w:numPr>
          <w:ilvl w:val="0"/>
          <w:numId w:val="17"/>
        </w:numPr>
        <w:rPr>
          <w:rFonts w:cstheme="minorHAnsi"/>
        </w:rPr>
      </w:pPr>
      <w:r w:rsidRPr="00181B89">
        <w:rPr>
          <w:rFonts w:cstheme="minorHAnsi"/>
        </w:rPr>
        <w:t xml:space="preserve">Organisations that </w:t>
      </w:r>
      <w:r w:rsidR="00882C86">
        <w:rPr>
          <w:rFonts w:cstheme="minorHAnsi"/>
        </w:rPr>
        <w:t>survive a</w:t>
      </w:r>
      <w:r w:rsidRPr="00181B89">
        <w:rPr>
          <w:rFonts w:cstheme="minorHAnsi"/>
        </w:rPr>
        <w:t xml:space="preserve"> media crisis with their reputations intact are those that deal with the issue quickly, effectively</w:t>
      </w:r>
      <w:r w:rsidR="00882C86">
        <w:rPr>
          <w:rFonts w:cstheme="minorHAnsi"/>
        </w:rPr>
        <w:t xml:space="preserve"> and </w:t>
      </w:r>
      <w:r w:rsidRPr="00181B89">
        <w:rPr>
          <w:rFonts w:cstheme="minorHAnsi"/>
        </w:rPr>
        <w:t xml:space="preserve">honestly – and are </w:t>
      </w:r>
      <w:r w:rsidR="00882C86">
        <w:rPr>
          <w:rFonts w:cstheme="minorHAnsi"/>
        </w:rPr>
        <w:t>seen</w:t>
      </w:r>
      <w:r w:rsidRPr="00181B89">
        <w:rPr>
          <w:rFonts w:cstheme="minorHAnsi"/>
        </w:rPr>
        <w:t xml:space="preserve"> to be doing exactly that.</w:t>
      </w:r>
      <w:r>
        <w:rPr>
          <w:rFonts w:cstheme="minorHAnsi"/>
        </w:rPr>
        <w:t xml:space="preserve"> If we don’t know the answer to a question, we will say we don’t know and get back to the </w:t>
      </w:r>
      <w:r w:rsidR="00D32F1C">
        <w:rPr>
          <w:rFonts w:cstheme="minorHAnsi"/>
        </w:rPr>
        <w:t>reporter</w:t>
      </w:r>
      <w:r>
        <w:rPr>
          <w:rFonts w:cstheme="minorHAnsi"/>
        </w:rPr>
        <w:t>.</w:t>
      </w:r>
      <w:r w:rsidR="00F41DA2">
        <w:rPr>
          <w:rFonts w:cstheme="minorHAnsi"/>
        </w:rPr>
        <w:t xml:space="preserve"> We will be sincere and demonstrate compassion.</w:t>
      </w:r>
    </w:p>
    <w:p w14:paraId="1D440B4A" w14:textId="77777777" w:rsidR="001715CA" w:rsidRPr="00F61D36" w:rsidRDefault="001715CA" w:rsidP="003A5075">
      <w:pPr>
        <w:pStyle w:val="ListParagraph"/>
        <w:numPr>
          <w:ilvl w:val="0"/>
          <w:numId w:val="14"/>
        </w:numPr>
        <w:rPr>
          <w:rFonts w:cstheme="minorHAnsi"/>
        </w:rPr>
      </w:pPr>
      <w:r>
        <w:rPr>
          <w:rFonts w:cstheme="minorHAnsi"/>
        </w:rPr>
        <w:t>The Board will appoint a</w:t>
      </w:r>
      <w:r w:rsidRPr="000D5517">
        <w:rPr>
          <w:rFonts w:cstheme="minorHAnsi"/>
        </w:rPr>
        <w:t xml:space="preserve"> </w:t>
      </w:r>
      <w:r>
        <w:rPr>
          <w:rFonts w:cstheme="minorHAnsi"/>
        </w:rPr>
        <w:t xml:space="preserve">Crisis Communication Team to </w:t>
      </w:r>
      <w:r w:rsidRPr="00F61D36">
        <w:rPr>
          <w:rFonts w:cstheme="minorHAnsi"/>
        </w:rPr>
        <w:t>plan and implement a strategy</w:t>
      </w:r>
      <w:r>
        <w:rPr>
          <w:rFonts w:cstheme="minorHAnsi"/>
        </w:rPr>
        <w:t>.</w:t>
      </w:r>
    </w:p>
    <w:p w14:paraId="29402B19" w14:textId="57EF8D8B" w:rsidR="001F09FD" w:rsidRDefault="001715CA" w:rsidP="003A5075">
      <w:pPr>
        <w:pStyle w:val="ListParagraph"/>
        <w:numPr>
          <w:ilvl w:val="0"/>
          <w:numId w:val="14"/>
        </w:numPr>
        <w:rPr>
          <w:rFonts w:cstheme="minorHAnsi"/>
        </w:rPr>
      </w:pPr>
      <w:r>
        <w:rPr>
          <w:rFonts w:cstheme="minorHAnsi"/>
        </w:rPr>
        <w:t>Pastor Joe will communicate with the media</w:t>
      </w:r>
      <w:r w:rsidR="009C3B53">
        <w:rPr>
          <w:rFonts w:cstheme="minorHAnsi"/>
        </w:rPr>
        <w:t xml:space="preserve"> and endorse all media transcripts</w:t>
      </w:r>
      <w:r w:rsidR="00D32F1C">
        <w:rPr>
          <w:rFonts w:cstheme="minorHAnsi"/>
        </w:rPr>
        <w:t>/</w:t>
      </w:r>
      <w:r w:rsidR="009C3B53">
        <w:rPr>
          <w:rFonts w:cstheme="minorHAnsi"/>
        </w:rPr>
        <w:t>press releases</w:t>
      </w:r>
      <w:r w:rsidR="00257218">
        <w:rPr>
          <w:rFonts w:cstheme="minorHAnsi"/>
        </w:rPr>
        <w:t>.</w:t>
      </w:r>
      <w:r w:rsidR="00181B89">
        <w:rPr>
          <w:rFonts w:cstheme="minorHAnsi"/>
        </w:rPr>
        <w:t xml:space="preserve"> </w:t>
      </w:r>
    </w:p>
    <w:p w14:paraId="645CB9AB" w14:textId="284B5E38" w:rsidR="00181B89" w:rsidRPr="009C3B53" w:rsidRDefault="00181B89" w:rsidP="003A5075">
      <w:pPr>
        <w:pStyle w:val="ListParagraph"/>
        <w:numPr>
          <w:ilvl w:val="0"/>
          <w:numId w:val="14"/>
        </w:numPr>
        <w:rPr>
          <w:rFonts w:cstheme="minorHAnsi"/>
        </w:rPr>
      </w:pPr>
      <w:r>
        <w:rPr>
          <w:rFonts w:cstheme="minorHAnsi"/>
        </w:rPr>
        <w:t xml:space="preserve">If the crisis involves legal issues, a lawyer </w:t>
      </w:r>
      <w:r w:rsidR="00D32F1C">
        <w:rPr>
          <w:rFonts w:cstheme="minorHAnsi"/>
        </w:rPr>
        <w:t xml:space="preserve">will be consulted, and we will </w:t>
      </w:r>
      <w:r>
        <w:rPr>
          <w:rFonts w:cstheme="minorHAnsi"/>
        </w:rPr>
        <w:t xml:space="preserve">only release what we can legally release. </w:t>
      </w:r>
    </w:p>
    <w:p w14:paraId="68CA831F" w14:textId="46A00BAA" w:rsidR="001715CA" w:rsidRPr="001C0399" w:rsidRDefault="001715CA" w:rsidP="001715CA">
      <w:pPr>
        <w:rPr>
          <w:rFonts w:cstheme="minorHAnsi"/>
        </w:rPr>
      </w:pPr>
      <w:r w:rsidRPr="001C0399">
        <w:rPr>
          <w:rFonts w:cstheme="minorHAnsi"/>
          <w:b/>
        </w:rPr>
        <w:t xml:space="preserve">REPORTERS </w:t>
      </w:r>
      <w:r w:rsidR="005F7DFD">
        <w:rPr>
          <w:rFonts w:cstheme="minorHAnsi"/>
          <w:b/>
        </w:rPr>
        <w:t>&amp;</w:t>
      </w:r>
      <w:r w:rsidRPr="001C0399">
        <w:rPr>
          <w:rFonts w:cstheme="minorHAnsi"/>
          <w:b/>
        </w:rPr>
        <w:t xml:space="preserve"> PHOTOGRAPHERS ONSITE</w:t>
      </w:r>
      <w:r w:rsidRPr="001C0399">
        <w:rPr>
          <w:rFonts w:cstheme="minorHAnsi"/>
        </w:rPr>
        <w:t xml:space="preserve"> </w:t>
      </w:r>
    </w:p>
    <w:p w14:paraId="4EA5FEAB" w14:textId="57B4B9C7" w:rsidR="00885A81" w:rsidRPr="00D32F1C" w:rsidRDefault="001715CA" w:rsidP="00D32F1C">
      <w:pPr>
        <w:pStyle w:val="ListParagraph"/>
        <w:numPr>
          <w:ilvl w:val="0"/>
          <w:numId w:val="16"/>
        </w:numPr>
        <w:rPr>
          <w:rFonts w:cstheme="minorHAnsi"/>
        </w:rPr>
      </w:pPr>
      <w:r w:rsidRPr="00375E02">
        <w:rPr>
          <w:rFonts w:cstheme="minorHAnsi"/>
        </w:rPr>
        <w:t>Only if accompanied/escorted</w:t>
      </w:r>
      <w:r>
        <w:rPr>
          <w:rFonts w:cstheme="minorHAnsi"/>
        </w:rPr>
        <w:t>.</w:t>
      </w:r>
      <w:r w:rsidR="00D32F1C">
        <w:rPr>
          <w:rFonts w:cstheme="minorHAnsi"/>
        </w:rPr>
        <w:t xml:space="preserve"> </w:t>
      </w:r>
      <w:r w:rsidRPr="00D32F1C">
        <w:rPr>
          <w:rFonts w:cstheme="minorHAnsi"/>
        </w:rPr>
        <w:t>Never leave them alone to wander through buildings or grounds; this may result in them interviewing other people or taking additional photos.</w:t>
      </w:r>
    </w:p>
    <w:p w14:paraId="7E43C34B" w14:textId="72E46969" w:rsidR="00885A81" w:rsidRPr="00882C86" w:rsidRDefault="00885A81" w:rsidP="00821770">
      <w:pPr>
        <w:rPr>
          <w:rFonts w:cstheme="minorHAnsi"/>
          <w:sz w:val="18"/>
          <w:szCs w:val="18"/>
        </w:rPr>
      </w:pPr>
    </w:p>
    <w:p w14:paraId="0828BEA9" w14:textId="77777777" w:rsidR="00F81322" w:rsidRPr="00882C86" w:rsidRDefault="00F81322" w:rsidP="00821770">
      <w:pPr>
        <w:rPr>
          <w:rFonts w:cstheme="minorHAnsi"/>
          <w:sz w:val="18"/>
          <w:szCs w:val="18"/>
        </w:rPr>
        <w:sectPr w:rsidR="00F81322" w:rsidRPr="00882C86" w:rsidSect="003C3E72">
          <w:headerReference w:type="default" r:id="rId9"/>
          <w:footerReference w:type="default" r:id="rId10"/>
          <w:pgSz w:w="11906" w:h="16838"/>
          <w:pgMar w:top="1440" w:right="1134" w:bottom="1440" w:left="1440" w:header="709" w:footer="709" w:gutter="0"/>
          <w:pgNumType w:start="1"/>
          <w:cols w:space="708"/>
          <w:titlePg/>
          <w:docGrid w:linePitch="360"/>
        </w:sectPr>
      </w:pPr>
    </w:p>
    <w:p w14:paraId="118A2241" w14:textId="3387D8E0" w:rsidR="00D555BB" w:rsidRPr="00191854" w:rsidRDefault="00D555BB" w:rsidP="00F81322">
      <w:pPr>
        <w:jc w:val="center"/>
        <w:rPr>
          <w:rFonts w:cstheme="minorHAnsi"/>
          <w:b/>
          <w:color w:val="211D1E"/>
          <w:sz w:val="32"/>
          <w:lang w:bidi="en-US"/>
        </w:rPr>
      </w:pPr>
      <w:bookmarkStart w:id="0" w:name="_Hlk97120195"/>
      <w:r w:rsidRPr="00D45B7B">
        <w:rPr>
          <w:b/>
          <w:sz w:val="32"/>
        </w:rPr>
        <w:lastRenderedPageBreak/>
        <w:t>MANAGING CHANG</w:t>
      </w:r>
      <w:r w:rsidR="00DB1D38">
        <w:rPr>
          <w:b/>
          <w:sz w:val="32"/>
        </w:rPr>
        <w:t xml:space="preserve">E </w:t>
      </w:r>
      <w:r w:rsidR="00DB1D38" w:rsidRPr="00DB1D38">
        <w:rPr>
          <w:bCs/>
          <w:i/>
          <w:iCs/>
          <w:sz w:val="18"/>
          <w:szCs w:val="12"/>
        </w:rPr>
        <w:t>Diagram –</w:t>
      </w:r>
      <w:r w:rsidR="00DB1D38" w:rsidRPr="00DB1D38">
        <w:rPr>
          <w:b/>
          <w:sz w:val="18"/>
          <w:szCs w:val="12"/>
        </w:rPr>
        <w:t xml:space="preserve"> </w:t>
      </w:r>
      <w:r w:rsidR="00403261">
        <w:rPr>
          <w:bCs/>
          <w:i/>
          <w:iCs/>
          <w:sz w:val="18"/>
          <w:szCs w:val="12"/>
        </w:rPr>
        <w:t>A</w:t>
      </w:r>
      <w:r w:rsidR="00403261" w:rsidRPr="00403261">
        <w:rPr>
          <w:bCs/>
          <w:i/>
          <w:iCs/>
          <w:sz w:val="18"/>
          <w:szCs w:val="12"/>
        </w:rPr>
        <w:t>uthor</w:t>
      </w:r>
      <w:r w:rsidR="00403261">
        <w:rPr>
          <w:bCs/>
          <w:i/>
          <w:iCs/>
          <w:sz w:val="18"/>
          <w:szCs w:val="12"/>
        </w:rPr>
        <w:t>/Source</w:t>
      </w:r>
      <w:r w:rsidR="00403261" w:rsidRPr="00403261">
        <w:rPr>
          <w:bCs/>
          <w:i/>
          <w:iCs/>
          <w:sz w:val="18"/>
          <w:szCs w:val="12"/>
        </w:rPr>
        <w:t xml:space="preserve"> </w:t>
      </w:r>
      <w:r w:rsidR="00403261">
        <w:rPr>
          <w:bCs/>
          <w:i/>
          <w:iCs/>
          <w:sz w:val="18"/>
          <w:szCs w:val="12"/>
        </w:rPr>
        <w:t>U</w:t>
      </w:r>
      <w:r w:rsidR="00403261" w:rsidRPr="00403261">
        <w:rPr>
          <w:bCs/>
          <w:i/>
          <w:iCs/>
          <w:sz w:val="18"/>
          <w:szCs w:val="12"/>
        </w:rPr>
        <w:t>nknown</w:t>
      </w:r>
    </w:p>
    <w:tbl>
      <w:tblPr>
        <w:tblStyle w:val="TableGrid"/>
        <w:tblW w:w="15210" w:type="dxa"/>
        <w:jc w:val="center"/>
        <w:tblLayout w:type="fixed"/>
        <w:tblCellMar>
          <w:top w:w="28" w:type="dxa"/>
          <w:left w:w="28" w:type="dxa"/>
          <w:bottom w:w="28" w:type="dxa"/>
          <w:right w:w="28" w:type="dxa"/>
        </w:tblCellMar>
        <w:tblLook w:val="04A0" w:firstRow="1" w:lastRow="0" w:firstColumn="1" w:lastColumn="0" w:noHBand="0" w:noVBand="1"/>
      </w:tblPr>
      <w:tblGrid>
        <w:gridCol w:w="1741"/>
        <w:gridCol w:w="232"/>
        <w:gridCol w:w="1742"/>
        <w:gridCol w:w="580"/>
        <w:gridCol w:w="1740"/>
        <w:gridCol w:w="232"/>
        <w:gridCol w:w="1742"/>
        <w:gridCol w:w="580"/>
        <w:gridCol w:w="1740"/>
        <w:gridCol w:w="232"/>
        <w:gridCol w:w="1742"/>
        <w:gridCol w:w="580"/>
        <w:gridCol w:w="2321"/>
        <w:gridCol w:w="6"/>
      </w:tblGrid>
      <w:tr w:rsidR="00E61DE6" w:rsidRPr="00A44D7F" w14:paraId="4105164D" w14:textId="77777777" w:rsidTr="002D76CF">
        <w:trPr>
          <w:cantSplit/>
          <w:trHeight w:val="397"/>
          <w:jc w:val="center"/>
        </w:trPr>
        <w:tc>
          <w:tcPr>
            <w:tcW w:w="3716" w:type="dxa"/>
            <w:gridSpan w:val="3"/>
            <w:tcBorders>
              <w:bottom w:val="single" w:sz="4" w:space="0" w:color="auto"/>
              <w:right w:val="single" w:sz="4" w:space="0" w:color="auto"/>
            </w:tcBorders>
            <w:shd w:val="clear" w:color="auto" w:fill="000000" w:themeFill="text1"/>
            <w:vAlign w:val="center"/>
          </w:tcPr>
          <w:p w14:paraId="4071D9EF" w14:textId="77777777" w:rsidR="00E61DE6" w:rsidRPr="00A44D7F" w:rsidRDefault="00E61DE6" w:rsidP="00861C36">
            <w:pPr>
              <w:jc w:val="center"/>
              <w:rPr>
                <w:rFonts w:cstheme="minorHAnsi"/>
                <w:b/>
              </w:rPr>
            </w:pPr>
            <w:r w:rsidRPr="00A44D7F">
              <w:rPr>
                <w:rFonts w:cstheme="minorHAnsi"/>
                <w:b/>
              </w:rPr>
              <w:t>SEE IT</w:t>
            </w:r>
          </w:p>
        </w:tc>
        <w:tc>
          <w:tcPr>
            <w:tcW w:w="580" w:type="dxa"/>
            <w:tcBorders>
              <w:top w:val="nil"/>
              <w:left w:val="single" w:sz="4" w:space="0" w:color="auto"/>
              <w:bottom w:val="nil"/>
              <w:right w:val="single" w:sz="4" w:space="0" w:color="auto"/>
            </w:tcBorders>
            <w:vAlign w:val="center"/>
          </w:tcPr>
          <w:p w14:paraId="6AC2764B" w14:textId="77777777" w:rsidR="00E61DE6" w:rsidRPr="00A44D7F" w:rsidRDefault="00E61DE6" w:rsidP="00861C36">
            <w:pPr>
              <w:jc w:val="center"/>
              <w:rPr>
                <w:rFonts w:cstheme="minorHAnsi"/>
                <w:b/>
              </w:rPr>
            </w:pPr>
          </w:p>
        </w:tc>
        <w:tc>
          <w:tcPr>
            <w:tcW w:w="3716" w:type="dxa"/>
            <w:gridSpan w:val="3"/>
            <w:tcBorders>
              <w:left w:val="single" w:sz="4" w:space="0" w:color="auto"/>
              <w:bottom w:val="single" w:sz="4" w:space="0" w:color="auto"/>
              <w:right w:val="single" w:sz="4" w:space="0" w:color="auto"/>
            </w:tcBorders>
            <w:shd w:val="clear" w:color="auto" w:fill="000000" w:themeFill="text1"/>
            <w:vAlign w:val="center"/>
          </w:tcPr>
          <w:p w14:paraId="41411E98" w14:textId="77777777" w:rsidR="00E61DE6" w:rsidRPr="00A44D7F" w:rsidRDefault="00E61DE6" w:rsidP="00861C36">
            <w:pPr>
              <w:jc w:val="center"/>
              <w:rPr>
                <w:rFonts w:cstheme="minorHAnsi"/>
                <w:b/>
              </w:rPr>
            </w:pPr>
            <w:r w:rsidRPr="00A44D7F">
              <w:rPr>
                <w:rFonts w:cstheme="minorHAnsi"/>
                <w:b/>
              </w:rPr>
              <w:t>OWN IT</w:t>
            </w:r>
          </w:p>
        </w:tc>
        <w:tc>
          <w:tcPr>
            <w:tcW w:w="580" w:type="dxa"/>
            <w:tcBorders>
              <w:top w:val="nil"/>
              <w:left w:val="single" w:sz="4" w:space="0" w:color="auto"/>
              <w:bottom w:val="nil"/>
              <w:right w:val="single" w:sz="4" w:space="0" w:color="auto"/>
            </w:tcBorders>
            <w:vAlign w:val="center"/>
          </w:tcPr>
          <w:p w14:paraId="7A3F9704" w14:textId="77777777" w:rsidR="00E61DE6" w:rsidRPr="00A44D7F" w:rsidRDefault="00E61DE6" w:rsidP="00861C36">
            <w:pPr>
              <w:jc w:val="center"/>
              <w:rPr>
                <w:rFonts w:cstheme="minorHAnsi"/>
                <w:b/>
              </w:rPr>
            </w:pPr>
          </w:p>
        </w:tc>
        <w:tc>
          <w:tcPr>
            <w:tcW w:w="3716" w:type="dxa"/>
            <w:gridSpan w:val="3"/>
            <w:tcBorders>
              <w:left w:val="single" w:sz="4" w:space="0" w:color="auto"/>
              <w:bottom w:val="single" w:sz="4" w:space="0" w:color="auto"/>
              <w:right w:val="single" w:sz="4" w:space="0" w:color="auto"/>
            </w:tcBorders>
            <w:shd w:val="clear" w:color="auto" w:fill="000000" w:themeFill="text1"/>
            <w:vAlign w:val="center"/>
          </w:tcPr>
          <w:p w14:paraId="74916092" w14:textId="77777777" w:rsidR="00E61DE6" w:rsidRPr="00A44D7F" w:rsidRDefault="00E61DE6" w:rsidP="00861C36">
            <w:pPr>
              <w:jc w:val="center"/>
              <w:rPr>
                <w:rFonts w:cstheme="minorHAnsi"/>
                <w:b/>
              </w:rPr>
            </w:pPr>
            <w:r w:rsidRPr="00A44D7F">
              <w:rPr>
                <w:rFonts w:cstheme="minorHAnsi"/>
                <w:b/>
              </w:rPr>
              <w:t>DO IT</w:t>
            </w:r>
          </w:p>
        </w:tc>
        <w:tc>
          <w:tcPr>
            <w:tcW w:w="580" w:type="dxa"/>
            <w:tcBorders>
              <w:top w:val="nil"/>
              <w:left w:val="single" w:sz="4" w:space="0" w:color="auto"/>
              <w:bottom w:val="nil"/>
              <w:right w:val="nil"/>
            </w:tcBorders>
            <w:vAlign w:val="center"/>
          </w:tcPr>
          <w:p w14:paraId="0832C571" w14:textId="77777777" w:rsidR="00E61DE6" w:rsidRPr="00A44D7F" w:rsidRDefault="00E61DE6" w:rsidP="00861C36">
            <w:pPr>
              <w:jc w:val="center"/>
              <w:rPr>
                <w:rFonts w:cstheme="minorHAnsi"/>
                <w:b/>
              </w:rPr>
            </w:pPr>
          </w:p>
        </w:tc>
        <w:tc>
          <w:tcPr>
            <w:tcW w:w="2322" w:type="dxa"/>
            <w:gridSpan w:val="2"/>
            <w:tcBorders>
              <w:top w:val="nil"/>
              <w:left w:val="nil"/>
              <w:bottom w:val="nil"/>
              <w:right w:val="nil"/>
            </w:tcBorders>
            <w:vAlign w:val="center"/>
          </w:tcPr>
          <w:p w14:paraId="1ECD3208" w14:textId="77777777" w:rsidR="00E61DE6" w:rsidRPr="00A44D7F" w:rsidRDefault="00E61DE6" w:rsidP="00861C36">
            <w:pPr>
              <w:jc w:val="center"/>
              <w:rPr>
                <w:rFonts w:cstheme="minorHAnsi"/>
                <w:b/>
              </w:rPr>
            </w:pPr>
          </w:p>
        </w:tc>
      </w:tr>
      <w:tr w:rsidR="00D57B96" w:rsidRPr="00A44D7F" w14:paraId="065621E1" w14:textId="77777777" w:rsidTr="002D76CF">
        <w:trPr>
          <w:gridAfter w:val="1"/>
          <w:wAfter w:w="6" w:type="dxa"/>
          <w:cantSplit/>
          <w:trHeight w:val="397"/>
          <w:jc w:val="center"/>
        </w:trPr>
        <w:tc>
          <w:tcPr>
            <w:tcW w:w="1741" w:type="dxa"/>
            <w:tcBorders>
              <w:top w:val="single" w:sz="4" w:space="0" w:color="auto"/>
              <w:left w:val="nil"/>
              <w:bottom w:val="single" w:sz="4" w:space="0" w:color="auto"/>
              <w:right w:val="nil"/>
            </w:tcBorders>
            <w:vAlign w:val="center"/>
          </w:tcPr>
          <w:p w14:paraId="7B35670E" w14:textId="77777777" w:rsidR="00E61DE6" w:rsidRPr="00A44D7F" w:rsidRDefault="00E61DE6" w:rsidP="00861C36">
            <w:pPr>
              <w:jc w:val="center"/>
              <w:rPr>
                <w:rFonts w:cstheme="minorHAnsi"/>
                <w:b/>
              </w:rPr>
            </w:pPr>
          </w:p>
        </w:tc>
        <w:tc>
          <w:tcPr>
            <w:tcW w:w="232" w:type="dxa"/>
            <w:tcBorders>
              <w:top w:val="single" w:sz="4" w:space="0" w:color="auto"/>
              <w:left w:val="nil"/>
              <w:bottom w:val="nil"/>
              <w:right w:val="nil"/>
            </w:tcBorders>
            <w:shd w:val="clear" w:color="auto" w:fill="FFFFFF" w:themeFill="background1"/>
            <w:vAlign w:val="center"/>
          </w:tcPr>
          <w:p w14:paraId="4ABF712E"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2D65DD89"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37F092DB"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233EBD58" w14:textId="77777777" w:rsidR="00E61DE6" w:rsidRPr="00A44D7F" w:rsidRDefault="00E61DE6" w:rsidP="00861C36">
            <w:pPr>
              <w:jc w:val="center"/>
              <w:rPr>
                <w:rFonts w:cstheme="minorHAnsi"/>
                <w:b/>
              </w:rPr>
            </w:pPr>
          </w:p>
        </w:tc>
        <w:tc>
          <w:tcPr>
            <w:tcW w:w="232" w:type="dxa"/>
            <w:tcBorders>
              <w:top w:val="single" w:sz="4" w:space="0" w:color="auto"/>
              <w:left w:val="nil"/>
              <w:bottom w:val="nil"/>
              <w:right w:val="nil"/>
            </w:tcBorders>
            <w:vAlign w:val="center"/>
          </w:tcPr>
          <w:p w14:paraId="38F28E05"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4C3F205F"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2CC9AC16"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4FDB9E16" w14:textId="77777777" w:rsidR="00E61DE6" w:rsidRPr="00A44D7F" w:rsidRDefault="00E61DE6" w:rsidP="00861C36">
            <w:pPr>
              <w:jc w:val="center"/>
              <w:rPr>
                <w:rFonts w:cstheme="minorHAnsi"/>
                <w:b/>
              </w:rPr>
            </w:pPr>
          </w:p>
        </w:tc>
        <w:tc>
          <w:tcPr>
            <w:tcW w:w="232" w:type="dxa"/>
            <w:tcBorders>
              <w:top w:val="single" w:sz="4" w:space="0" w:color="auto"/>
              <w:left w:val="nil"/>
              <w:bottom w:val="nil"/>
              <w:right w:val="nil"/>
            </w:tcBorders>
            <w:vAlign w:val="center"/>
          </w:tcPr>
          <w:p w14:paraId="374C8085"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0CEB2F95"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358D229F" w14:textId="77777777" w:rsidR="00E61DE6" w:rsidRPr="00A44D7F" w:rsidRDefault="00E61DE6" w:rsidP="00861C36">
            <w:pPr>
              <w:jc w:val="center"/>
              <w:rPr>
                <w:rFonts w:cstheme="minorHAnsi"/>
                <w:b/>
              </w:rPr>
            </w:pPr>
          </w:p>
        </w:tc>
        <w:tc>
          <w:tcPr>
            <w:tcW w:w="2322" w:type="dxa"/>
            <w:tcBorders>
              <w:top w:val="nil"/>
              <w:left w:val="nil"/>
              <w:bottom w:val="single" w:sz="4" w:space="0" w:color="auto"/>
              <w:right w:val="nil"/>
            </w:tcBorders>
            <w:vAlign w:val="center"/>
          </w:tcPr>
          <w:p w14:paraId="02761026" w14:textId="77777777" w:rsidR="00E61DE6" w:rsidRPr="00A44D7F" w:rsidRDefault="00E61DE6" w:rsidP="00861C36">
            <w:pPr>
              <w:jc w:val="center"/>
              <w:rPr>
                <w:rFonts w:cstheme="minorHAnsi"/>
                <w:b/>
              </w:rPr>
            </w:pPr>
          </w:p>
        </w:tc>
      </w:tr>
      <w:tr w:rsidR="00A44D7F" w:rsidRPr="00A44D7F" w14:paraId="56B86087" w14:textId="77777777" w:rsidTr="002D76CF">
        <w:trPr>
          <w:gridAfter w:val="1"/>
          <w:wAfter w:w="6" w:type="dxa"/>
          <w:cantSplit/>
          <w:trHeight w:val="397"/>
          <w:jc w:val="center"/>
        </w:trPr>
        <w:tc>
          <w:tcPr>
            <w:tcW w:w="1741" w:type="dxa"/>
            <w:tcBorders>
              <w:top w:val="single" w:sz="4" w:space="0" w:color="auto"/>
              <w:bottom w:val="single" w:sz="4" w:space="0" w:color="auto"/>
              <w:right w:val="single" w:sz="4" w:space="0" w:color="auto"/>
            </w:tcBorders>
            <w:vAlign w:val="center"/>
          </w:tcPr>
          <w:p w14:paraId="315E5E54" w14:textId="77777777" w:rsidR="00E61DE6" w:rsidRPr="00A44D7F" w:rsidRDefault="00E61DE6" w:rsidP="00861C36">
            <w:pPr>
              <w:jc w:val="center"/>
              <w:rPr>
                <w:rFonts w:cstheme="minorHAnsi"/>
                <w:b/>
              </w:rPr>
            </w:pPr>
            <w:r w:rsidRPr="00A44D7F">
              <w:rPr>
                <w:rFonts w:cstheme="minorHAnsi"/>
                <w:b/>
              </w:rPr>
              <w:t>Case for Change</w:t>
            </w:r>
          </w:p>
        </w:tc>
        <w:tc>
          <w:tcPr>
            <w:tcW w:w="232" w:type="dxa"/>
            <w:tcBorders>
              <w:top w:val="nil"/>
              <w:left w:val="single" w:sz="4" w:space="0" w:color="auto"/>
              <w:bottom w:val="nil"/>
              <w:right w:val="single" w:sz="4" w:space="0" w:color="auto"/>
            </w:tcBorders>
            <w:shd w:val="clear" w:color="auto" w:fill="FFFFFF" w:themeFill="background1"/>
            <w:vAlign w:val="center"/>
          </w:tcPr>
          <w:p w14:paraId="0C557FB8"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47117DD0" w14:textId="77777777" w:rsidR="00E61DE6" w:rsidRPr="00A44D7F" w:rsidRDefault="00E61DE6" w:rsidP="00861C36">
            <w:pPr>
              <w:jc w:val="center"/>
              <w:rPr>
                <w:rFonts w:cstheme="minorHAnsi"/>
                <w:b/>
              </w:rPr>
            </w:pPr>
            <w:r w:rsidRPr="00A44D7F">
              <w:rPr>
                <w:rFonts w:cstheme="minorHAnsi"/>
                <w:b/>
              </w:rPr>
              <w:t>Committed Leadership</w:t>
            </w:r>
          </w:p>
        </w:tc>
        <w:tc>
          <w:tcPr>
            <w:tcW w:w="580" w:type="dxa"/>
            <w:tcBorders>
              <w:top w:val="nil"/>
              <w:left w:val="single" w:sz="4" w:space="0" w:color="auto"/>
              <w:bottom w:val="nil"/>
              <w:right w:val="single" w:sz="4" w:space="0" w:color="auto"/>
            </w:tcBorders>
            <w:vAlign w:val="center"/>
          </w:tcPr>
          <w:p w14:paraId="05146D18"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7BA9E950" w14:textId="77777777" w:rsidR="00E61DE6" w:rsidRPr="00A44D7F" w:rsidRDefault="00E61DE6" w:rsidP="00861C36">
            <w:pPr>
              <w:jc w:val="center"/>
              <w:rPr>
                <w:rFonts w:cstheme="minorHAnsi"/>
                <w:b/>
              </w:rPr>
            </w:pPr>
            <w:r w:rsidRPr="00A44D7F">
              <w:rPr>
                <w:rFonts w:cstheme="minorHAnsi"/>
                <w:b/>
              </w:rPr>
              <w:t>Clear “What’s in it for Me”</w:t>
            </w:r>
          </w:p>
        </w:tc>
        <w:tc>
          <w:tcPr>
            <w:tcW w:w="232" w:type="dxa"/>
            <w:tcBorders>
              <w:top w:val="nil"/>
              <w:left w:val="single" w:sz="4" w:space="0" w:color="auto"/>
              <w:bottom w:val="nil"/>
              <w:right w:val="single" w:sz="4" w:space="0" w:color="auto"/>
            </w:tcBorders>
            <w:vAlign w:val="center"/>
          </w:tcPr>
          <w:p w14:paraId="406899B9"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07DE2B32" w14:textId="77777777" w:rsidR="00E61DE6" w:rsidRPr="00A44D7F" w:rsidRDefault="00E61DE6" w:rsidP="00861C36">
            <w:pPr>
              <w:jc w:val="center"/>
              <w:rPr>
                <w:rFonts w:cstheme="minorHAnsi"/>
                <w:b/>
              </w:rPr>
            </w:pPr>
            <w:r w:rsidRPr="00A44D7F">
              <w:rPr>
                <w:rFonts w:cstheme="minorHAnsi"/>
                <w:b/>
              </w:rPr>
              <w:t>Concrete Plan</w:t>
            </w:r>
          </w:p>
        </w:tc>
        <w:tc>
          <w:tcPr>
            <w:tcW w:w="580" w:type="dxa"/>
            <w:tcBorders>
              <w:top w:val="nil"/>
              <w:left w:val="single" w:sz="4" w:space="0" w:color="auto"/>
              <w:bottom w:val="nil"/>
              <w:right w:val="single" w:sz="4" w:space="0" w:color="auto"/>
            </w:tcBorders>
            <w:vAlign w:val="center"/>
          </w:tcPr>
          <w:p w14:paraId="712BE099"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3B5439B4" w14:textId="77777777" w:rsidR="00E61DE6" w:rsidRPr="00A44D7F" w:rsidRDefault="00E61DE6" w:rsidP="00861C36">
            <w:pPr>
              <w:jc w:val="center"/>
              <w:rPr>
                <w:rFonts w:cstheme="minorHAnsi"/>
                <w:b/>
              </w:rPr>
            </w:pPr>
            <w:r w:rsidRPr="00A44D7F">
              <w:rPr>
                <w:rFonts w:cstheme="minorHAnsi"/>
                <w:b/>
              </w:rPr>
              <w:t>Tools in Place</w:t>
            </w:r>
          </w:p>
        </w:tc>
        <w:tc>
          <w:tcPr>
            <w:tcW w:w="232" w:type="dxa"/>
            <w:tcBorders>
              <w:top w:val="nil"/>
              <w:left w:val="single" w:sz="4" w:space="0" w:color="auto"/>
              <w:bottom w:val="nil"/>
              <w:right w:val="single" w:sz="4" w:space="0" w:color="auto"/>
            </w:tcBorders>
            <w:vAlign w:val="center"/>
          </w:tcPr>
          <w:p w14:paraId="29368C6D"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2CB609DD" w14:textId="77777777" w:rsidR="00E61DE6" w:rsidRPr="00A44D7F" w:rsidRDefault="00E61DE6" w:rsidP="00861C36">
            <w:pPr>
              <w:jc w:val="center"/>
              <w:rPr>
                <w:rFonts w:cstheme="minorHAnsi"/>
                <w:b/>
              </w:rPr>
            </w:pPr>
            <w:r w:rsidRPr="00A44D7F">
              <w:rPr>
                <w:rFonts w:cstheme="minorHAnsi"/>
                <w:b/>
              </w:rPr>
              <w:t>Reinforcement</w:t>
            </w:r>
          </w:p>
        </w:tc>
        <w:tc>
          <w:tcPr>
            <w:tcW w:w="580" w:type="dxa"/>
            <w:tcBorders>
              <w:top w:val="nil"/>
              <w:left w:val="single" w:sz="4" w:space="0" w:color="auto"/>
              <w:bottom w:val="nil"/>
              <w:right w:val="single" w:sz="4" w:space="0" w:color="auto"/>
            </w:tcBorders>
            <w:vAlign w:val="center"/>
          </w:tcPr>
          <w:p w14:paraId="5EA53C13" w14:textId="77777777" w:rsidR="00E61DE6" w:rsidRPr="00A44D7F" w:rsidRDefault="00E61DE6" w:rsidP="00861C36">
            <w:pPr>
              <w:jc w:val="center"/>
              <w:rPr>
                <w:rFonts w:cstheme="minorHAnsi"/>
                <w:b/>
              </w:rPr>
            </w:pPr>
            <w:r w:rsidRPr="00A44D7F">
              <w:rPr>
                <w:rFonts w:cstheme="minorHAnsi"/>
                <w:b/>
              </w:rPr>
              <w:sym w:font="Wingdings" w:char="F0E8"/>
            </w:r>
          </w:p>
        </w:tc>
        <w:tc>
          <w:tcPr>
            <w:tcW w:w="2322" w:type="dxa"/>
            <w:tcBorders>
              <w:top w:val="single" w:sz="4" w:space="0" w:color="auto"/>
              <w:left w:val="single" w:sz="4" w:space="0" w:color="auto"/>
              <w:bottom w:val="single" w:sz="4" w:space="0" w:color="auto"/>
            </w:tcBorders>
            <w:shd w:val="clear" w:color="auto" w:fill="000000" w:themeFill="text1"/>
            <w:vAlign w:val="center"/>
          </w:tcPr>
          <w:p w14:paraId="03FE881D" w14:textId="77777777" w:rsidR="00E61DE6" w:rsidRPr="00A44D7F" w:rsidRDefault="00E61DE6" w:rsidP="00861C36">
            <w:pPr>
              <w:jc w:val="center"/>
              <w:rPr>
                <w:rFonts w:cstheme="minorHAnsi"/>
                <w:b/>
              </w:rPr>
            </w:pPr>
            <w:r w:rsidRPr="00A44D7F">
              <w:rPr>
                <w:rFonts w:cstheme="minorHAnsi"/>
                <w:b/>
              </w:rPr>
              <w:t>IT’S WORKING</w:t>
            </w:r>
          </w:p>
        </w:tc>
      </w:tr>
      <w:tr w:rsidR="00A44D7F" w:rsidRPr="00A44D7F" w14:paraId="74AA6898" w14:textId="77777777" w:rsidTr="002D76CF">
        <w:trPr>
          <w:gridAfter w:val="1"/>
          <w:wAfter w:w="6" w:type="dxa"/>
          <w:cantSplit/>
          <w:trHeight w:val="397"/>
          <w:jc w:val="center"/>
        </w:trPr>
        <w:tc>
          <w:tcPr>
            <w:tcW w:w="1741" w:type="dxa"/>
            <w:tcBorders>
              <w:top w:val="single" w:sz="4" w:space="0" w:color="auto"/>
              <w:left w:val="nil"/>
              <w:bottom w:val="single" w:sz="4" w:space="0" w:color="auto"/>
              <w:right w:val="nil"/>
            </w:tcBorders>
            <w:shd w:val="clear" w:color="auto" w:fill="FFFFFF" w:themeFill="background1"/>
            <w:vAlign w:val="center"/>
          </w:tcPr>
          <w:p w14:paraId="7A5C0A62"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38074EA8"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0B616305"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32205E14"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1EC60600"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2DE0F495"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2A13D604"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560621C8"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444AD6B0"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061B0066"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54EAF017"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5409948C" w14:textId="77777777" w:rsidR="00E61DE6" w:rsidRPr="00A44D7F" w:rsidRDefault="00E61DE6" w:rsidP="00861C36">
            <w:pPr>
              <w:jc w:val="center"/>
              <w:rPr>
                <w:rFonts w:cstheme="minorHAnsi"/>
                <w:b/>
              </w:rPr>
            </w:pPr>
          </w:p>
        </w:tc>
        <w:tc>
          <w:tcPr>
            <w:tcW w:w="2322" w:type="dxa"/>
            <w:tcBorders>
              <w:top w:val="single" w:sz="4" w:space="0" w:color="auto"/>
              <w:left w:val="nil"/>
              <w:bottom w:val="single" w:sz="4" w:space="0" w:color="auto"/>
              <w:right w:val="nil"/>
            </w:tcBorders>
            <w:vAlign w:val="center"/>
          </w:tcPr>
          <w:p w14:paraId="0E9491CF" w14:textId="77777777" w:rsidR="00E61DE6" w:rsidRPr="00A44D7F" w:rsidRDefault="00E61DE6" w:rsidP="00861C36">
            <w:pPr>
              <w:jc w:val="center"/>
              <w:rPr>
                <w:rFonts w:cstheme="minorHAnsi"/>
                <w:b/>
              </w:rPr>
            </w:pPr>
          </w:p>
        </w:tc>
      </w:tr>
      <w:tr w:rsidR="00A44D7F" w:rsidRPr="00A44D7F" w14:paraId="202891E4" w14:textId="77777777" w:rsidTr="002D76CF">
        <w:trPr>
          <w:gridAfter w:val="1"/>
          <w:wAfter w:w="6" w:type="dxa"/>
          <w:cantSplit/>
          <w:trHeight w:val="397"/>
          <w:jc w:val="center"/>
        </w:trPr>
        <w:tc>
          <w:tcPr>
            <w:tcW w:w="1741" w:type="dxa"/>
            <w:tcBorders>
              <w:top w:val="single" w:sz="4" w:space="0" w:color="auto"/>
              <w:bottom w:val="single" w:sz="4" w:space="0" w:color="auto"/>
              <w:right w:val="single" w:sz="4" w:space="0" w:color="auto"/>
            </w:tcBorders>
            <w:shd w:val="clear" w:color="auto" w:fill="BFBFBF" w:themeFill="background1" w:themeFillShade="BF"/>
            <w:vAlign w:val="center"/>
          </w:tcPr>
          <w:p w14:paraId="487B8A7A" w14:textId="77777777" w:rsidR="00E61DE6" w:rsidRPr="00A44D7F" w:rsidRDefault="00E61DE6" w:rsidP="00861C36">
            <w:pPr>
              <w:jc w:val="center"/>
              <w:rPr>
                <w:rFonts w:cstheme="minorHAnsi"/>
                <w:b/>
              </w:rPr>
            </w:pPr>
          </w:p>
        </w:tc>
        <w:tc>
          <w:tcPr>
            <w:tcW w:w="232" w:type="dxa"/>
            <w:tcBorders>
              <w:top w:val="nil"/>
              <w:left w:val="single" w:sz="4" w:space="0" w:color="auto"/>
              <w:bottom w:val="nil"/>
              <w:right w:val="single" w:sz="4" w:space="0" w:color="auto"/>
            </w:tcBorders>
            <w:shd w:val="clear" w:color="auto" w:fill="FFFFFF" w:themeFill="background1"/>
            <w:vAlign w:val="center"/>
          </w:tcPr>
          <w:p w14:paraId="467C3C84"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272A77C2" w14:textId="77777777" w:rsidR="00E61DE6" w:rsidRPr="00A44D7F" w:rsidRDefault="00E61DE6" w:rsidP="00861C36">
            <w:pPr>
              <w:jc w:val="center"/>
              <w:rPr>
                <w:rFonts w:cstheme="minorHAnsi"/>
                <w:b/>
              </w:rPr>
            </w:pPr>
            <w:r w:rsidRPr="00A44D7F">
              <w:rPr>
                <w:rFonts w:cstheme="minorHAnsi"/>
                <w:b/>
              </w:rPr>
              <w:t>Committed Leadership</w:t>
            </w:r>
          </w:p>
        </w:tc>
        <w:tc>
          <w:tcPr>
            <w:tcW w:w="580" w:type="dxa"/>
            <w:tcBorders>
              <w:top w:val="nil"/>
              <w:left w:val="single" w:sz="4" w:space="0" w:color="auto"/>
              <w:bottom w:val="nil"/>
              <w:right w:val="single" w:sz="4" w:space="0" w:color="auto"/>
            </w:tcBorders>
            <w:vAlign w:val="center"/>
          </w:tcPr>
          <w:p w14:paraId="23412538"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153DA3B9" w14:textId="77777777" w:rsidR="00E61DE6" w:rsidRPr="00A44D7F" w:rsidRDefault="00E61DE6" w:rsidP="00861C36">
            <w:pPr>
              <w:jc w:val="center"/>
              <w:rPr>
                <w:rFonts w:cstheme="minorHAnsi"/>
                <w:b/>
              </w:rPr>
            </w:pPr>
            <w:r w:rsidRPr="00A44D7F">
              <w:rPr>
                <w:rFonts w:cstheme="minorHAnsi"/>
                <w:b/>
              </w:rPr>
              <w:t>Clear “What’s in it for Me”</w:t>
            </w:r>
          </w:p>
        </w:tc>
        <w:tc>
          <w:tcPr>
            <w:tcW w:w="232" w:type="dxa"/>
            <w:tcBorders>
              <w:top w:val="nil"/>
              <w:left w:val="single" w:sz="4" w:space="0" w:color="auto"/>
              <w:bottom w:val="nil"/>
              <w:right w:val="single" w:sz="4" w:space="0" w:color="auto"/>
            </w:tcBorders>
            <w:vAlign w:val="center"/>
          </w:tcPr>
          <w:p w14:paraId="78BEA388"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44948281" w14:textId="77777777" w:rsidR="00E61DE6" w:rsidRPr="00A44D7F" w:rsidRDefault="00E61DE6" w:rsidP="00861C36">
            <w:pPr>
              <w:jc w:val="center"/>
              <w:rPr>
                <w:rFonts w:cstheme="minorHAnsi"/>
                <w:b/>
              </w:rPr>
            </w:pPr>
            <w:r w:rsidRPr="00A44D7F">
              <w:rPr>
                <w:rFonts w:cstheme="minorHAnsi"/>
                <w:b/>
              </w:rPr>
              <w:t>Concrete Plan</w:t>
            </w:r>
          </w:p>
        </w:tc>
        <w:tc>
          <w:tcPr>
            <w:tcW w:w="580" w:type="dxa"/>
            <w:tcBorders>
              <w:top w:val="nil"/>
              <w:left w:val="single" w:sz="4" w:space="0" w:color="auto"/>
              <w:bottom w:val="nil"/>
              <w:right w:val="single" w:sz="4" w:space="0" w:color="auto"/>
            </w:tcBorders>
            <w:vAlign w:val="center"/>
          </w:tcPr>
          <w:p w14:paraId="105F7080"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386B859D" w14:textId="77777777" w:rsidR="00E61DE6" w:rsidRPr="00A44D7F" w:rsidRDefault="00E61DE6" w:rsidP="00861C36">
            <w:pPr>
              <w:jc w:val="center"/>
              <w:rPr>
                <w:rFonts w:cstheme="minorHAnsi"/>
                <w:b/>
              </w:rPr>
            </w:pPr>
            <w:r w:rsidRPr="00A44D7F">
              <w:rPr>
                <w:rFonts w:cstheme="minorHAnsi"/>
                <w:b/>
              </w:rPr>
              <w:t>Tools in Place</w:t>
            </w:r>
          </w:p>
        </w:tc>
        <w:tc>
          <w:tcPr>
            <w:tcW w:w="232" w:type="dxa"/>
            <w:tcBorders>
              <w:top w:val="nil"/>
              <w:left w:val="single" w:sz="4" w:space="0" w:color="auto"/>
              <w:bottom w:val="nil"/>
              <w:right w:val="single" w:sz="4" w:space="0" w:color="auto"/>
            </w:tcBorders>
            <w:vAlign w:val="center"/>
          </w:tcPr>
          <w:p w14:paraId="0FF1AAD6"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45337C34" w14:textId="77777777" w:rsidR="00E61DE6" w:rsidRPr="00A44D7F" w:rsidRDefault="00E61DE6" w:rsidP="00861C36">
            <w:pPr>
              <w:jc w:val="center"/>
              <w:rPr>
                <w:rFonts w:cstheme="minorHAnsi"/>
                <w:b/>
              </w:rPr>
            </w:pPr>
            <w:r w:rsidRPr="00A44D7F">
              <w:rPr>
                <w:rFonts w:cstheme="minorHAnsi"/>
                <w:b/>
              </w:rPr>
              <w:t>Reinforcement</w:t>
            </w:r>
          </w:p>
        </w:tc>
        <w:tc>
          <w:tcPr>
            <w:tcW w:w="580" w:type="dxa"/>
            <w:tcBorders>
              <w:top w:val="nil"/>
              <w:left w:val="single" w:sz="4" w:space="0" w:color="auto"/>
              <w:bottom w:val="nil"/>
              <w:right w:val="single" w:sz="4" w:space="0" w:color="auto"/>
            </w:tcBorders>
            <w:vAlign w:val="center"/>
          </w:tcPr>
          <w:p w14:paraId="6330B406" w14:textId="77777777" w:rsidR="00E61DE6" w:rsidRPr="00A44D7F" w:rsidRDefault="00E61DE6" w:rsidP="00861C36">
            <w:pPr>
              <w:jc w:val="center"/>
              <w:rPr>
                <w:rFonts w:cstheme="minorHAnsi"/>
                <w:b/>
              </w:rPr>
            </w:pPr>
            <w:r w:rsidRPr="00A44D7F">
              <w:rPr>
                <w:rFonts w:cstheme="minorHAnsi"/>
                <w:b/>
              </w:rPr>
              <w:sym w:font="Wingdings" w:char="F0E8"/>
            </w:r>
          </w:p>
        </w:tc>
        <w:tc>
          <w:tcPr>
            <w:tcW w:w="2322" w:type="dxa"/>
            <w:tcBorders>
              <w:top w:val="single" w:sz="4" w:space="0" w:color="auto"/>
              <w:left w:val="single" w:sz="4" w:space="0" w:color="auto"/>
              <w:bottom w:val="single" w:sz="4" w:space="0" w:color="auto"/>
            </w:tcBorders>
            <w:shd w:val="clear" w:color="auto" w:fill="BFBFBF" w:themeFill="background1" w:themeFillShade="BF"/>
            <w:vAlign w:val="center"/>
          </w:tcPr>
          <w:p w14:paraId="5E7741EA" w14:textId="77777777" w:rsidR="00E61DE6" w:rsidRPr="00A44D7F" w:rsidRDefault="00E61DE6" w:rsidP="00861C36">
            <w:pPr>
              <w:jc w:val="center"/>
              <w:rPr>
                <w:rFonts w:cstheme="minorHAnsi"/>
                <w:b/>
              </w:rPr>
            </w:pPr>
            <w:r w:rsidRPr="00A44D7F">
              <w:rPr>
                <w:rFonts w:cstheme="minorHAnsi"/>
                <w:b/>
              </w:rPr>
              <w:t>IT’S NOT URGENT</w:t>
            </w:r>
          </w:p>
        </w:tc>
      </w:tr>
      <w:tr w:rsidR="00D57B96" w:rsidRPr="00A44D7F" w14:paraId="202F64D5" w14:textId="77777777" w:rsidTr="002D76CF">
        <w:trPr>
          <w:gridAfter w:val="1"/>
          <w:wAfter w:w="6" w:type="dxa"/>
          <w:cantSplit/>
          <w:trHeight w:val="397"/>
          <w:jc w:val="center"/>
        </w:trPr>
        <w:tc>
          <w:tcPr>
            <w:tcW w:w="1741" w:type="dxa"/>
            <w:tcBorders>
              <w:top w:val="single" w:sz="4" w:space="0" w:color="auto"/>
              <w:left w:val="nil"/>
              <w:bottom w:val="single" w:sz="4" w:space="0" w:color="auto"/>
              <w:right w:val="nil"/>
            </w:tcBorders>
            <w:vAlign w:val="center"/>
          </w:tcPr>
          <w:p w14:paraId="4F71902C"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52B4D89A"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7EE66601"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67E4414D"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3AAA1A70"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2AC51102"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652A36CB"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1F84E503"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485260B5"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1B54D793"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20DED162"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1F13722C" w14:textId="77777777" w:rsidR="00E61DE6" w:rsidRPr="00A44D7F" w:rsidRDefault="00E61DE6" w:rsidP="00861C36">
            <w:pPr>
              <w:jc w:val="center"/>
              <w:rPr>
                <w:rFonts w:cstheme="minorHAnsi"/>
                <w:b/>
              </w:rPr>
            </w:pPr>
          </w:p>
        </w:tc>
        <w:tc>
          <w:tcPr>
            <w:tcW w:w="2322" w:type="dxa"/>
            <w:tcBorders>
              <w:top w:val="single" w:sz="4" w:space="0" w:color="auto"/>
              <w:left w:val="nil"/>
              <w:bottom w:val="single" w:sz="4" w:space="0" w:color="auto"/>
              <w:right w:val="nil"/>
            </w:tcBorders>
            <w:vAlign w:val="center"/>
          </w:tcPr>
          <w:p w14:paraId="480FC618" w14:textId="77777777" w:rsidR="00E61DE6" w:rsidRPr="00A44D7F" w:rsidRDefault="00E61DE6" w:rsidP="00861C36">
            <w:pPr>
              <w:jc w:val="center"/>
              <w:rPr>
                <w:rFonts w:cstheme="minorHAnsi"/>
                <w:b/>
              </w:rPr>
            </w:pPr>
          </w:p>
        </w:tc>
      </w:tr>
      <w:tr w:rsidR="00A44D7F" w:rsidRPr="00A44D7F" w14:paraId="6843CE54" w14:textId="77777777" w:rsidTr="002D76CF">
        <w:trPr>
          <w:gridAfter w:val="1"/>
          <w:wAfter w:w="6" w:type="dxa"/>
          <w:cantSplit/>
          <w:trHeight w:val="397"/>
          <w:jc w:val="center"/>
        </w:trPr>
        <w:tc>
          <w:tcPr>
            <w:tcW w:w="1741" w:type="dxa"/>
            <w:tcBorders>
              <w:top w:val="single" w:sz="4" w:space="0" w:color="auto"/>
              <w:bottom w:val="single" w:sz="4" w:space="0" w:color="auto"/>
              <w:right w:val="single" w:sz="4" w:space="0" w:color="auto"/>
            </w:tcBorders>
            <w:vAlign w:val="center"/>
          </w:tcPr>
          <w:p w14:paraId="553BF840" w14:textId="77777777" w:rsidR="00E61DE6" w:rsidRPr="00A44D7F" w:rsidRDefault="00E61DE6" w:rsidP="00861C36">
            <w:pPr>
              <w:jc w:val="center"/>
              <w:rPr>
                <w:rFonts w:cstheme="minorHAnsi"/>
                <w:b/>
              </w:rPr>
            </w:pPr>
            <w:r w:rsidRPr="00A44D7F">
              <w:rPr>
                <w:rFonts w:cstheme="minorHAnsi"/>
                <w:b/>
              </w:rPr>
              <w:t>Case for Change</w:t>
            </w:r>
          </w:p>
        </w:tc>
        <w:tc>
          <w:tcPr>
            <w:tcW w:w="232" w:type="dxa"/>
            <w:tcBorders>
              <w:top w:val="nil"/>
              <w:left w:val="single" w:sz="4" w:space="0" w:color="auto"/>
              <w:bottom w:val="nil"/>
              <w:right w:val="single" w:sz="4" w:space="0" w:color="auto"/>
            </w:tcBorders>
            <w:shd w:val="clear" w:color="auto" w:fill="FFFFFF" w:themeFill="background1"/>
            <w:vAlign w:val="center"/>
          </w:tcPr>
          <w:p w14:paraId="78AF83EA"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64B1F4" w14:textId="77777777" w:rsidR="00E61DE6" w:rsidRPr="00A44D7F" w:rsidRDefault="00E61DE6" w:rsidP="00861C36">
            <w:pPr>
              <w:jc w:val="center"/>
              <w:rPr>
                <w:rFonts w:cstheme="minorHAnsi"/>
                <w:b/>
              </w:rPr>
            </w:pPr>
          </w:p>
        </w:tc>
        <w:tc>
          <w:tcPr>
            <w:tcW w:w="580" w:type="dxa"/>
            <w:tcBorders>
              <w:top w:val="nil"/>
              <w:left w:val="single" w:sz="4" w:space="0" w:color="auto"/>
              <w:bottom w:val="nil"/>
              <w:right w:val="single" w:sz="4" w:space="0" w:color="auto"/>
            </w:tcBorders>
            <w:vAlign w:val="center"/>
          </w:tcPr>
          <w:p w14:paraId="320BA08E"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031B22EF" w14:textId="77777777" w:rsidR="00E61DE6" w:rsidRPr="00A44D7F" w:rsidRDefault="00E61DE6" w:rsidP="00861C36">
            <w:pPr>
              <w:jc w:val="center"/>
              <w:rPr>
                <w:rFonts w:cstheme="minorHAnsi"/>
                <w:b/>
              </w:rPr>
            </w:pPr>
            <w:r w:rsidRPr="00A44D7F">
              <w:rPr>
                <w:rFonts w:cstheme="minorHAnsi"/>
                <w:b/>
              </w:rPr>
              <w:t>Clear “What’s in it for Me”</w:t>
            </w:r>
          </w:p>
        </w:tc>
        <w:tc>
          <w:tcPr>
            <w:tcW w:w="232" w:type="dxa"/>
            <w:tcBorders>
              <w:top w:val="nil"/>
              <w:left w:val="single" w:sz="4" w:space="0" w:color="auto"/>
              <w:bottom w:val="nil"/>
              <w:right w:val="single" w:sz="4" w:space="0" w:color="auto"/>
            </w:tcBorders>
            <w:vAlign w:val="center"/>
          </w:tcPr>
          <w:p w14:paraId="4317E74B"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0710F222" w14:textId="77777777" w:rsidR="00E61DE6" w:rsidRPr="00A44D7F" w:rsidRDefault="00E61DE6" w:rsidP="00861C36">
            <w:pPr>
              <w:jc w:val="center"/>
              <w:rPr>
                <w:rFonts w:cstheme="minorHAnsi"/>
                <w:b/>
              </w:rPr>
            </w:pPr>
            <w:r w:rsidRPr="00A44D7F">
              <w:rPr>
                <w:rFonts w:cstheme="minorHAnsi"/>
                <w:b/>
              </w:rPr>
              <w:t>Concrete Plan</w:t>
            </w:r>
          </w:p>
        </w:tc>
        <w:tc>
          <w:tcPr>
            <w:tcW w:w="580" w:type="dxa"/>
            <w:tcBorders>
              <w:top w:val="nil"/>
              <w:left w:val="single" w:sz="4" w:space="0" w:color="auto"/>
              <w:bottom w:val="nil"/>
              <w:right w:val="single" w:sz="4" w:space="0" w:color="auto"/>
            </w:tcBorders>
            <w:vAlign w:val="center"/>
          </w:tcPr>
          <w:p w14:paraId="3025AA37"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2FFFCBBC" w14:textId="77777777" w:rsidR="00E61DE6" w:rsidRPr="00A44D7F" w:rsidRDefault="00E61DE6" w:rsidP="00861C36">
            <w:pPr>
              <w:jc w:val="center"/>
              <w:rPr>
                <w:rFonts w:cstheme="minorHAnsi"/>
                <w:b/>
              </w:rPr>
            </w:pPr>
            <w:r w:rsidRPr="00A44D7F">
              <w:rPr>
                <w:rFonts w:cstheme="minorHAnsi"/>
                <w:b/>
              </w:rPr>
              <w:t>Tools in Place</w:t>
            </w:r>
          </w:p>
        </w:tc>
        <w:tc>
          <w:tcPr>
            <w:tcW w:w="232" w:type="dxa"/>
            <w:tcBorders>
              <w:top w:val="nil"/>
              <w:left w:val="single" w:sz="4" w:space="0" w:color="auto"/>
              <w:bottom w:val="nil"/>
              <w:right w:val="single" w:sz="4" w:space="0" w:color="auto"/>
            </w:tcBorders>
            <w:vAlign w:val="center"/>
          </w:tcPr>
          <w:p w14:paraId="0337B747"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0B7ED951" w14:textId="77777777" w:rsidR="00E61DE6" w:rsidRPr="00A44D7F" w:rsidRDefault="00E61DE6" w:rsidP="00861C36">
            <w:pPr>
              <w:jc w:val="center"/>
              <w:rPr>
                <w:rFonts w:cstheme="minorHAnsi"/>
                <w:b/>
              </w:rPr>
            </w:pPr>
            <w:r w:rsidRPr="00A44D7F">
              <w:rPr>
                <w:rFonts w:cstheme="minorHAnsi"/>
                <w:b/>
              </w:rPr>
              <w:t>Reinforcement</w:t>
            </w:r>
          </w:p>
        </w:tc>
        <w:tc>
          <w:tcPr>
            <w:tcW w:w="580" w:type="dxa"/>
            <w:tcBorders>
              <w:top w:val="nil"/>
              <w:left w:val="single" w:sz="4" w:space="0" w:color="auto"/>
              <w:bottom w:val="nil"/>
              <w:right w:val="single" w:sz="4" w:space="0" w:color="auto"/>
            </w:tcBorders>
            <w:vAlign w:val="center"/>
          </w:tcPr>
          <w:p w14:paraId="1C63A696" w14:textId="77777777" w:rsidR="00E61DE6" w:rsidRPr="00A44D7F" w:rsidRDefault="00E61DE6" w:rsidP="00861C36">
            <w:pPr>
              <w:jc w:val="center"/>
              <w:rPr>
                <w:rFonts w:cstheme="minorHAnsi"/>
                <w:b/>
              </w:rPr>
            </w:pPr>
            <w:r w:rsidRPr="00A44D7F">
              <w:rPr>
                <w:rFonts w:cstheme="minorHAnsi"/>
                <w:b/>
              </w:rPr>
              <w:sym w:font="Wingdings" w:char="F0E8"/>
            </w:r>
          </w:p>
        </w:tc>
        <w:tc>
          <w:tcPr>
            <w:tcW w:w="2322" w:type="dxa"/>
            <w:tcBorders>
              <w:top w:val="single" w:sz="4" w:space="0" w:color="auto"/>
              <w:left w:val="single" w:sz="4" w:space="0" w:color="auto"/>
              <w:bottom w:val="single" w:sz="4" w:space="0" w:color="auto"/>
            </w:tcBorders>
            <w:shd w:val="clear" w:color="auto" w:fill="BFBFBF" w:themeFill="background1" w:themeFillShade="BF"/>
            <w:vAlign w:val="center"/>
          </w:tcPr>
          <w:p w14:paraId="35FA8EC4" w14:textId="77777777" w:rsidR="00E61DE6" w:rsidRPr="00A44D7F" w:rsidRDefault="00E61DE6" w:rsidP="00861C36">
            <w:pPr>
              <w:jc w:val="center"/>
              <w:rPr>
                <w:rFonts w:cstheme="minorHAnsi"/>
                <w:b/>
              </w:rPr>
            </w:pPr>
            <w:r w:rsidRPr="00A44D7F">
              <w:rPr>
                <w:rFonts w:cstheme="minorHAnsi"/>
                <w:b/>
              </w:rPr>
              <w:t>IT’S NOT REAL</w:t>
            </w:r>
          </w:p>
        </w:tc>
      </w:tr>
      <w:tr w:rsidR="00D57B96" w:rsidRPr="00A44D7F" w14:paraId="11B2DACB" w14:textId="77777777" w:rsidTr="002D76CF">
        <w:trPr>
          <w:gridAfter w:val="1"/>
          <w:wAfter w:w="6" w:type="dxa"/>
          <w:cantSplit/>
          <w:trHeight w:val="397"/>
          <w:jc w:val="center"/>
        </w:trPr>
        <w:tc>
          <w:tcPr>
            <w:tcW w:w="1741" w:type="dxa"/>
            <w:tcBorders>
              <w:top w:val="single" w:sz="4" w:space="0" w:color="auto"/>
              <w:left w:val="nil"/>
              <w:bottom w:val="single" w:sz="4" w:space="0" w:color="auto"/>
              <w:right w:val="nil"/>
            </w:tcBorders>
            <w:vAlign w:val="center"/>
          </w:tcPr>
          <w:p w14:paraId="0C4F5BDD"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5B83DD9D"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6CD9AFF1"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763F9D92"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018CCEF9"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11ECCD59"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448E8D39"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2BCCAA66"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65B1CF63"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716DFBFA"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23689F0E"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7FAAB206" w14:textId="77777777" w:rsidR="00E61DE6" w:rsidRPr="00A44D7F" w:rsidRDefault="00E61DE6" w:rsidP="00861C36">
            <w:pPr>
              <w:jc w:val="center"/>
              <w:rPr>
                <w:rFonts w:cstheme="minorHAnsi"/>
                <w:b/>
              </w:rPr>
            </w:pPr>
          </w:p>
        </w:tc>
        <w:tc>
          <w:tcPr>
            <w:tcW w:w="2322" w:type="dxa"/>
            <w:tcBorders>
              <w:top w:val="single" w:sz="4" w:space="0" w:color="auto"/>
              <w:left w:val="nil"/>
              <w:bottom w:val="single" w:sz="4" w:space="0" w:color="auto"/>
              <w:right w:val="nil"/>
            </w:tcBorders>
            <w:vAlign w:val="center"/>
          </w:tcPr>
          <w:p w14:paraId="527C9D7E" w14:textId="77777777" w:rsidR="00E61DE6" w:rsidRPr="00A44D7F" w:rsidRDefault="00E61DE6" w:rsidP="00861C36">
            <w:pPr>
              <w:jc w:val="center"/>
              <w:rPr>
                <w:rFonts w:cstheme="minorHAnsi"/>
                <w:b/>
              </w:rPr>
            </w:pPr>
          </w:p>
        </w:tc>
      </w:tr>
      <w:tr w:rsidR="00A44D7F" w:rsidRPr="00A44D7F" w14:paraId="73BFA97F" w14:textId="77777777" w:rsidTr="002D76CF">
        <w:trPr>
          <w:gridAfter w:val="1"/>
          <w:wAfter w:w="6" w:type="dxa"/>
          <w:cantSplit/>
          <w:trHeight w:val="397"/>
          <w:jc w:val="center"/>
        </w:trPr>
        <w:tc>
          <w:tcPr>
            <w:tcW w:w="1741" w:type="dxa"/>
            <w:tcBorders>
              <w:top w:val="single" w:sz="4" w:space="0" w:color="auto"/>
              <w:bottom w:val="single" w:sz="4" w:space="0" w:color="auto"/>
              <w:right w:val="single" w:sz="4" w:space="0" w:color="auto"/>
            </w:tcBorders>
            <w:vAlign w:val="center"/>
          </w:tcPr>
          <w:p w14:paraId="1580666E" w14:textId="77777777" w:rsidR="00E61DE6" w:rsidRPr="00A44D7F" w:rsidRDefault="00E61DE6" w:rsidP="00861C36">
            <w:pPr>
              <w:jc w:val="center"/>
              <w:rPr>
                <w:rFonts w:cstheme="minorHAnsi"/>
                <w:b/>
              </w:rPr>
            </w:pPr>
            <w:r w:rsidRPr="00A44D7F">
              <w:rPr>
                <w:rFonts w:cstheme="minorHAnsi"/>
                <w:b/>
              </w:rPr>
              <w:t>Case for Change</w:t>
            </w:r>
          </w:p>
        </w:tc>
        <w:tc>
          <w:tcPr>
            <w:tcW w:w="232" w:type="dxa"/>
            <w:tcBorders>
              <w:top w:val="nil"/>
              <w:left w:val="single" w:sz="4" w:space="0" w:color="auto"/>
              <w:bottom w:val="nil"/>
              <w:right w:val="single" w:sz="4" w:space="0" w:color="auto"/>
            </w:tcBorders>
            <w:shd w:val="clear" w:color="auto" w:fill="FFFFFF" w:themeFill="background1"/>
            <w:vAlign w:val="center"/>
          </w:tcPr>
          <w:p w14:paraId="79E644C7"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11E976B0" w14:textId="77777777" w:rsidR="00E61DE6" w:rsidRPr="00A44D7F" w:rsidRDefault="00E61DE6" w:rsidP="00861C36">
            <w:pPr>
              <w:jc w:val="center"/>
              <w:rPr>
                <w:rFonts w:cstheme="minorHAnsi"/>
                <w:b/>
              </w:rPr>
            </w:pPr>
            <w:r w:rsidRPr="00A44D7F">
              <w:rPr>
                <w:rFonts w:cstheme="minorHAnsi"/>
                <w:b/>
              </w:rPr>
              <w:t>Committed Leadership</w:t>
            </w:r>
          </w:p>
        </w:tc>
        <w:tc>
          <w:tcPr>
            <w:tcW w:w="580" w:type="dxa"/>
            <w:tcBorders>
              <w:top w:val="nil"/>
              <w:left w:val="single" w:sz="4" w:space="0" w:color="auto"/>
              <w:bottom w:val="nil"/>
              <w:right w:val="single" w:sz="4" w:space="0" w:color="auto"/>
            </w:tcBorders>
            <w:vAlign w:val="center"/>
          </w:tcPr>
          <w:p w14:paraId="447B0319"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32A2A9" w14:textId="77777777" w:rsidR="00E61DE6" w:rsidRPr="00A44D7F" w:rsidRDefault="00E61DE6" w:rsidP="00861C36">
            <w:pPr>
              <w:jc w:val="center"/>
              <w:rPr>
                <w:rFonts w:cstheme="minorHAnsi"/>
                <w:b/>
              </w:rPr>
            </w:pPr>
          </w:p>
        </w:tc>
        <w:tc>
          <w:tcPr>
            <w:tcW w:w="232" w:type="dxa"/>
            <w:tcBorders>
              <w:top w:val="nil"/>
              <w:left w:val="single" w:sz="4" w:space="0" w:color="auto"/>
              <w:bottom w:val="nil"/>
              <w:right w:val="single" w:sz="4" w:space="0" w:color="auto"/>
            </w:tcBorders>
            <w:vAlign w:val="center"/>
          </w:tcPr>
          <w:p w14:paraId="3796F94C"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35E6B286" w14:textId="77777777" w:rsidR="00E61DE6" w:rsidRPr="00A44D7F" w:rsidRDefault="00E61DE6" w:rsidP="00861C36">
            <w:pPr>
              <w:jc w:val="center"/>
              <w:rPr>
                <w:rFonts w:cstheme="minorHAnsi"/>
                <w:b/>
              </w:rPr>
            </w:pPr>
            <w:r w:rsidRPr="00A44D7F">
              <w:rPr>
                <w:rFonts w:cstheme="minorHAnsi"/>
                <w:b/>
              </w:rPr>
              <w:t>Concrete Plan</w:t>
            </w:r>
          </w:p>
        </w:tc>
        <w:tc>
          <w:tcPr>
            <w:tcW w:w="580" w:type="dxa"/>
            <w:tcBorders>
              <w:top w:val="nil"/>
              <w:left w:val="single" w:sz="4" w:space="0" w:color="auto"/>
              <w:bottom w:val="nil"/>
              <w:right w:val="single" w:sz="4" w:space="0" w:color="auto"/>
            </w:tcBorders>
            <w:vAlign w:val="center"/>
          </w:tcPr>
          <w:p w14:paraId="6E5B9751"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4AC8FA0F" w14:textId="77777777" w:rsidR="00E61DE6" w:rsidRPr="00A44D7F" w:rsidRDefault="00E61DE6" w:rsidP="00861C36">
            <w:pPr>
              <w:jc w:val="center"/>
              <w:rPr>
                <w:rFonts w:cstheme="minorHAnsi"/>
                <w:b/>
              </w:rPr>
            </w:pPr>
            <w:r w:rsidRPr="00A44D7F">
              <w:rPr>
                <w:rFonts w:cstheme="minorHAnsi"/>
                <w:b/>
              </w:rPr>
              <w:t>Tools in Place</w:t>
            </w:r>
          </w:p>
        </w:tc>
        <w:tc>
          <w:tcPr>
            <w:tcW w:w="232" w:type="dxa"/>
            <w:tcBorders>
              <w:top w:val="nil"/>
              <w:left w:val="single" w:sz="4" w:space="0" w:color="auto"/>
              <w:bottom w:val="nil"/>
              <w:right w:val="single" w:sz="4" w:space="0" w:color="auto"/>
            </w:tcBorders>
            <w:vAlign w:val="center"/>
          </w:tcPr>
          <w:p w14:paraId="1B2DE034"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49FEDAB2" w14:textId="77777777" w:rsidR="00E61DE6" w:rsidRPr="00A44D7F" w:rsidRDefault="00E61DE6" w:rsidP="00861C36">
            <w:pPr>
              <w:jc w:val="center"/>
              <w:rPr>
                <w:rFonts w:cstheme="minorHAnsi"/>
                <w:b/>
              </w:rPr>
            </w:pPr>
            <w:r w:rsidRPr="00A44D7F">
              <w:rPr>
                <w:rFonts w:cstheme="minorHAnsi"/>
                <w:b/>
              </w:rPr>
              <w:t>Reinforcement</w:t>
            </w:r>
          </w:p>
        </w:tc>
        <w:tc>
          <w:tcPr>
            <w:tcW w:w="580" w:type="dxa"/>
            <w:tcBorders>
              <w:top w:val="nil"/>
              <w:left w:val="single" w:sz="4" w:space="0" w:color="auto"/>
              <w:bottom w:val="nil"/>
              <w:right w:val="single" w:sz="4" w:space="0" w:color="auto"/>
            </w:tcBorders>
            <w:vAlign w:val="center"/>
          </w:tcPr>
          <w:p w14:paraId="5118B428" w14:textId="77777777" w:rsidR="00E61DE6" w:rsidRPr="00A44D7F" w:rsidRDefault="00E61DE6" w:rsidP="00861C36">
            <w:pPr>
              <w:jc w:val="center"/>
              <w:rPr>
                <w:rFonts w:cstheme="minorHAnsi"/>
                <w:b/>
              </w:rPr>
            </w:pPr>
            <w:r w:rsidRPr="00A44D7F">
              <w:rPr>
                <w:rFonts w:cstheme="minorHAnsi"/>
                <w:b/>
              </w:rPr>
              <w:sym w:font="Wingdings" w:char="F0E8"/>
            </w:r>
          </w:p>
        </w:tc>
        <w:tc>
          <w:tcPr>
            <w:tcW w:w="2322" w:type="dxa"/>
            <w:tcBorders>
              <w:top w:val="single" w:sz="4" w:space="0" w:color="auto"/>
              <w:left w:val="single" w:sz="4" w:space="0" w:color="auto"/>
              <w:bottom w:val="single" w:sz="4" w:space="0" w:color="auto"/>
            </w:tcBorders>
            <w:shd w:val="clear" w:color="auto" w:fill="BFBFBF" w:themeFill="background1" w:themeFillShade="BF"/>
            <w:vAlign w:val="center"/>
          </w:tcPr>
          <w:p w14:paraId="3BC44609" w14:textId="77777777" w:rsidR="00E61DE6" w:rsidRPr="00A44D7F" w:rsidRDefault="00E61DE6" w:rsidP="00861C36">
            <w:pPr>
              <w:jc w:val="center"/>
              <w:rPr>
                <w:rFonts w:cstheme="minorHAnsi"/>
                <w:b/>
              </w:rPr>
            </w:pPr>
            <w:r w:rsidRPr="00A44D7F">
              <w:rPr>
                <w:rFonts w:cstheme="minorHAnsi"/>
                <w:b/>
              </w:rPr>
              <w:t>IT’S NOT WORTH IT</w:t>
            </w:r>
          </w:p>
        </w:tc>
      </w:tr>
      <w:tr w:rsidR="00A44D7F" w:rsidRPr="00A44D7F" w14:paraId="74363DB5" w14:textId="77777777" w:rsidTr="002D76CF">
        <w:trPr>
          <w:gridAfter w:val="1"/>
          <w:wAfter w:w="6" w:type="dxa"/>
          <w:cantSplit/>
          <w:trHeight w:val="397"/>
          <w:jc w:val="center"/>
        </w:trPr>
        <w:tc>
          <w:tcPr>
            <w:tcW w:w="1741" w:type="dxa"/>
            <w:tcBorders>
              <w:top w:val="single" w:sz="4" w:space="0" w:color="auto"/>
              <w:left w:val="nil"/>
              <w:bottom w:val="single" w:sz="4" w:space="0" w:color="auto"/>
              <w:right w:val="nil"/>
            </w:tcBorders>
            <w:vAlign w:val="center"/>
          </w:tcPr>
          <w:p w14:paraId="1AD6725D"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2FEE0BC3"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5A461799" w14:textId="77777777" w:rsidR="00E61DE6" w:rsidRPr="00A44D7F" w:rsidRDefault="00E61DE6" w:rsidP="00861C36">
            <w:pPr>
              <w:jc w:val="center"/>
              <w:rPr>
                <w:rFonts w:cstheme="minorHAnsi"/>
                <w:b/>
              </w:rPr>
            </w:pPr>
          </w:p>
        </w:tc>
        <w:tc>
          <w:tcPr>
            <w:tcW w:w="580" w:type="dxa"/>
            <w:tcBorders>
              <w:top w:val="nil"/>
              <w:left w:val="nil"/>
              <w:bottom w:val="nil"/>
              <w:right w:val="nil"/>
            </w:tcBorders>
            <w:shd w:val="clear" w:color="auto" w:fill="FFFFFF" w:themeFill="background1"/>
            <w:vAlign w:val="center"/>
          </w:tcPr>
          <w:p w14:paraId="4E0427AA"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107291DB"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16524405"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6D0835E7"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6F08C0B2"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3DD56E84" w14:textId="77777777" w:rsidR="00E61DE6" w:rsidRPr="00A44D7F" w:rsidRDefault="00E61DE6" w:rsidP="00861C36">
            <w:pPr>
              <w:jc w:val="center"/>
              <w:rPr>
                <w:rFonts w:cstheme="minorHAnsi"/>
                <w:b/>
              </w:rPr>
            </w:pPr>
          </w:p>
        </w:tc>
        <w:tc>
          <w:tcPr>
            <w:tcW w:w="232" w:type="dxa"/>
            <w:tcBorders>
              <w:top w:val="nil"/>
              <w:left w:val="nil"/>
              <w:bottom w:val="nil"/>
              <w:right w:val="nil"/>
            </w:tcBorders>
            <w:vAlign w:val="center"/>
          </w:tcPr>
          <w:p w14:paraId="3FFD8F8D"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vAlign w:val="center"/>
          </w:tcPr>
          <w:p w14:paraId="7D78E6A4" w14:textId="77777777" w:rsidR="00E61DE6" w:rsidRPr="00A44D7F" w:rsidRDefault="00E61DE6" w:rsidP="00861C36">
            <w:pPr>
              <w:jc w:val="center"/>
              <w:rPr>
                <w:rFonts w:cstheme="minorHAnsi"/>
                <w:b/>
              </w:rPr>
            </w:pPr>
          </w:p>
        </w:tc>
        <w:tc>
          <w:tcPr>
            <w:tcW w:w="580" w:type="dxa"/>
            <w:tcBorders>
              <w:top w:val="nil"/>
              <w:left w:val="nil"/>
              <w:bottom w:val="nil"/>
              <w:right w:val="nil"/>
            </w:tcBorders>
            <w:vAlign w:val="center"/>
          </w:tcPr>
          <w:p w14:paraId="22351A4A" w14:textId="77777777" w:rsidR="00E61DE6" w:rsidRPr="00A44D7F" w:rsidRDefault="00E61DE6" w:rsidP="00861C36">
            <w:pPr>
              <w:jc w:val="center"/>
              <w:rPr>
                <w:rFonts w:cstheme="minorHAnsi"/>
                <w:b/>
              </w:rPr>
            </w:pPr>
          </w:p>
        </w:tc>
        <w:tc>
          <w:tcPr>
            <w:tcW w:w="2322" w:type="dxa"/>
            <w:tcBorders>
              <w:top w:val="single" w:sz="4" w:space="0" w:color="auto"/>
              <w:left w:val="nil"/>
              <w:bottom w:val="single" w:sz="4" w:space="0" w:color="auto"/>
              <w:right w:val="nil"/>
            </w:tcBorders>
            <w:vAlign w:val="center"/>
          </w:tcPr>
          <w:p w14:paraId="6A3E5455" w14:textId="77777777" w:rsidR="00E61DE6" w:rsidRPr="00A44D7F" w:rsidRDefault="00E61DE6" w:rsidP="00861C36">
            <w:pPr>
              <w:jc w:val="center"/>
              <w:rPr>
                <w:rFonts w:cstheme="minorHAnsi"/>
                <w:b/>
              </w:rPr>
            </w:pPr>
          </w:p>
        </w:tc>
      </w:tr>
      <w:tr w:rsidR="0066208E" w:rsidRPr="00A44D7F" w14:paraId="258334FB" w14:textId="77777777" w:rsidTr="002D76CF">
        <w:trPr>
          <w:gridAfter w:val="1"/>
          <w:wAfter w:w="6" w:type="dxa"/>
          <w:cantSplit/>
          <w:trHeight w:val="397"/>
          <w:jc w:val="center"/>
        </w:trPr>
        <w:tc>
          <w:tcPr>
            <w:tcW w:w="1741" w:type="dxa"/>
            <w:tcBorders>
              <w:top w:val="single" w:sz="4" w:space="0" w:color="auto"/>
              <w:bottom w:val="single" w:sz="4" w:space="0" w:color="auto"/>
              <w:right w:val="single" w:sz="4" w:space="0" w:color="auto"/>
            </w:tcBorders>
            <w:vAlign w:val="center"/>
          </w:tcPr>
          <w:p w14:paraId="5FEA3A1E" w14:textId="77777777" w:rsidR="00E61DE6" w:rsidRPr="00A44D7F" w:rsidRDefault="00E61DE6" w:rsidP="00861C36">
            <w:pPr>
              <w:jc w:val="center"/>
              <w:rPr>
                <w:rFonts w:cstheme="minorHAnsi"/>
                <w:b/>
              </w:rPr>
            </w:pPr>
            <w:r w:rsidRPr="00A44D7F">
              <w:rPr>
                <w:rFonts w:cstheme="minorHAnsi"/>
                <w:b/>
              </w:rPr>
              <w:t>Case for Change</w:t>
            </w:r>
          </w:p>
        </w:tc>
        <w:tc>
          <w:tcPr>
            <w:tcW w:w="232" w:type="dxa"/>
            <w:tcBorders>
              <w:top w:val="nil"/>
              <w:left w:val="single" w:sz="4" w:space="0" w:color="auto"/>
              <w:bottom w:val="nil"/>
              <w:right w:val="single" w:sz="4" w:space="0" w:color="auto"/>
            </w:tcBorders>
            <w:shd w:val="clear" w:color="auto" w:fill="FFFFFF" w:themeFill="background1"/>
            <w:vAlign w:val="center"/>
          </w:tcPr>
          <w:p w14:paraId="37C48A5C"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09FCAFC3" w14:textId="77777777" w:rsidR="00E61DE6" w:rsidRPr="00A44D7F" w:rsidRDefault="00E61DE6" w:rsidP="00861C36">
            <w:pPr>
              <w:jc w:val="center"/>
              <w:rPr>
                <w:rFonts w:cstheme="minorHAnsi"/>
                <w:b/>
              </w:rPr>
            </w:pPr>
            <w:r w:rsidRPr="00A44D7F">
              <w:rPr>
                <w:rFonts w:cstheme="minorHAnsi"/>
                <w:b/>
              </w:rPr>
              <w:t>Committed Leadership</w:t>
            </w:r>
          </w:p>
        </w:tc>
        <w:tc>
          <w:tcPr>
            <w:tcW w:w="580" w:type="dxa"/>
            <w:tcBorders>
              <w:top w:val="nil"/>
              <w:left w:val="single" w:sz="4" w:space="0" w:color="auto"/>
              <w:bottom w:val="nil"/>
              <w:right w:val="single" w:sz="4" w:space="0" w:color="auto"/>
            </w:tcBorders>
            <w:shd w:val="clear" w:color="auto" w:fill="FFFFFF" w:themeFill="background1"/>
            <w:vAlign w:val="center"/>
          </w:tcPr>
          <w:p w14:paraId="3DEF7221"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A2EDC" w14:textId="77777777" w:rsidR="00E61DE6" w:rsidRPr="00A44D7F" w:rsidRDefault="00E61DE6" w:rsidP="00861C36">
            <w:pPr>
              <w:jc w:val="center"/>
              <w:rPr>
                <w:rFonts w:cstheme="minorHAnsi"/>
                <w:b/>
              </w:rPr>
            </w:pPr>
            <w:r w:rsidRPr="00A44D7F">
              <w:rPr>
                <w:rFonts w:cstheme="minorHAnsi"/>
                <w:b/>
              </w:rPr>
              <w:t>Clear “What’s in it for Me”</w:t>
            </w:r>
          </w:p>
        </w:tc>
        <w:tc>
          <w:tcPr>
            <w:tcW w:w="232" w:type="dxa"/>
            <w:tcBorders>
              <w:top w:val="nil"/>
              <w:left w:val="single" w:sz="4" w:space="0" w:color="auto"/>
              <w:bottom w:val="nil"/>
              <w:right w:val="single" w:sz="4" w:space="0" w:color="auto"/>
            </w:tcBorders>
            <w:vAlign w:val="center"/>
          </w:tcPr>
          <w:p w14:paraId="09E483B8"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9DDC7F" w14:textId="77777777" w:rsidR="00E61DE6" w:rsidRPr="00A44D7F" w:rsidRDefault="00E61DE6" w:rsidP="00861C36">
            <w:pPr>
              <w:jc w:val="center"/>
              <w:rPr>
                <w:rFonts w:cstheme="minorHAnsi"/>
                <w:b/>
              </w:rPr>
            </w:pPr>
          </w:p>
        </w:tc>
        <w:tc>
          <w:tcPr>
            <w:tcW w:w="580" w:type="dxa"/>
            <w:tcBorders>
              <w:top w:val="nil"/>
              <w:left w:val="single" w:sz="4" w:space="0" w:color="auto"/>
              <w:bottom w:val="nil"/>
              <w:right w:val="single" w:sz="4" w:space="0" w:color="auto"/>
            </w:tcBorders>
            <w:vAlign w:val="center"/>
          </w:tcPr>
          <w:p w14:paraId="2920C5E3"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69544F75" w14:textId="77777777" w:rsidR="00E61DE6" w:rsidRPr="00A44D7F" w:rsidRDefault="00E61DE6" w:rsidP="00861C36">
            <w:pPr>
              <w:jc w:val="center"/>
              <w:rPr>
                <w:rFonts w:cstheme="minorHAnsi"/>
                <w:b/>
              </w:rPr>
            </w:pPr>
            <w:r w:rsidRPr="00A44D7F">
              <w:rPr>
                <w:rFonts w:cstheme="minorHAnsi"/>
                <w:b/>
              </w:rPr>
              <w:t>Tools in Place</w:t>
            </w:r>
          </w:p>
        </w:tc>
        <w:tc>
          <w:tcPr>
            <w:tcW w:w="232" w:type="dxa"/>
            <w:tcBorders>
              <w:top w:val="nil"/>
              <w:left w:val="single" w:sz="4" w:space="0" w:color="auto"/>
              <w:bottom w:val="nil"/>
              <w:right w:val="single" w:sz="4" w:space="0" w:color="auto"/>
            </w:tcBorders>
            <w:vAlign w:val="center"/>
          </w:tcPr>
          <w:p w14:paraId="62792BF8"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5D98BB95" w14:textId="77777777" w:rsidR="00E61DE6" w:rsidRPr="00A44D7F" w:rsidRDefault="00E61DE6" w:rsidP="00861C36">
            <w:pPr>
              <w:jc w:val="center"/>
              <w:rPr>
                <w:rFonts w:cstheme="minorHAnsi"/>
                <w:b/>
              </w:rPr>
            </w:pPr>
            <w:r w:rsidRPr="00A44D7F">
              <w:rPr>
                <w:rFonts w:cstheme="minorHAnsi"/>
                <w:b/>
              </w:rPr>
              <w:t>Reinforcement</w:t>
            </w:r>
          </w:p>
        </w:tc>
        <w:tc>
          <w:tcPr>
            <w:tcW w:w="580" w:type="dxa"/>
            <w:tcBorders>
              <w:top w:val="nil"/>
              <w:left w:val="single" w:sz="4" w:space="0" w:color="auto"/>
              <w:bottom w:val="nil"/>
              <w:right w:val="single" w:sz="4" w:space="0" w:color="auto"/>
            </w:tcBorders>
            <w:vAlign w:val="center"/>
          </w:tcPr>
          <w:p w14:paraId="476131F3" w14:textId="77777777" w:rsidR="00E61DE6" w:rsidRPr="00A44D7F" w:rsidRDefault="00E61DE6" w:rsidP="00861C36">
            <w:pPr>
              <w:jc w:val="center"/>
              <w:rPr>
                <w:rFonts w:cstheme="minorHAnsi"/>
                <w:b/>
              </w:rPr>
            </w:pPr>
            <w:r w:rsidRPr="00A44D7F">
              <w:rPr>
                <w:rFonts w:cstheme="minorHAnsi"/>
                <w:b/>
              </w:rPr>
              <w:sym w:font="Wingdings" w:char="F0E8"/>
            </w:r>
          </w:p>
        </w:tc>
        <w:tc>
          <w:tcPr>
            <w:tcW w:w="2322" w:type="dxa"/>
            <w:tcBorders>
              <w:top w:val="single" w:sz="4" w:space="0" w:color="auto"/>
              <w:left w:val="single" w:sz="4" w:space="0" w:color="auto"/>
              <w:bottom w:val="single" w:sz="4" w:space="0" w:color="auto"/>
            </w:tcBorders>
            <w:shd w:val="clear" w:color="auto" w:fill="BFBFBF" w:themeFill="background1" w:themeFillShade="BF"/>
            <w:vAlign w:val="center"/>
          </w:tcPr>
          <w:p w14:paraId="76C6038D" w14:textId="77777777" w:rsidR="00E61DE6" w:rsidRPr="00A44D7F" w:rsidRDefault="00E61DE6" w:rsidP="00861C36">
            <w:pPr>
              <w:jc w:val="center"/>
              <w:rPr>
                <w:rFonts w:cstheme="minorHAnsi"/>
                <w:b/>
              </w:rPr>
            </w:pPr>
            <w:r w:rsidRPr="00A44D7F">
              <w:rPr>
                <w:rFonts w:cstheme="minorHAnsi"/>
                <w:b/>
              </w:rPr>
              <w:t>IT’S NOT GOING ANYWHERE</w:t>
            </w:r>
          </w:p>
        </w:tc>
      </w:tr>
      <w:tr w:rsidR="0066208E" w:rsidRPr="00A44D7F" w14:paraId="151963CF" w14:textId="77777777" w:rsidTr="002D76CF">
        <w:trPr>
          <w:gridAfter w:val="1"/>
          <w:wAfter w:w="6" w:type="dxa"/>
          <w:cantSplit/>
          <w:trHeight w:val="397"/>
          <w:jc w:val="center"/>
        </w:trPr>
        <w:tc>
          <w:tcPr>
            <w:tcW w:w="1741" w:type="dxa"/>
            <w:tcBorders>
              <w:top w:val="single" w:sz="4" w:space="0" w:color="auto"/>
              <w:left w:val="nil"/>
              <w:bottom w:val="single" w:sz="4" w:space="0" w:color="auto"/>
              <w:right w:val="nil"/>
            </w:tcBorders>
            <w:shd w:val="clear" w:color="auto" w:fill="FFFFFF" w:themeFill="background1"/>
            <w:vAlign w:val="center"/>
          </w:tcPr>
          <w:p w14:paraId="3594454B"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14332C5C"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0A397E4C" w14:textId="77777777" w:rsidR="00E61DE6" w:rsidRPr="00A44D7F" w:rsidRDefault="00E61DE6" w:rsidP="00861C36">
            <w:pPr>
              <w:jc w:val="center"/>
              <w:rPr>
                <w:rFonts w:cstheme="minorHAnsi"/>
                <w:b/>
              </w:rPr>
            </w:pPr>
          </w:p>
        </w:tc>
        <w:tc>
          <w:tcPr>
            <w:tcW w:w="580" w:type="dxa"/>
            <w:tcBorders>
              <w:top w:val="nil"/>
              <w:left w:val="nil"/>
              <w:bottom w:val="nil"/>
              <w:right w:val="nil"/>
            </w:tcBorders>
            <w:shd w:val="clear" w:color="auto" w:fill="FFFFFF" w:themeFill="background1"/>
            <w:vAlign w:val="center"/>
          </w:tcPr>
          <w:p w14:paraId="5AAED7EA"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009E0F97"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4AC8D6B1"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15E11F0B" w14:textId="77777777" w:rsidR="00E61DE6" w:rsidRPr="00A44D7F" w:rsidRDefault="00E61DE6" w:rsidP="00861C36">
            <w:pPr>
              <w:jc w:val="center"/>
              <w:rPr>
                <w:rFonts w:cstheme="minorHAnsi"/>
                <w:b/>
              </w:rPr>
            </w:pPr>
          </w:p>
        </w:tc>
        <w:tc>
          <w:tcPr>
            <w:tcW w:w="580" w:type="dxa"/>
            <w:tcBorders>
              <w:top w:val="nil"/>
              <w:left w:val="nil"/>
              <w:bottom w:val="nil"/>
              <w:right w:val="nil"/>
            </w:tcBorders>
            <w:shd w:val="clear" w:color="auto" w:fill="FFFFFF" w:themeFill="background1"/>
            <w:vAlign w:val="center"/>
          </w:tcPr>
          <w:p w14:paraId="7870A6A9"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14B68E0B"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3A73FE29"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0EEA2D49" w14:textId="77777777" w:rsidR="00E61DE6" w:rsidRPr="00A44D7F" w:rsidRDefault="00E61DE6" w:rsidP="00861C36">
            <w:pPr>
              <w:jc w:val="center"/>
              <w:rPr>
                <w:rFonts w:cstheme="minorHAnsi"/>
                <w:b/>
              </w:rPr>
            </w:pPr>
          </w:p>
        </w:tc>
        <w:tc>
          <w:tcPr>
            <w:tcW w:w="580" w:type="dxa"/>
            <w:tcBorders>
              <w:top w:val="nil"/>
              <w:left w:val="nil"/>
              <w:bottom w:val="nil"/>
              <w:right w:val="nil"/>
            </w:tcBorders>
            <w:shd w:val="clear" w:color="auto" w:fill="FFFFFF" w:themeFill="background1"/>
            <w:vAlign w:val="center"/>
          </w:tcPr>
          <w:p w14:paraId="48D7FA73" w14:textId="77777777" w:rsidR="00E61DE6" w:rsidRPr="00A44D7F" w:rsidRDefault="00E61DE6" w:rsidP="00861C36">
            <w:pPr>
              <w:jc w:val="center"/>
              <w:rPr>
                <w:rFonts w:cstheme="minorHAnsi"/>
                <w:b/>
              </w:rPr>
            </w:pPr>
          </w:p>
        </w:tc>
        <w:tc>
          <w:tcPr>
            <w:tcW w:w="2322" w:type="dxa"/>
            <w:tcBorders>
              <w:top w:val="single" w:sz="4" w:space="0" w:color="auto"/>
              <w:left w:val="nil"/>
              <w:bottom w:val="single" w:sz="4" w:space="0" w:color="auto"/>
              <w:right w:val="nil"/>
            </w:tcBorders>
            <w:shd w:val="clear" w:color="auto" w:fill="FFFFFF" w:themeFill="background1"/>
            <w:vAlign w:val="center"/>
          </w:tcPr>
          <w:p w14:paraId="20AFD8B5" w14:textId="77777777" w:rsidR="00E61DE6" w:rsidRPr="00A44D7F" w:rsidRDefault="00E61DE6" w:rsidP="00861C36">
            <w:pPr>
              <w:jc w:val="center"/>
              <w:rPr>
                <w:rFonts w:cstheme="minorHAnsi"/>
                <w:b/>
              </w:rPr>
            </w:pPr>
          </w:p>
        </w:tc>
      </w:tr>
      <w:tr w:rsidR="0066208E" w:rsidRPr="00A44D7F" w14:paraId="78868FE0" w14:textId="77777777" w:rsidTr="002D76CF">
        <w:trPr>
          <w:gridAfter w:val="1"/>
          <w:wAfter w:w="6" w:type="dxa"/>
          <w:cantSplit/>
          <w:trHeight w:val="397"/>
          <w:jc w:val="center"/>
        </w:trPr>
        <w:tc>
          <w:tcPr>
            <w:tcW w:w="1741" w:type="dxa"/>
            <w:tcBorders>
              <w:top w:val="single" w:sz="4" w:space="0" w:color="auto"/>
              <w:bottom w:val="single" w:sz="4" w:space="0" w:color="auto"/>
              <w:right w:val="single" w:sz="4" w:space="0" w:color="auto"/>
            </w:tcBorders>
            <w:vAlign w:val="center"/>
          </w:tcPr>
          <w:p w14:paraId="0A16BDB1" w14:textId="77777777" w:rsidR="00E61DE6" w:rsidRPr="00A44D7F" w:rsidRDefault="00E61DE6" w:rsidP="00861C36">
            <w:pPr>
              <w:jc w:val="center"/>
              <w:rPr>
                <w:rFonts w:cstheme="minorHAnsi"/>
                <w:b/>
              </w:rPr>
            </w:pPr>
            <w:r w:rsidRPr="00A44D7F">
              <w:rPr>
                <w:rFonts w:cstheme="minorHAnsi"/>
                <w:b/>
              </w:rPr>
              <w:t>Case for Change</w:t>
            </w:r>
          </w:p>
        </w:tc>
        <w:tc>
          <w:tcPr>
            <w:tcW w:w="232" w:type="dxa"/>
            <w:tcBorders>
              <w:top w:val="nil"/>
              <w:left w:val="single" w:sz="4" w:space="0" w:color="auto"/>
              <w:bottom w:val="nil"/>
              <w:right w:val="single" w:sz="4" w:space="0" w:color="auto"/>
            </w:tcBorders>
            <w:shd w:val="clear" w:color="auto" w:fill="FFFFFF" w:themeFill="background1"/>
            <w:vAlign w:val="center"/>
          </w:tcPr>
          <w:p w14:paraId="2577D956"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01D98E44" w14:textId="77777777" w:rsidR="00E61DE6" w:rsidRPr="00A44D7F" w:rsidRDefault="00E61DE6" w:rsidP="00861C36">
            <w:pPr>
              <w:jc w:val="center"/>
              <w:rPr>
                <w:rFonts w:cstheme="minorHAnsi"/>
                <w:b/>
              </w:rPr>
            </w:pPr>
            <w:r w:rsidRPr="00A44D7F">
              <w:rPr>
                <w:rFonts w:cstheme="minorHAnsi"/>
                <w:b/>
              </w:rPr>
              <w:t>Committed Leadership</w:t>
            </w:r>
          </w:p>
        </w:tc>
        <w:tc>
          <w:tcPr>
            <w:tcW w:w="580" w:type="dxa"/>
            <w:tcBorders>
              <w:top w:val="nil"/>
              <w:left w:val="single" w:sz="4" w:space="0" w:color="auto"/>
              <w:bottom w:val="nil"/>
              <w:right w:val="single" w:sz="4" w:space="0" w:color="auto"/>
            </w:tcBorders>
            <w:vAlign w:val="center"/>
          </w:tcPr>
          <w:p w14:paraId="123367E6"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vAlign w:val="center"/>
          </w:tcPr>
          <w:p w14:paraId="5925A7F0" w14:textId="77777777" w:rsidR="00E61DE6" w:rsidRPr="00A44D7F" w:rsidRDefault="00E61DE6" w:rsidP="00861C36">
            <w:pPr>
              <w:jc w:val="center"/>
              <w:rPr>
                <w:rFonts w:cstheme="minorHAnsi"/>
                <w:b/>
              </w:rPr>
            </w:pPr>
            <w:r w:rsidRPr="00A44D7F">
              <w:rPr>
                <w:rFonts w:cstheme="minorHAnsi"/>
                <w:b/>
              </w:rPr>
              <w:t>Clear “What’s in it for Me”</w:t>
            </w:r>
          </w:p>
        </w:tc>
        <w:tc>
          <w:tcPr>
            <w:tcW w:w="232" w:type="dxa"/>
            <w:tcBorders>
              <w:top w:val="nil"/>
              <w:left w:val="single" w:sz="4" w:space="0" w:color="auto"/>
              <w:bottom w:val="nil"/>
              <w:right w:val="single" w:sz="4" w:space="0" w:color="auto"/>
            </w:tcBorders>
            <w:shd w:val="clear" w:color="auto" w:fill="FFFFFF" w:themeFill="background1"/>
            <w:vAlign w:val="center"/>
          </w:tcPr>
          <w:p w14:paraId="14A89AAD"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29553" w14:textId="77777777" w:rsidR="00E61DE6" w:rsidRPr="00A44D7F" w:rsidRDefault="00E61DE6" w:rsidP="00861C36">
            <w:pPr>
              <w:jc w:val="center"/>
              <w:rPr>
                <w:rFonts w:cstheme="minorHAnsi"/>
                <w:b/>
              </w:rPr>
            </w:pPr>
            <w:r w:rsidRPr="00A44D7F">
              <w:rPr>
                <w:rFonts w:cstheme="minorHAnsi"/>
                <w:b/>
              </w:rPr>
              <w:t>Concrete Plan</w:t>
            </w:r>
          </w:p>
        </w:tc>
        <w:tc>
          <w:tcPr>
            <w:tcW w:w="580" w:type="dxa"/>
            <w:tcBorders>
              <w:top w:val="nil"/>
              <w:left w:val="single" w:sz="4" w:space="0" w:color="auto"/>
              <w:bottom w:val="nil"/>
              <w:right w:val="single" w:sz="4" w:space="0" w:color="auto"/>
            </w:tcBorders>
            <w:vAlign w:val="center"/>
          </w:tcPr>
          <w:p w14:paraId="4C6746A7"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0E42AB" w14:textId="77777777" w:rsidR="00E61DE6" w:rsidRPr="00A44D7F" w:rsidRDefault="00E61DE6" w:rsidP="00861C36">
            <w:pPr>
              <w:jc w:val="center"/>
              <w:rPr>
                <w:rFonts w:cstheme="minorHAnsi"/>
                <w:b/>
              </w:rPr>
            </w:pPr>
          </w:p>
        </w:tc>
        <w:tc>
          <w:tcPr>
            <w:tcW w:w="232" w:type="dxa"/>
            <w:tcBorders>
              <w:top w:val="nil"/>
              <w:left w:val="single" w:sz="4" w:space="0" w:color="auto"/>
              <w:bottom w:val="nil"/>
              <w:right w:val="single" w:sz="4" w:space="0" w:color="auto"/>
            </w:tcBorders>
            <w:vAlign w:val="center"/>
          </w:tcPr>
          <w:p w14:paraId="0B207756"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bottom w:val="single" w:sz="4" w:space="0" w:color="auto"/>
              <w:right w:val="single" w:sz="4" w:space="0" w:color="auto"/>
            </w:tcBorders>
            <w:vAlign w:val="center"/>
          </w:tcPr>
          <w:p w14:paraId="778ED037" w14:textId="77777777" w:rsidR="00E61DE6" w:rsidRPr="00A44D7F" w:rsidRDefault="00E61DE6" w:rsidP="00861C36">
            <w:pPr>
              <w:jc w:val="center"/>
              <w:rPr>
                <w:rFonts w:cstheme="minorHAnsi"/>
                <w:b/>
              </w:rPr>
            </w:pPr>
            <w:r w:rsidRPr="00A44D7F">
              <w:rPr>
                <w:rFonts w:cstheme="minorHAnsi"/>
                <w:b/>
              </w:rPr>
              <w:t>Reinforcement</w:t>
            </w:r>
          </w:p>
        </w:tc>
        <w:tc>
          <w:tcPr>
            <w:tcW w:w="580" w:type="dxa"/>
            <w:tcBorders>
              <w:top w:val="nil"/>
              <w:left w:val="single" w:sz="4" w:space="0" w:color="auto"/>
              <w:bottom w:val="nil"/>
              <w:right w:val="single" w:sz="4" w:space="0" w:color="auto"/>
            </w:tcBorders>
            <w:vAlign w:val="center"/>
          </w:tcPr>
          <w:p w14:paraId="3CD6D41A" w14:textId="77777777" w:rsidR="00E61DE6" w:rsidRPr="00A44D7F" w:rsidRDefault="00E61DE6" w:rsidP="00861C36">
            <w:pPr>
              <w:jc w:val="center"/>
              <w:rPr>
                <w:rFonts w:cstheme="minorHAnsi"/>
                <w:b/>
              </w:rPr>
            </w:pPr>
            <w:r w:rsidRPr="00A44D7F">
              <w:rPr>
                <w:rFonts w:cstheme="minorHAnsi"/>
                <w:b/>
              </w:rPr>
              <w:sym w:font="Wingdings" w:char="F0E8"/>
            </w:r>
          </w:p>
        </w:tc>
        <w:tc>
          <w:tcPr>
            <w:tcW w:w="2322" w:type="dxa"/>
            <w:tcBorders>
              <w:top w:val="single" w:sz="4" w:space="0" w:color="auto"/>
              <w:left w:val="single" w:sz="4" w:space="0" w:color="auto"/>
              <w:bottom w:val="single" w:sz="4" w:space="0" w:color="auto"/>
            </w:tcBorders>
            <w:shd w:val="clear" w:color="auto" w:fill="BFBFBF" w:themeFill="background1" w:themeFillShade="BF"/>
            <w:vAlign w:val="center"/>
          </w:tcPr>
          <w:p w14:paraId="1893C8AF" w14:textId="77777777" w:rsidR="00E61DE6" w:rsidRPr="00A44D7F" w:rsidRDefault="00E61DE6" w:rsidP="00861C36">
            <w:pPr>
              <w:jc w:val="center"/>
              <w:rPr>
                <w:rFonts w:cstheme="minorHAnsi"/>
                <w:b/>
              </w:rPr>
            </w:pPr>
            <w:r w:rsidRPr="00A44D7F">
              <w:rPr>
                <w:rFonts w:cstheme="minorHAnsi"/>
                <w:b/>
              </w:rPr>
              <w:t>IT’S NOT POSSIBLE</w:t>
            </w:r>
          </w:p>
        </w:tc>
      </w:tr>
      <w:tr w:rsidR="0066208E" w:rsidRPr="00A44D7F" w14:paraId="44CDC8A8" w14:textId="77777777" w:rsidTr="002D76CF">
        <w:trPr>
          <w:gridAfter w:val="1"/>
          <w:wAfter w:w="6" w:type="dxa"/>
          <w:cantSplit/>
          <w:trHeight w:val="397"/>
          <w:jc w:val="center"/>
        </w:trPr>
        <w:tc>
          <w:tcPr>
            <w:tcW w:w="1741" w:type="dxa"/>
            <w:tcBorders>
              <w:top w:val="single" w:sz="4" w:space="0" w:color="auto"/>
              <w:left w:val="nil"/>
              <w:bottom w:val="single" w:sz="4" w:space="0" w:color="auto"/>
              <w:right w:val="nil"/>
            </w:tcBorders>
            <w:shd w:val="clear" w:color="auto" w:fill="FFFFFF" w:themeFill="background1"/>
            <w:vAlign w:val="center"/>
          </w:tcPr>
          <w:p w14:paraId="5D4A8E51"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1042A2B4"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67688EBB" w14:textId="77777777" w:rsidR="00E61DE6" w:rsidRPr="00A44D7F" w:rsidRDefault="00E61DE6" w:rsidP="00861C36">
            <w:pPr>
              <w:jc w:val="center"/>
              <w:rPr>
                <w:rFonts w:cstheme="minorHAnsi"/>
                <w:b/>
              </w:rPr>
            </w:pPr>
          </w:p>
        </w:tc>
        <w:tc>
          <w:tcPr>
            <w:tcW w:w="580" w:type="dxa"/>
            <w:tcBorders>
              <w:top w:val="nil"/>
              <w:left w:val="nil"/>
              <w:bottom w:val="nil"/>
              <w:right w:val="nil"/>
            </w:tcBorders>
            <w:shd w:val="clear" w:color="auto" w:fill="FFFFFF" w:themeFill="background1"/>
            <w:vAlign w:val="center"/>
          </w:tcPr>
          <w:p w14:paraId="313896BE"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62FBC5B2"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6FDC3339"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6DA611AF" w14:textId="77777777" w:rsidR="00E61DE6" w:rsidRPr="00A44D7F" w:rsidRDefault="00E61DE6" w:rsidP="00861C36">
            <w:pPr>
              <w:jc w:val="center"/>
              <w:rPr>
                <w:rFonts w:cstheme="minorHAnsi"/>
                <w:b/>
              </w:rPr>
            </w:pPr>
          </w:p>
        </w:tc>
        <w:tc>
          <w:tcPr>
            <w:tcW w:w="580" w:type="dxa"/>
            <w:tcBorders>
              <w:top w:val="nil"/>
              <w:left w:val="nil"/>
              <w:bottom w:val="nil"/>
              <w:right w:val="nil"/>
            </w:tcBorders>
            <w:shd w:val="clear" w:color="auto" w:fill="FFFFFF" w:themeFill="background1"/>
            <w:vAlign w:val="center"/>
          </w:tcPr>
          <w:p w14:paraId="170149B5"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27756438" w14:textId="77777777" w:rsidR="00E61DE6" w:rsidRPr="00A44D7F" w:rsidRDefault="00E61DE6" w:rsidP="00861C36">
            <w:pPr>
              <w:jc w:val="center"/>
              <w:rPr>
                <w:rFonts w:cstheme="minorHAnsi"/>
                <w:b/>
              </w:rPr>
            </w:pPr>
          </w:p>
        </w:tc>
        <w:tc>
          <w:tcPr>
            <w:tcW w:w="232" w:type="dxa"/>
            <w:tcBorders>
              <w:top w:val="nil"/>
              <w:left w:val="nil"/>
              <w:bottom w:val="nil"/>
              <w:right w:val="nil"/>
            </w:tcBorders>
            <w:shd w:val="clear" w:color="auto" w:fill="FFFFFF" w:themeFill="background1"/>
            <w:vAlign w:val="center"/>
          </w:tcPr>
          <w:p w14:paraId="5D928C69" w14:textId="77777777" w:rsidR="00E61DE6" w:rsidRPr="00A44D7F" w:rsidRDefault="00E61DE6" w:rsidP="00861C36">
            <w:pPr>
              <w:jc w:val="center"/>
              <w:rPr>
                <w:rFonts w:cstheme="minorHAnsi"/>
                <w:b/>
              </w:rPr>
            </w:pPr>
          </w:p>
        </w:tc>
        <w:tc>
          <w:tcPr>
            <w:tcW w:w="1741" w:type="dxa"/>
            <w:tcBorders>
              <w:top w:val="single" w:sz="4" w:space="0" w:color="auto"/>
              <w:left w:val="nil"/>
              <w:bottom w:val="single" w:sz="4" w:space="0" w:color="auto"/>
              <w:right w:val="nil"/>
            </w:tcBorders>
            <w:shd w:val="clear" w:color="auto" w:fill="FFFFFF" w:themeFill="background1"/>
            <w:vAlign w:val="center"/>
          </w:tcPr>
          <w:p w14:paraId="5A2190B4" w14:textId="77777777" w:rsidR="00E61DE6" w:rsidRPr="00A44D7F" w:rsidRDefault="00E61DE6" w:rsidP="00861C36">
            <w:pPr>
              <w:jc w:val="center"/>
              <w:rPr>
                <w:rFonts w:cstheme="minorHAnsi"/>
                <w:b/>
              </w:rPr>
            </w:pPr>
          </w:p>
        </w:tc>
        <w:tc>
          <w:tcPr>
            <w:tcW w:w="580" w:type="dxa"/>
            <w:tcBorders>
              <w:top w:val="nil"/>
              <w:left w:val="nil"/>
              <w:bottom w:val="nil"/>
              <w:right w:val="nil"/>
            </w:tcBorders>
            <w:shd w:val="clear" w:color="auto" w:fill="FFFFFF" w:themeFill="background1"/>
            <w:vAlign w:val="center"/>
          </w:tcPr>
          <w:p w14:paraId="54B92D32" w14:textId="77777777" w:rsidR="00E61DE6" w:rsidRPr="00A44D7F" w:rsidRDefault="00E61DE6" w:rsidP="00861C36">
            <w:pPr>
              <w:jc w:val="center"/>
              <w:rPr>
                <w:rFonts w:cstheme="minorHAnsi"/>
                <w:b/>
              </w:rPr>
            </w:pPr>
          </w:p>
        </w:tc>
        <w:tc>
          <w:tcPr>
            <w:tcW w:w="2322" w:type="dxa"/>
            <w:tcBorders>
              <w:top w:val="single" w:sz="4" w:space="0" w:color="auto"/>
              <w:left w:val="nil"/>
              <w:bottom w:val="single" w:sz="4" w:space="0" w:color="auto"/>
              <w:right w:val="nil"/>
            </w:tcBorders>
            <w:shd w:val="clear" w:color="auto" w:fill="FFFFFF" w:themeFill="background1"/>
            <w:vAlign w:val="center"/>
          </w:tcPr>
          <w:p w14:paraId="5F07AEE7" w14:textId="77777777" w:rsidR="00E61DE6" w:rsidRPr="00A44D7F" w:rsidRDefault="00E61DE6" w:rsidP="00861C36">
            <w:pPr>
              <w:jc w:val="center"/>
              <w:rPr>
                <w:rFonts w:cstheme="minorHAnsi"/>
                <w:b/>
              </w:rPr>
            </w:pPr>
          </w:p>
        </w:tc>
      </w:tr>
      <w:tr w:rsidR="0066208E" w:rsidRPr="00A44D7F" w14:paraId="72BD1C1A" w14:textId="77777777" w:rsidTr="002D76CF">
        <w:trPr>
          <w:gridAfter w:val="1"/>
          <w:wAfter w:w="6" w:type="dxa"/>
          <w:cantSplit/>
          <w:trHeight w:val="397"/>
          <w:jc w:val="center"/>
        </w:trPr>
        <w:tc>
          <w:tcPr>
            <w:tcW w:w="1741" w:type="dxa"/>
            <w:tcBorders>
              <w:top w:val="single" w:sz="4" w:space="0" w:color="auto"/>
              <w:right w:val="single" w:sz="4" w:space="0" w:color="auto"/>
            </w:tcBorders>
            <w:vAlign w:val="center"/>
          </w:tcPr>
          <w:p w14:paraId="2597AEB9" w14:textId="77777777" w:rsidR="00E61DE6" w:rsidRPr="00A44D7F" w:rsidRDefault="00E61DE6" w:rsidP="00861C36">
            <w:pPr>
              <w:jc w:val="center"/>
              <w:rPr>
                <w:rFonts w:cstheme="minorHAnsi"/>
                <w:b/>
              </w:rPr>
            </w:pPr>
            <w:r w:rsidRPr="00A44D7F">
              <w:rPr>
                <w:rFonts w:cstheme="minorHAnsi"/>
                <w:b/>
              </w:rPr>
              <w:t>Case for Change</w:t>
            </w:r>
          </w:p>
        </w:tc>
        <w:tc>
          <w:tcPr>
            <w:tcW w:w="232" w:type="dxa"/>
            <w:tcBorders>
              <w:top w:val="nil"/>
              <w:left w:val="single" w:sz="4" w:space="0" w:color="auto"/>
              <w:bottom w:val="nil"/>
              <w:right w:val="single" w:sz="4" w:space="0" w:color="auto"/>
            </w:tcBorders>
            <w:shd w:val="clear" w:color="auto" w:fill="FFFFFF" w:themeFill="background1"/>
            <w:vAlign w:val="center"/>
          </w:tcPr>
          <w:p w14:paraId="4716B2F1"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right w:val="single" w:sz="4" w:space="0" w:color="auto"/>
            </w:tcBorders>
            <w:vAlign w:val="center"/>
          </w:tcPr>
          <w:p w14:paraId="4CDBA92F" w14:textId="77777777" w:rsidR="00E61DE6" w:rsidRPr="00A44D7F" w:rsidRDefault="00E61DE6" w:rsidP="00861C36">
            <w:pPr>
              <w:jc w:val="center"/>
              <w:rPr>
                <w:rFonts w:cstheme="minorHAnsi"/>
                <w:b/>
              </w:rPr>
            </w:pPr>
            <w:r w:rsidRPr="00A44D7F">
              <w:rPr>
                <w:rFonts w:cstheme="minorHAnsi"/>
                <w:b/>
              </w:rPr>
              <w:t>Committed Leadership</w:t>
            </w:r>
          </w:p>
        </w:tc>
        <w:tc>
          <w:tcPr>
            <w:tcW w:w="580" w:type="dxa"/>
            <w:tcBorders>
              <w:top w:val="nil"/>
              <w:left w:val="single" w:sz="4" w:space="0" w:color="auto"/>
              <w:bottom w:val="nil"/>
              <w:right w:val="single" w:sz="4" w:space="0" w:color="auto"/>
            </w:tcBorders>
            <w:vAlign w:val="center"/>
          </w:tcPr>
          <w:p w14:paraId="21F63D8D"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right w:val="single" w:sz="4" w:space="0" w:color="auto"/>
            </w:tcBorders>
            <w:vAlign w:val="center"/>
          </w:tcPr>
          <w:p w14:paraId="7EA41D04" w14:textId="77777777" w:rsidR="00E61DE6" w:rsidRPr="00A44D7F" w:rsidRDefault="00E61DE6" w:rsidP="00861C36">
            <w:pPr>
              <w:jc w:val="center"/>
              <w:rPr>
                <w:rFonts w:cstheme="minorHAnsi"/>
                <w:b/>
              </w:rPr>
            </w:pPr>
            <w:r w:rsidRPr="00A44D7F">
              <w:rPr>
                <w:rFonts w:cstheme="minorHAnsi"/>
                <w:b/>
              </w:rPr>
              <w:t>Clear “What’s in it for Me”</w:t>
            </w:r>
          </w:p>
        </w:tc>
        <w:tc>
          <w:tcPr>
            <w:tcW w:w="232" w:type="dxa"/>
            <w:tcBorders>
              <w:top w:val="nil"/>
              <w:left w:val="single" w:sz="4" w:space="0" w:color="auto"/>
              <w:bottom w:val="nil"/>
              <w:right w:val="single" w:sz="4" w:space="0" w:color="auto"/>
            </w:tcBorders>
            <w:vAlign w:val="center"/>
          </w:tcPr>
          <w:p w14:paraId="78FA17A3"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right w:val="single" w:sz="4" w:space="0" w:color="auto"/>
            </w:tcBorders>
            <w:vAlign w:val="center"/>
          </w:tcPr>
          <w:p w14:paraId="2D69CBB7" w14:textId="77777777" w:rsidR="00E61DE6" w:rsidRPr="00A44D7F" w:rsidRDefault="00E61DE6" w:rsidP="00861C36">
            <w:pPr>
              <w:jc w:val="center"/>
              <w:rPr>
                <w:rFonts w:cstheme="minorHAnsi"/>
                <w:b/>
              </w:rPr>
            </w:pPr>
            <w:r w:rsidRPr="00A44D7F">
              <w:rPr>
                <w:rFonts w:cstheme="minorHAnsi"/>
                <w:b/>
              </w:rPr>
              <w:t>Concrete Plan</w:t>
            </w:r>
          </w:p>
        </w:tc>
        <w:tc>
          <w:tcPr>
            <w:tcW w:w="580" w:type="dxa"/>
            <w:tcBorders>
              <w:top w:val="nil"/>
              <w:left w:val="single" w:sz="4" w:space="0" w:color="auto"/>
              <w:bottom w:val="nil"/>
              <w:right w:val="single" w:sz="4" w:space="0" w:color="auto"/>
            </w:tcBorders>
            <w:vAlign w:val="center"/>
          </w:tcPr>
          <w:p w14:paraId="4EB8FCED" w14:textId="77777777" w:rsidR="00E61DE6" w:rsidRPr="00A44D7F" w:rsidRDefault="00E61DE6" w:rsidP="00861C36">
            <w:pPr>
              <w:jc w:val="center"/>
              <w:rPr>
                <w:rFonts w:cstheme="minorHAnsi"/>
                <w:b/>
              </w:rPr>
            </w:pPr>
            <w:r w:rsidRPr="00A44D7F">
              <w:rPr>
                <w:rFonts w:cstheme="minorHAnsi"/>
                <w:b/>
              </w:rPr>
              <w:sym w:font="Wingdings" w:char="F0E8"/>
            </w:r>
          </w:p>
        </w:tc>
        <w:tc>
          <w:tcPr>
            <w:tcW w:w="1741" w:type="dxa"/>
            <w:tcBorders>
              <w:top w:val="single" w:sz="4" w:space="0" w:color="auto"/>
              <w:left w:val="single" w:sz="4" w:space="0" w:color="auto"/>
              <w:right w:val="single" w:sz="4" w:space="0" w:color="auto"/>
            </w:tcBorders>
            <w:vAlign w:val="center"/>
          </w:tcPr>
          <w:p w14:paraId="29CBFAF2" w14:textId="77777777" w:rsidR="00E61DE6" w:rsidRPr="00A44D7F" w:rsidRDefault="00E61DE6" w:rsidP="00861C36">
            <w:pPr>
              <w:jc w:val="center"/>
              <w:rPr>
                <w:rFonts w:cstheme="minorHAnsi"/>
                <w:b/>
              </w:rPr>
            </w:pPr>
            <w:r w:rsidRPr="00A44D7F">
              <w:rPr>
                <w:rFonts w:cstheme="minorHAnsi"/>
                <w:b/>
              </w:rPr>
              <w:t>Tools in Place</w:t>
            </w:r>
          </w:p>
        </w:tc>
        <w:tc>
          <w:tcPr>
            <w:tcW w:w="232" w:type="dxa"/>
            <w:tcBorders>
              <w:top w:val="nil"/>
              <w:left w:val="single" w:sz="4" w:space="0" w:color="auto"/>
              <w:bottom w:val="nil"/>
              <w:right w:val="single" w:sz="4" w:space="0" w:color="auto"/>
            </w:tcBorders>
            <w:shd w:val="clear" w:color="auto" w:fill="FFFFFF" w:themeFill="background1"/>
            <w:vAlign w:val="center"/>
          </w:tcPr>
          <w:p w14:paraId="1166F081" w14:textId="77777777" w:rsidR="00E61DE6" w:rsidRPr="00A44D7F" w:rsidRDefault="00E61DE6" w:rsidP="00861C36">
            <w:pPr>
              <w:jc w:val="center"/>
              <w:rPr>
                <w:rFonts w:cstheme="minorHAnsi"/>
                <w:b/>
              </w:rPr>
            </w:pPr>
          </w:p>
        </w:tc>
        <w:tc>
          <w:tcPr>
            <w:tcW w:w="1741" w:type="dxa"/>
            <w:tcBorders>
              <w:top w:val="single" w:sz="4" w:space="0" w:color="auto"/>
              <w:left w:val="single" w:sz="4" w:space="0" w:color="auto"/>
              <w:right w:val="single" w:sz="4" w:space="0" w:color="auto"/>
            </w:tcBorders>
            <w:shd w:val="clear" w:color="auto" w:fill="BFBFBF" w:themeFill="background1" w:themeFillShade="BF"/>
            <w:vAlign w:val="center"/>
          </w:tcPr>
          <w:p w14:paraId="35254F7E" w14:textId="77777777" w:rsidR="00E61DE6" w:rsidRPr="00A44D7F" w:rsidRDefault="00E61DE6" w:rsidP="00861C36">
            <w:pPr>
              <w:jc w:val="center"/>
              <w:rPr>
                <w:rFonts w:cstheme="minorHAnsi"/>
                <w:b/>
              </w:rPr>
            </w:pPr>
          </w:p>
        </w:tc>
        <w:tc>
          <w:tcPr>
            <w:tcW w:w="580" w:type="dxa"/>
            <w:tcBorders>
              <w:top w:val="nil"/>
              <w:left w:val="single" w:sz="4" w:space="0" w:color="auto"/>
              <w:bottom w:val="nil"/>
              <w:right w:val="single" w:sz="4" w:space="0" w:color="auto"/>
            </w:tcBorders>
            <w:vAlign w:val="center"/>
          </w:tcPr>
          <w:p w14:paraId="73676B50" w14:textId="77777777" w:rsidR="00E61DE6" w:rsidRPr="00A44D7F" w:rsidRDefault="00E61DE6" w:rsidP="00861C36">
            <w:pPr>
              <w:jc w:val="center"/>
              <w:rPr>
                <w:rFonts w:cstheme="minorHAnsi"/>
                <w:b/>
              </w:rPr>
            </w:pPr>
            <w:r w:rsidRPr="00A44D7F">
              <w:rPr>
                <w:rFonts w:cstheme="minorHAnsi"/>
                <w:b/>
              </w:rPr>
              <w:sym w:font="Wingdings" w:char="F0E8"/>
            </w:r>
          </w:p>
        </w:tc>
        <w:tc>
          <w:tcPr>
            <w:tcW w:w="2322" w:type="dxa"/>
            <w:tcBorders>
              <w:top w:val="single" w:sz="4" w:space="0" w:color="auto"/>
              <w:left w:val="single" w:sz="4" w:space="0" w:color="auto"/>
            </w:tcBorders>
            <w:shd w:val="clear" w:color="auto" w:fill="BFBFBF" w:themeFill="background1" w:themeFillShade="BF"/>
            <w:vAlign w:val="center"/>
          </w:tcPr>
          <w:p w14:paraId="618CD465" w14:textId="77777777" w:rsidR="00E61DE6" w:rsidRPr="00A44D7F" w:rsidRDefault="00E61DE6" w:rsidP="00861C36">
            <w:pPr>
              <w:jc w:val="center"/>
              <w:rPr>
                <w:rFonts w:cstheme="minorHAnsi"/>
                <w:b/>
              </w:rPr>
            </w:pPr>
            <w:r w:rsidRPr="00A44D7F">
              <w:rPr>
                <w:rFonts w:cstheme="minorHAnsi"/>
                <w:b/>
              </w:rPr>
              <w:t>IT’S NOT FOR LONG</w:t>
            </w:r>
          </w:p>
        </w:tc>
      </w:tr>
      <w:bookmarkEnd w:id="0"/>
    </w:tbl>
    <w:p w14:paraId="58D173CC" w14:textId="17CB483D" w:rsidR="00EC1533" w:rsidRPr="005138E5" w:rsidRDefault="00EC1533" w:rsidP="00EC1533">
      <w:pPr>
        <w:rPr>
          <w:rFonts w:eastAsia="Times New Roman" w:cstheme="minorHAnsi"/>
          <w:b/>
          <w:lang w:eastAsia="en-AU"/>
        </w:rPr>
        <w:sectPr w:rsidR="00EC1533" w:rsidRPr="005138E5" w:rsidSect="00F81322">
          <w:pgSz w:w="16838" w:h="11906" w:orient="landscape"/>
          <w:pgMar w:top="1440" w:right="1440" w:bottom="1134" w:left="1440" w:header="709" w:footer="709" w:gutter="0"/>
          <w:cols w:space="708"/>
          <w:docGrid w:linePitch="360"/>
        </w:sectPr>
      </w:pPr>
    </w:p>
    <w:p w14:paraId="1DC3F6A2" w14:textId="338A39A0" w:rsidR="00780C33" w:rsidRPr="000010EB" w:rsidRDefault="00780C33" w:rsidP="00780C33">
      <w:pPr>
        <w:jc w:val="center"/>
        <w:rPr>
          <w:b/>
          <w:sz w:val="32"/>
        </w:rPr>
      </w:pPr>
      <w:r w:rsidRPr="000010EB">
        <w:rPr>
          <w:b/>
          <w:sz w:val="32"/>
        </w:rPr>
        <w:lastRenderedPageBreak/>
        <w:t>MANAGING CHANGE</w:t>
      </w:r>
    </w:p>
    <w:p w14:paraId="01D97255" w14:textId="77777777" w:rsidR="00780C33" w:rsidRPr="00237E5B" w:rsidRDefault="00780C33" w:rsidP="005F14F7">
      <w:pPr>
        <w:spacing w:line="240" w:lineRule="auto"/>
      </w:pPr>
      <w:r w:rsidRPr="00237E5B">
        <w:t>Organisational changes occur for a variety of reasons with the most common being growth. Other reasons may be changes to the vision, structure, culture, skills/responsibilities, physical locations, communication processes and/or team</w:t>
      </w:r>
      <w:r>
        <w:t xml:space="preserve"> and </w:t>
      </w:r>
      <w:r w:rsidRPr="00237E5B">
        <w:t>leadership.</w:t>
      </w:r>
    </w:p>
    <w:p w14:paraId="0E03D351" w14:textId="77777777" w:rsidR="00780C33" w:rsidRPr="00237E5B" w:rsidRDefault="00780C33" w:rsidP="005F14F7">
      <w:pPr>
        <w:spacing w:line="240" w:lineRule="auto"/>
      </w:pPr>
      <w:r w:rsidRPr="00237E5B">
        <w:t>Managing change well is crucial for the success of the change and the effective adjustment of all persons involved.</w:t>
      </w:r>
    </w:p>
    <w:p w14:paraId="43CE72E4" w14:textId="24098445" w:rsidR="00780C33" w:rsidRPr="00237E5B" w:rsidRDefault="00780C33" w:rsidP="005F14F7">
      <w:pPr>
        <w:spacing w:line="240" w:lineRule="auto"/>
      </w:pPr>
      <w:r w:rsidRPr="00237E5B">
        <w:t xml:space="preserve">From the chart, if all aspects of the change are in place (Case for Change, Committed Leadership, </w:t>
      </w:r>
      <w:r w:rsidR="0007618D">
        <w:t xml:space="preserve">a </w:t>
      </w:r>
      <w:r w:rsidRPr="00237E5B">
        <w:t xml:space="preserve">Clear “What’s in it for Me”, Concrete Plan, Tools in Place and Reinforcement), then people will say “It’s Working”. </w:t>
      </w:r>
    </w:p>
    <w:p w14:paraId="621A629A" w14:textId="77777777" w:rsidR="00780C33" w:rsidRPr="00237E5B" w:rsidRDefault="00780C33" w:rsidP="005F14F7">
      <w:pPr>
        <w:spacing w:line="240" w:lineRule="auto"/>
      </w:pPr>
      <w:r w:rsidRPr="00237E5B">
        <w:t>If one of these elements is missing (greyed out box) then the outcome will be reflected in the last column.</w:t>
      </w:r>
    </w:p>
    <w:p w14:paraId="29459C9E" w14:textId="77777777" w:rsidR="00780C33" w:rsidRPr="00237E5B" w:rsidRDefault="00780C33" w:rsidP="005F14F7">
      <w:pPr>
        <w:spacing w:line="240" w:lineRule="auto"/>
      </w:pPr>
      <w:r w:rsidRPr="00237E5B">
        <w:t>All persons must be able to:</w:t>
      </w:r>
    </w:p>
    <w:p w14:paraId="6E9617BC" w14:textId="77777777" w:rsidR="00780C33" w:rsidRPr="00237E5B" w:rsidRDefault="00780C33" w:rsidP="00780C33">
      <w:pPr>
        <w:rPr>
          <w:b/>
        </w:rPr>
      </w:pPr>
      <w:r w:rsidRPr="00237E5B">
        <w:rPr>
          <w:b/>
        </w:rPr>
        <w:t>SEE IT</w:t>
      </w:r>
    </w:p>
    <w:p w14:paraId="0F198C4C" w14:textId="77777777" w:rsidR="00780C33" w:rsidRPr="00237E5B" w:rsidRDefault="00780C33" w:rsidP="00240714">
      <w:pPr>
        <w:pStyle w:val="ListParagraph"/>
        <w:numPr>
          <w:ilvl w:val="0"/>
          <w:numId w:val="7"/>
        </w:numPr>
        <w:spacing w:after="160" w:line="259" w:lineRule="auto"/>
      </w:pPr>
      <w:r w:rsidRPr="00237E5B">
        <w:rPr>
          <w:b/>
        </w:rPr>
        <w:t>Case for Change</w:t>
      </w:r>
      <w:r w:rsidRPr="00237E5B">
        <w:t xml:space="preserve"> – the case must be presented clearly with </w:t>
      </w:r>
      <w:r>
        <w:t>strong</w:t>
      </w:r>
      <w:r w:rsidRPr="00237E5B">
        <w:t xml:space="preserve"> reasons as to why the change is necessary. If this is missing, the result will be that people say</w:t>
      </w:r>
      <w:r>
        <w:t>,</w:t>
      </w:r>
      <w:r w:rsidRPr="00237E5B">
        <w:t xml:space="preserve"> “It’s Not Urgent”.</w:t>
      </w:r>
    </w:p>
    <w:p w14:paraId="622802F8" w14:textId="77777777" w:rsidR="00780C33" w:rsidRDefault="00780C33" w:rsidP="00240714">
      <w:pPr>
        <w:pStyle w:val="ListParagraph"/>
        <w:numPr>
          <w:ilvl w:val="0"/>
          <w:numId w:val="7"/>
        </w:numPr>
        <w:spacing w:after="160" w:line="259" w:lineRule="auto"/>
      </w:pPr>
      <w:r w:rsidRPr="00237E5B">
        <w:rPr>
          <w:b/>
        </w:rPr>
        <w:t>Committed Leadership</w:t>
      </w:r>
      <w:r w:rsidRPr="00237E5B">
        <w:t xml:space="preserve"> – </w:t>
      </w:r>
      <w:r>
        <w:t>dedicated and committed</w:t>
      </w:r>
      <w:r w:rsidRPr="00237E5B">
        <w:t xml:space="preserve"> leadership must be in place.</w:t>
      </w:r>
      <w:r>
        <w:t xml:space="preserve"> P</w:t>
      </w:r>
      <w:r w:rsidRPr="00237E5B">
        <w:t xml:space="preserve">eople will </w:t>
      </w:r>
      <w:r>
        <w:t>believe</w:t>
      </w:r>
      <w:r w:rsidRPr="00237E5B">
        <w:t>, “It’s Not Real”</w:t>
      </w:r>
      <w:r>
        <w:t xml:space="preserve"> i</w:t>
      </w:r>
      <w:r w:rsidRPr="00237E5B">
        <w:t>f this is</w:t>
      </w:r>
      <w:r w:rsidRPr="008617A0">
        <w:t xml:space="preserve"> </w:t>
      </w:r>
      <w:r>
        <w:t>absent.</w:t>
      </w:r>
    </w:p>
    <w:p w14:paraId="3406C93F" w14:textId="77777777" w:rsidR="00780C33" w:rsidRPr="00CC1CC7" w:rsidRDefault="00780C33" w:rsidP="00780C33">
      <w:r w:rsidRPr="00CC1CC7">
        <w:rPr>
          <w:b/>
        </w:rPr>
        <w:t>OWN IT</w:t>
      </w:r>
      <w:r w:rsidRPr="00CC1CC7">
        <w:t xml:space="preserve"> </w:t>
      </w:r>
    </w:p>
    <w:p w14:paraId="036357F9" w14:textId="77777777" w:rsidR="00780C33" w:rsidRPr="00EE6952" w:rsidRDefault="00780C33" w:rsidP="00240714">
      <w:pPr>
        <w:pStyle w:val="ListParagraph"/>
        <w:numPr>
          <w:ilvl w:val="0"/>
          <w:numId w:val="8"/>
        </w:numPr>
        <w:spacing w:after="160" w:line="259" w:lineRule="auto"/>
        <w:rPr>
          <w:b/>
        </w:rPr>
      </w:pPr>
      <w:r w:rsidRPr="00EE6952">
        <w:rPr>
          <w:b/>
        </w:rPr>
        <w:t xml:space="preserve">Clear “What’s in it for Me” </w:t>
      </w:r>
      <w:r>
        <w:t xml:space="preserve">– ultimately as Christians, we serve in response to God’s </w:t>
      </w:r>
      <w:r w:rsidRPr="00EE6952">
        <w:t>love for us. H</w:t>
      </w:r>
      <w:r>
        <w:t>owever, there are many benefits we gain from serving such as skill development, social interaction, the opportunity to use our gifts and talents, encouragement and support in a team environment, etc. “It’s Not Worth It” will be the response if this isn’t outlined well.</w:t>
      </w:r>
    </w:p>
    <w:p w14:paraId="15329605" w14:textId="77777777" w:rsidR="00780C33" w:rsidRDefault="00780C33" w:rsidP="00240714">
      <w:pPr>
        <w:pStyle w:val="ListParagraph"/>
        <w:numPr>
          <w:ilvl w:val="0"/>
          <w:numId w:val="8"/>
        </w:numPr>
        <w:spacing w:after="160" w:line="259" w:lineRule="auto"/>
        <w:rPr>
          <w:b/>
        </w:rPr>
      </w:pPr>
      <w:r w:rsidRPr="00EE6952">
        <w:rPr>
          <w:b/>
        </w:rPr>
        <w:t>Concrete Plan</w:t>
      </w:r>
      <w:r>
        <w:rPr>
          <w:b/>
        </w:rPr>
        <w:t xml:space="preserve"> </w:t>
      </w:r>
      <w:r w:rsidRPr="00FC52EB">
        <w:t xml:space="preserve">– if the plan isn’t </w:t>
      </w:r>
      <w:r>
        <w:t xml:space="preserve">solid and </w:t>
      </w:r>
      <w:r w:rsidRPr="00FC52EB">
        <w:t>communicated</w:t>
      </w:r>
      <w:r w:rsidRPr="00DE5AD6">
        <w:t xml:space="preserve"> </w:t>
      </w:r>
      <w:r>
        <w:t>clearly, the change will be perceived as, “It’s Not Going Anywhere”.</w:t>
      </w:r>
      <w:r>
        <w:rPr>
          <w:b/>
        </w:rPr>
        <w:t xml:space="preserve"> </w:t>
      </w:r>
    </w:p>
    <w:p w14:paraId="50B1F7E3" w14:textId="77777777" w:rsidR="00780C33" w:rsidRPr="000C1448" w:rsidRDefault="00780C33" w:rsidP="00780C33">
      <w:pPr>
        <w:rPr>
          <w:b/>
        </w:rPr>
      </w:pPr>
      <w:r w:rsidRPr="000C1448">
        <w:rPr>
          <w:b/>
        </w:rPr>
        <w:t>DO IT</w:t>
      </w:r>
    </w:p>
    <w:p w14:paraId="567F9089" w14:textId="77777777" w:rsidR="00780C33" w:rsidRPr="000C1448" w:rsidRDefault="00780C33" w:rsidP="00240714">
      <w:pPr>
        <w:pStyle w:val="ListParagraph"/>
        <w:numPr>
          <w:ilvl w:val="0"/>
          <w:numId w:val="9"/>
        </w:numPr>
        <w:spacing w:after="160" w:line="259" w:lineRule="auto"/>
        <w:rPr>
          <w:b/>
        </w:rPr>
      </w:pPr>
      <w:r w:rsidRPr="000C1448">
        <w:rPr>
          <w:b/>
        </w:rPr>
        <w:t>Tools in Place</w:t>
      </w:r>
      <w:r>
        <w:rPr>
          <w:b/>
        </w:rPr>
        <w:t xml:space="preserve"> </w:t>
      </w:r>
      <w:r>
        <w:t>–</w:t>
      </w:r>
      <w:r w:rsidRPr="000C1448">
        <w:t xml:space="preserve"> </w:t>
      </w:r>
      <w:r>
        <w:t xml:space="preserve">tools include the provision, or ability to provide the necessary human and physical resources. When tools are missing, people will say “It’s Not Possible”. </w:t>
      </w:r>
    </w:p>
    <w:p w14:paraId="04A47AB5" w14:textId="3C1AABEA" w:rsidR="00A17B20" w:rsidRPr="00403261" w:rsidRDefault="00780C33" w:rsidP="00403261">
      <w:pPr>
        <w:pStyle w:val="ListParagraph"/>
        <w:numPr>
          <w:ilvl w:val="0"/>
          <w:numId w:val="9"/>
        </w:numPr>
        <w:spacing w:after="160" w:line="259" w:lineRule="auto"/>
        <w:rPr>
          <w:b/>
        </w:rPr>
      </w:pPr>
      <w:r w:rsidRPr="000C1448">
        <w:rPr>
          <w:b/>
        </w:rPr>
        <w:t>Reinforcement</w:t>
      </w:r>
      <w:r w:rsidRPr="000C1448">
        <w:t xml:space="preserve"> </w:t>
      </w:r>
      <w:r w:rsidRPr="00BE60A1">
        <w:t xml:space="preserve">– “It’s Not </w:t>
      </w:r>
      <w:proofErr w:type="gramStart"/>
      <w:r>
        <w:t>F</w:t>
      </w:r>
      <w:r w:rsidRPr="00BE60A1">
        <w:t>or</w:t>
      </w:r>
      <w:proofErr w:type="gramEnd"/>
      <w:r w:rsidRPr="00BE60A1">
        <w:t xml:space="preserve"> Long”</w:t>
      </w:r>
      <w:r>
        <w:t xml:space="preserve"> will be the outcome if the change doesn’t include ongoing communication and reinforcement of the plan. </w:t>
      </w:r>
      <w:r w:rsidR="00A17B20" w:rsidRPr="00403261">
        <w:rPr>
          <w:sz w:val="24"/>
        </w:rPr>
        <w:br w:type="page"/>
      </w:r>
    </w:p>
    <w:p w14:paraId="5C2537F0" w14:textId="28D91597" w:rsidR="008A3335" w:rsidRDefault="008A3335" w:rsidP="006F428F">
      <w:pPr>
        <w:spacing w:after="0" w:line="240" w:lineRule="auto"/>
        <w:jc w:val="center"/>
        <w:rPr>
          <w:rFonts w:eastAsia="Times New Roman" w:cstheme="minorHAnsi"/>
          <w:b/>
          <w:sz w:val="32"/>
          <w:lang w:eastAsia="en-AU"/>
        </w:rPr>
      </w:pPr>
      <w:r>
        <w:rPr>
          <w:rFonts w:eastAsia="Times New Roman" w:cstheme="minorHAnsi"/>
          <w:b/>
          <w:sz w:val="32"/>
          <w:lang w:eastAsia="en-AU"/>
        </w:rPr>
        <w:lastRenderedPageBreak/>
        <w:t>LEADERSHIP CULTURE</w:t>
      </w:r>
    </w:p>
    <w:p w14:paraId="7F8A5CD7" w14:textId="7F8111AF" w:rsidR="00080814" w:rsidRDefault="0060606D" w:rsidP="008C5953">
      <w:pPr>
        <w:spacing w:after="0" w:line="240" w:lineRule="auto"/>
        <w:rPr>
          <w:rFonts w:eastAsia="Times New Roman" w:cstheme="minorHAnsi"/>
          <w:lang w:eastAsia="en-AU"/>
        </w:rPr>
      </w:pPr>
      <w:r>
        <w:rPr>
          <w:rFonts w:eastAsia="Times New Roman" w:cstheme="minorHAnsi"/>
          <w:lang w:eastAsia="en-AU"/>
        </w:rPr>
        <w:br/>
      </w:r>
      <w:r w:rsidR="00694740">
        <w:rPr>
          <w:rFonts w:eastAsia="Times New Roman" w:cstheme="minorHAnsi"/>
          <w:lang w:eastAsia="en-AU"/>
        </w:rPr>
        <w:t xml:space="preserve">We believe a healthy </w:t>
      </w:r>
      <w:r w:rsidR="00FE6005">
        <w:rPr>
          <w:rFonts w:eastAsia="Times New Roman" w:cstheme="minorHAnsi"/>
          <w:lang w:eastAsia="en-AU"/>
        </w:rPr>
        <w:t xml:space="preserve">and safe </w:t>
      </w:r>
      <w:r w:rsidR="00694740">
        <w:rPr>
          <w:rFonts w:eastAsia="Times New Roman" w:cstheme="minorHAnsi"/>
          <w:lang w:eastAsia="en-AU"/>
        </w:rPr>
        <w:t>environment is part of what makes Hope Central special. It’s what allows us to do great work, support</w:t>
      </w:r>
      <w:r w:rsidR="00392568">
        <w:rPr>
          <w:rFonts w:eastAsia="Times New Roman" w:cstheme="minorHAnsi"/>
          <w:lang w:eastAsia="en-AU"/>
        </w:rPr>
        <w:t xml:space="preserve"> each other and take steps to truly make a difference.</w:t>
      </w:r>
      <w:r w:rsidR="00080814">
        <w:rPr>
          <w:rFonts w:eastAsia="Times New Roman" w:cstheme="minorHAnsi"/>
          <w:lang w:eastAsia="en-AU"/>
        </w:rPr>
        <w:t xml:space="preserve"> We need to focus on self-development and improvement.</w:t>
      </w:r>
    </w:p>
    <w:p w14:paraId="17DB21CE" w14:textId="4CAC9262" w:rsidR="00080814" w:rsidRDefault="00080814" w:rsidP="008C5953">
      <w:pPr>
        <w:spacing w:after="0" w:line="240" w:lineRule="auto"/>
        <w:rPr>
          <w:rFonts w:eastAsia="Times New Roman" w:cstheme="minorHAnsi"/>
          <w:lang w:eastAsia="en-AU"/>
        </w:rPr>
      </w:pPr>
    </w:p>
    <w:p w14:paraId="13789C6F" w14:textId="17495CA6" w:rsidR="00080814" w:rsidRPr="00080814" w:rsidRDefault="00080814" w:rsidP="008C5953">
      <w:pPr>
        <w:spacing w:after="0" w:line="240" w:lineRule="auto"/>
        <w:rPr>
          <w:rFonts w:eastAsia="Times New Roman" w:cstheme="minorHAnsi"/>
          <w:b/>
          <w:lang w:eastAsia="en-AU"/>
        </w:rPr>
      </w:pPr>
      <w:r w:rsidRPr="00080814">
        <w:rPr>
          <w:rFonts w:eastAsia="Times New Roman" w:cstheme="minorHAnsi"/>
          <w:b/>
          <w:lang w:eastAsia="en-AU"/>
        </w:rPr>
        <w:t>Self</w:t>
      </w:r>
      <w:r>
        <w:rPr>
          <w:rFonts w:eastAsia="Times New Roman" w:cstheme="minorHAnsi"/>
          <w:b/>
          <w:lang w:eastAsia="en-AU"/>
        </w:rPr>
        <w:t>-</w:t>
      </w:r>
      <w:r w:rsidRPr="00080814">
        <w:rPr>
          <w:rFonts w:eastAsia="Times New Roman" w:cstheme="minorHAnsi"/>
          <w:b/>
          <w:lang w:eastAsia="en-AU"/>
        </w:rPr>
        <w:t>Awareness</w:t>
      </w:r>
    </w:p>
    <w:p w14:paraId="018A7EA3" w14:textId="4F1A6271" w:rsidR="00080814" w:rsidRDefault="00FE6005" w:rsidP="008C5953">
      <w:pPr>
        <w:spacing w:after="0" w:line="240" w:lineRule="auto"/>
        <w:rPr>
          <w:rFonts w:eastAsia="Times New Roman" w:cstheme="minorHAnsi"/>
          <w:lang w:eastAsia="en-AU"/>
        </w:rPr>
      </w:pPr>
      <w:r>
        <w:rPr>
          <w:rFonts w:eastAsia="Times New Roman" w:cstheme="minorHAnsi"/>
          <w:lang w:eastAsia="en-AU"/>
        </w:rPr>
        <w:t>C</w:t>
      </w:r>
      <w:r w:rsidR="00D5050D">
        <w:rPr>
          <w:rFonts w:eastAsia="Times New Roman" w:cstheme="minorHAnsi"/>
          <w:lang w:eastAsia="en-AU"/>
        </w:rPr>
        <w:t>ultivat</w:t>
      </w:r>
      <w:r>
        <w:rPr>
          <w:rFonts w:eastAsia="Times New Roman" w:cstheme="minorHAnsi"/>
          <w:lang w:eastAsia="en-AU"/>
        </w:rPr>
        <w:t>ing self-awareness is a key skill to</w:t>
      </w:r>
      <w:r w:rsidR="00D5050D">
        <w:rPr>
          <w:rFonts w:eastAsia="Times New Roman" w:cstheme="minorHAnsi"/>
          <w:lang w:eastAsia="en-AU"/>
        </w:rPr>
        <w:t xml:space="preserve"> recognise and understand our moods, emotions and motivations, and their </w:t>
      </w:r>
      <w:r w:rsidR="00F03B0C">
        <w:rPr>
          <w:rFonts w:eastAsia="Times New Roman" w:cstheme="minorHAnsi"/>
          <w:lang w:eastAsia="en-AU"/>
        </w:rPr>
        <w:t>effect on others.</w:t>
      </w:r>
    </w:p>
    <w:p w14:paraId="5E6DCAB3" w14:textId="35062BCA" w:rsidR="00F03B0C" w:rsidRDefault="00F03B0C" w:rsidP="008C5953">
      <w:pPr>
        <w:spacing w:after="0" w:line="240" w:lineRule="auto"/>
        <w:rPr>
          <w:rFonts w:eastAsia="Times New Roman" w:cstheme="minorHAnsi"/>
          <w:lang w:eastAsia="en-AU"/>
        </w:rPr>
      </w:pPr>
    </w:p>
    <w:p w14:paraId="48CABA66" w14:textId="6BBF9B58" w:rsidR="00F03B0C" w:rsidRPr="008C0E64" w:rsidRDefault="00F03B0C" w:rsidP="008C5953">
      <w:pPr>
        <w:spacing w:after="0" w:line="240" w:lineRule="auto"/>
        <w:rPr>
          <w:rFonts w:eastAsia="Times New Roman" w:cstheme="minorHAnsi"/>
          <w:b/>
          <w:lang w:eastAsia="en-AU"/>
        </w:rPr>
      </w:pPr>
      <w:r w:rsidRPr="008C0E64">
        <w:rPr>
          <w:rFonts w:eastAsia="Times New Roman" w:cstheme="minorHAnsi"/>
          <w:b/>
          <w:lang w:eastAsia="en-AU"/>
        </w:rPr>
        <w:t>Self-Regulation</w:t>
      </w:r>
    </w:p>
    <w:p w14:paraId="1442C960" w14:textId="5BA58402" w:rsidR="00F03B0C" w:rsidRDefault="007530C1" w:rsidP="008C5953">
      <w:pPr>
        <w:spacing w:after="0" w:line="240" w:lineRule="auto"/>
        <w:rPr>
          <w:rFonts w:eastAsia="Times New Roman" w:cstheme="minorHAnsi"/>
          <w:lang w:eastAsia="en-AU"/>
        </w:rPr>
      </w:pPr>
      <w:r>
        <w:rPr>
          <w:rFonts w:eastAsia="Times New Roman" w:cstheme="minorHAnsi"/>
          <w:lang w:eastAsia="en-AU"/>
        </w:rPr>
        <w:t>Self-regulation is l</w:t>
      </w:r>
      <w:r w:rsidR="00F03B0C">
        <w:rPr>
          <w:rFonts w:eastAsia="Times New Roman" w:cstheme="minorHAnsi"/>
          <w:lang w:eastAsia="en-AU"/>
        </w:rPr>
        <w:t>earn</w:t>
      </w:r>
      <w:r>
        <w:rPr>
          <w:rFonts w:eastAsia="Times New Roman" w:cstheme="minorHAnsi"/>
          <w:lang w:eastAsia="en-AU"/>
        </w:rPr>
        <w:t>ing</w:t>
      </w:r>
      <w:r w:rsidR="00F03B0C">
        <w:rPr>
          <w:rFonts w:eastAsia="Times New Roman" w:cstheme="minorHAnsi"/>
          <w:lang w:eastAsia="en-AU"/>
        </w:rPr>
        <w:t xml:space="preserve"> to control or redirect our impulses and moods into helpful action steps</w:t>
      </w:r>
      <w:r w:rsidR="00EB159A">
        <w:rPr>
          <w:rFonts w:eastAsia="Times New Roman" w:cstheme="minorHAnsi"/>
          <w:lang w:eastAsia="en-AU"/>
        </w:rPr>
        <w:t xml:space="preserve"> so that we can </w:t>
      </w:r>
      <w:r w:rsidR="00F03B0C">
        <w:rPr>
          <w:rFonts w:eastAsia="Times New Roman" w:cstheme="minorHAnsi"/>
          <w:lang w:eastAsia="en-AU"/>
        </w:rPr>
        <w:t>be aware of how we are feeling and manage our own emotions.</w:t>
      </w:r>
    </w:p>
    <w:p w14:paraId="41F938CE" w14:textId="11050271" w:rsidR="008C0E64" w:rsidRDefault="008C0E64" w:rsidP="008C5953">
      <w:pPr>
        <w:spacing w:after="0" w:line="240" w:lineRule="auto"/>
        <w:rPr>
          <w:rFonts w:eastAsia="Times New Roman" w:cstheme="minorHAnsi"/>
          <w:lang w:eastAsia="en-AU"/>
        </w:rPr>
      </w:pPr>
    </w:p>
    <w:p w14:paraId="083B6718" w14:textId="280BD199" w:rsidR="008C0E64" w:rsidRPr="00FA114E" w:rsidRDefault="008C0E64" w:rsidP="008C5953">
      <w:pPr>
        <w:spacing w:after="0" w:line="240" w:lineRule="auto"/>
        <w:rPr>
          <w:rFonts w:eastAsia="Times New Roman" w:cstheme="minorHAnsi"/>
          <w:b/>
          <w:lang w:eastAsia="en-AU"/>
        </w:rPr>
      </w:pPr>
      <w:r w:rsidRPr="00FA114E">
        <w:rPr>
          <w:rFonts w:eastAsia="Times New Roman" w:cstheme="minorHAnsi"/>
          <w:b/>
          <w:lang w:eastAsia="en-AU"/>
        </w:rPr>
        <w:t>Motivation</w:t>
      </w:r>
    </w:p>
    <w:p w14:paraId="0A1D31B0" w14:textId="5D972394" w:rsidR="008C0E64" w:rsidRDefault="008C0E64" w:rsidP="008C5953">
      <w:pPr>
        <w:spacing w:after="0" w:line="240" w:lineRule="auto"/>
        <w:rPr>
          <w:rFonts w:eastAsia="Times New Roman" w:cstheme="minorHAnsi"/>
          <w:lang w:eastAsia="en-AU"/>
        </w:rPr>
      </w:pPr>
      <w:r>
        <w:rPr>
          <w:rFonts w:eastAsia="Times New Roman" w:cstheme="minorHAnsi"/>
          <w:lang w:eastAsia="en-AU"/>
        </w:rPr>
        <w:t>We keep our motivation pure by staying passionate about the work we do because of the difference it makes</w:t>
      </w:r>
      <w:r w:rsidR="0060606D">
        <w:rPr>
          <w:rFonts w:eastAsia="Times New Roman" w:cstheme="minorHAnsi"/>
          <w:lang w:eastAsia="en-AU"/>
        </w:rPr>
        <w:t>, not the pay</w:t>
      </w:r>
      <w:r w:rsidR="00AE2E56">
        <w:rPr>
          <w:rFonts w:eastAsia="Times New Roman" w:cstheme="minorHAnsi"/>
          <w:lang w:eastAsia="en-AU"/>
        </w:rPr>
        <w:t xml:space="preserve"> </w:t>
      </w:r>
      <w:r w:rsidR="0060606D">
        <w:rPr>
          <w:rFonts w:eastAsia="Times New Roman" w:cstheme="minorHAnsi"/>
          <w:lang w:eastAsia="en-AU"/>
        </w:rPr>
        <w:t>cheque or status.</w:t>
      </w:r>
    </w:p>
    <w:p w14:paraId="3599BB61" w14:textId="65B6554C" w:rsidR="0060606D" w:rsidRDefault="0060606D" w:rsidP="008C5953">
      <w:pPr>
        <w:spacing w:after="0" w:line="240" w:lineRule="auto"/>
        <w:rPr>
          <w:rFonts w:eastAsia="Times New Roman" w:cstheme="minorHAnsi"/>
          <w:lang w:eastAsia="en-AU"/>
        </w:rPr>
      </w:pPr>
    </w:p>
    <w:p w14:paraId="1C9FEE5D" w14:textId="77777777" w:rsidR="00EB159A" w:rsidRDefault="0060606D" w:rsidP="008C5953">
      <w:pPr>
        <w:spacing w:after="0" w:line="240" w:lineRule="auto"/>
        <w:rPr>
          <w:rFonts w:eastAsia="Times New Roman" w:cstheme="minorHAnsi"/>
          <w:b/>
          <w:lang w:eastAsia="en-AU"/>
        </w:rPr>
      </w:pPr>
      <w:r w:rsidRPr="00FA114E">
        <w:rPr>
          <w:rFonts w:eastAsia="Times New Roman" w:cstheme="minorHAnsi"/>
          <w:b/>
          <w:lang w:eastAsia="en-AU"/>
        </w:rPr>
        <w:t>Empathy</w:t>
      </w:r>
    </w:p>
    <w:p w14:paraId="382B4621" w14:textId="21DD6E3F" w:rsidR="0060606D" w:rsidRPr="00EB159A" w:rsidRDefault="00EB159A" w:rsidP="008C5953">
      <w:pPr>
        <w:spacing w:after="0" w:line="240" w:lineRule="auto"/>
        <w:rPr>
          <w:rFonts w:eastAsia="Times New Roman" w:cstheme="minorHAnsi"/>
          <w:b/>
          <w:lang w:eastAsia="en-AU"/>
        </w:rPr>
      </w:pPr>
      <w:r>
        <w:rPr>
          <w:rFonts w:eastAsia="Times New Roman" w:cstheme="minorHAnsi"/>
          <w:lang w:eastAsia="en-AU"/>
        </w:rPr>
        <w:t xml:space="preserve">Empathy is </w:t>
      </w:r>
      <w:r w:rsidR="0060606D">
        <w:rPr>
          <w:rFonts w:eastAsia="Times New Roman" w:cstheme="minorHAnsi"/>
          <w:lang w:eastAsia="en-AU"/>
        </w:rPr>
        <w:t>mak</w:t>
      </w:r>
      <w:r>
        <w:rPr>
          <w:rFonts w:eastAsia="Times New Roman" w:cstheme="minorHAnsi"/>
          <w:lang w:eastAsia="en-AU"/>
        </w:rPr>
        <w:t>ing</w:t>
      </w:r>
      <w:r w:rsidR="0060606D">
        <w:rPr>
          <w:rFonts w:eastAsia="Times New Roman" w:cstheme="minorHAnsi"/>
          <w:lang w:eastAsia="en-AU"/>
        </w:rPr>
        <w:t xml:space="preserve"> every effort to</w:t>
      </w:r>
      <w:r w:rsidR="00FA114E">
        <w:rPr>
          <w:rFonts w:eastAsia="Times New Roman" w:cstheme="minorHAnsi"/>
          <w:lang w:eastAsia="en-AU"/>
        </w:rPr>
        <w:t xml:space="preserve"> understand other’s experiences</w:t>
      </w:r>
      <w:r w:rsidR="00D336DE">
        <w:rPr>
          <w:rFonts w:eastAsia="Times New Roman" w:cstheme="minorHAnsi"/>
          <w:lang w:eastAsia="en-AU"/>
        </w:rPr>
        <w:t xml:space="preserve"> and practice putting ourselves in their shoes.</w:t>
      </w:r>
    </w:p>
    <w:p w14:paraId="1E4C9853" w14:textId="7B7C7121" w:rsidR="00D336DE" w:rsidRDefault="00D336DE" w:rsidP="008C5953">
      <w:pPr>
        <w:spacing w:after="0" w:line="240" w:lineRule="auto"/>
        <w:rPr>
          <w:rFonts w:eastAsia="Times New Roman" w:cstheme="minorHAnsi"/>
          <w:lang w:eastAsia="en-AU"/>
        </w:rPr>
      </w:pPr>
    </w:p>
    <w:p w14:paraId="700CFC0A" w14:textId="607197DD" w:rsidR="00D336DE" w:rsidRPr="0089783E" w:rsidRDefault="00D336DE" w:rsidP="008C5953">
      <w:pPr>
        <w:spacing w:after="0" w:line="240" w:lineRule="auto"/>
        <w:rPr>
          <w:rFonts w:eastAsia="Times New Roman" w:cstheme="minorHAnsi"/>
          <w:b/>
          <w:lang w:eastAsia="en-AU"/>
        </w:rPr>
      </w:pPr>
      <w:r w:rsidRPr="0089783E">
        <w:rPr>
          <w:rFonts w:eastAsia="Times New Roman" w:cstheme="minorHAnsi"/>
          <w:b/>
          <w:lang w:eastAsia="en-AU"/>
        </w:rPr>
        <w:t>Social Skills</w:t>
      </w:r>
    </w:p>
    <w:p w14:paraId="00DBD05B" w14:textId="6E05AC19" w:rsidR="00D336DE" w:rsidRDefault="004B13E7" w:rsidP="008C5953">
      <w:pPr>
        <w:spacing w:after="0" w:line="240" w:lineRule="auto"/>
        <w:rPr>
          <w:rFonts w:eastAsia="Times New Roman" w:cstheme="minorHAnsi"/>
          <w:lang w:eastAsia="en-AU"/>
        </w:rPr>
      </w:pPr>
      <w:r>
        <w:rPr>
          <w:rFonts w:eastAsia="Times New Roman" w:cstheme="minorHAnsi"/>
          <w:lang w:eastAsia="en-AU"/>
        </w:rPr>
        <w:t xml:space="preserve">We grow as we develop </w:t>
      </w:r>
      <w:r w:rsidR="007B4679">
        <w:rPr>
          <w:rFonts w:eastAsia="Times New Roman" w:cstheme="minorHAnsi"/>
          <w:lang w:eastAsia="en-AU"/>
        </w:rPr>
        <w:t xml:space="preserve">proficiency in </w:t>
      </w:r>
      <w:r w:rsidR="00017AD8">
        <w:rPr>
          <w:rFonts w:eastAsia="Times New Roman" w:cstheme="minorHAnsi"/>
          <w:lang w:eastAsia="en-AU"/>
        </w:rPr>
        <w:t>loving people, building teams and managing relationships.</w:t>
      </w:r>
    </w:p>
    <w:p w14:paraId="197E71B2" w14:textId="22DC7130" w:rsidR="003937BD" w:rsidRDefault="003937BD" w:rsidP="008C5953">
      <w:pPr>
        <w:spacing w:after="0" w:line="240" w:lineRule="auto"/>
        <w:rPr>
          <w:rFonts w:eastAsia="Times New Roman" w:cstheme="minorHAnsi"/>
          <w:lang w:eastAsia="en-AU"/>
        </w:rPr>
      </w:pPr>
    </w:p>
    <w:p w14:paraId="79896A1F" w14:textId="0B7123BA" w:rsidR="00F90E67" w:rsidRPr="00AA39DB" w:rsidRDefault="00F90E67" w:rsidP="008C5953">
      <w:pPr>
        <w:spacing w:after="0" w:line="240" w:lineRule="auto"/>
        <w:rPr>
          <w:rFonts w:eastAsia="Times New Roman" w:cstheme="minorHAnsi"/>
          <w:b/>
          <w:lang w:eastAsia="en-AU"/>
        </w:rPr>
      </w:pPr>
      <w:r w:rsidRPr="00F90E67">
        <w:rPr>
          <w:rFonts w:eastAsia="Times New Roman" w:cstheme="minorHAnsi"/>
          <w:b/>
          <w:lang w:eastAsia="en-AU"/>
        </w:rPr>
        <w:t>Taking Care of Our House</w:t>
      </w:r>
    </w:p>
    <w:p w14:paraId="7DEF08C3" w14:textId="3881BA08" w:rsidR="003937BD" w:rsidRDefault="003937BD" w:rsidP="008C5953">
      <w:pPr>
        <w:spacing w:after="0" w:line="240" w:lineRule="auto"/>
        <w:rPr>
          <w:rFonts w:eastAsia="Times New Roman" w:cstheme="minorHAnsi"/>
          <w:lang w:eastAsia="en-AU"/>
        </w:rPr>
      </w:pPr>
      <w:r>
        <w:rPr>
          <w:rFonts w:eastAsia="Times New Roman" w:cstheme="minorHAnsi"/>
          <w:lang w:eastAsia="en-AU"/>
        </w:rPr>
        <w:t>In our home, we don’t just take care of one room or a single are</w:t>
      </w:r>
      <w:r w:rsidR="00F9405D">
        <w:rPr>
          <w:rFonts w:eastAsia="Times New Roman" w:cstheme="minorHAnsi"/>
          <w:lang w:eastAsia="en-AU"/>
        </w:rPr>
        <w:t xml:space="preserve">a, we take </w:t>
      </w:r>
      <w:r w:rsidR="000C2EB6">
        <w:rPr>
          <w:rFonts w:eastAsia="Times New Roman" w:cstheme="minorHAnsi"/>
          <w:lang w:eastAsia="en-AU"/>
        </w:rPr>
        <w:t>responsibility</w:t>
      </w:r>
      <w:r w:rsidR="00F9405D">
        <w:rPr>
          <w:rFonts w:eastAsia="Times New Roman" w:cstheme="minorHAnsi"/>
          <w:lang w:eastAsia="en-AU"/>
        </w:rPr>
        <w:t xml:space="preserve"> </w:t>
      </w:r>
      <w:r w:rsidR="00A73ADC">
        <w:rPr>
          <w:rFonts w:eastAsia="Times New Roman" w:cstheme="minorHAnsi"/>
          <w:lang w:eastAsia="en-AU"/>
        </w:rPr>
        <w:t>for</w:t>
      </w:r>
      <w:r w:rsidR="00F9405D">
        <w:rPr>
          <w:rFonts w:eastAsia="Times New Roman" w:cstheme="minorHAnsi"/>
          <w:lang w:eastAsia="en-AU"/>
        </w:rPr>
        <w:t xml:space="preserve"> the whole house. Similarly, as Hope Central team members</w:t>
      </w:r>
      <w:r w:rsidR="00E57993">
        <w:rPr>
          <w:rFonts w:eastAsia="Times New Roman" w:cstheme="minorHAnsi"/>
          <w:lang w:eastAsia="en-AU"/>
        </w:rPr>
        <w:t>, we’re all owners of the house. We don’t walk by a piece of rubbish on the floor without picking it up</w:t>
      </w:r>
      <w:r w:rsidR="0089783E">
        <w:rPr>
          <w:rFonts w:eastAsia="Times New Roman" w:cstheme="minorHAnsi"/>
          <w:lang w:eastAsia="en-AU"/>
        </w:rPr>
        <w:t xml:space="preserve"> just because that’s “not our department”. </w:t>
      </w:r>
      <w:r w:rsidR="00FD4081">
        <w:rPr>
          <w:rFonts w:eastAsia="Times New Roman" w:cstheme="minorHAnsi"/>
          <w:lang w:eastAsia="en-AU"/>
        </w:rPr>
        <w:t>As members of the house, we care about every room and every area, and we take responsibility in helping every person have a great experience.</w:t>
      </w:r>
    </w:p>
    <w:p w14:paraId="04507DC7" w14:textId="1EF5FC2F" w:rsidR="00724DE6" w:rsidRDefault="00724DE6" w:rsidP="008A3335">
      <w:pPr>
        <w:spacing w:after="0" w:line="240" w:lineRule="auto"/>
        <w:rPr>
          <w:rFonts w:eastAsia="Times New Roman" w:cstheme="minorHAnsi"/>
          <w:lang w:eastAsia="en-AU"/>
        </w:rPr>
      </w:pPr>
    </w:p>
    <w:p w14:paraId="5DD85616" w14:textId="1753FEEE" w:rsidR="00724DE6" w:rsidRDefault="00724DE6"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Be early for everything.</w:t>
      </w:r>
    </w:p>
    <w:p w14:paraId="0C67B7F2" w14:textId="2502989B" w:rsidR="00724DE6" w:rsidRDefault="00724DE6"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Be a “can do” person. When someone needs something, be the solution.</w:t>
      </w:r>
    </w:p>
    <w:p w14:paraId="6FA53285" w14:textId="0F1C1A18" w:rsidR="00D962F5" w:rsidRDefault="00D962F5"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 xml:space="preserve">Always smile! Our enthusiasm changes the environment. </w:t>
      </w:r>
    </w:p>
    <w:p w14:paraId="4421C563" w14:textId="6022650E" w:rsidR="00D962F5" w:rsidRDefault="00D962F5"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Take care and responsibility like you own the place.</w:t>
      </w:r>
    </w:p>
    <w:p w14:paraId="228BC1D3" w14:textId="74E9B3AF" w:rsidR="00D962F5" w:rsidRDefault="00D962F5"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Be excellent in the ordinary. Be faithful in the little things.</w:t>
      </w:r>
    </w:p>
    <w:p w14:paraId="449F3C48" w14:textId="030C0506" w:rsidR="00D962F5" w:rsidRDefault="00D962F5"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Leave our guests with a lasting memory of Hope Central hospitality.</w:t>
      </w:r>
    </w:p>
    <w:p w14:paraId="7F295885" w14:textId="23AB598F" w:rsidR="00E6681E" w:rsidRDefault="00E6681E"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Regularly ask our guests and fellow staff members/leaders, “How can I help?”</w:t>
      </w:r>
    </w:p>
    <w:p w14:paraId="7F977D17" w14:textId="428305E7" w:rsidR="009B5B37" w:rsidRDefault="009B5B37" w:rsidP="00A60189">
      <w:pPr>
        <w:pStyle w:val="ListParagraph"/>
        <w:numPr>
          <w:ilvl w:val="0"/>
          <w:numId w:val="33"/>
        </w:numPr>
        <w:spacing w:after="0" w:line="240" w:lineRule="auto"/>
        <w:rPr>
          <w:rFonts w:eastAsia="Times New Roman" w:cstheme="minorHAnsi"/>
          <w:lang w:eastAsia="en-AU"/>
        </w:rPr>
      </w:pPr>
      <w:r>
        <w:rPr>
          <w:rFonts w:eastAsia="Times New Roman" w:cstheme="minorHAnsi"/>
          <w:lang w:eastAsia="en-AU"/>
        </w:rPr>
        <w:t>Repeat our vision and values every chance you get.</w:t>
      </w:r>
    </w:p>
    <w:p w14:paraId="37864310" w14:textId="0DAEB775" w:rsidR="00B07445" w:rsidRDefault="00B07445" w:rsidP="00B07445">
      <w:pPr>
        <w:spacing w:after="0" w:line="240" w:lineRule="auto"/>
        <w:rPr>
          <w:rFonts w:eastAsia="Times New Roman" w:cstheme="minorHAnsi"/>
          <w:lang w:eastAsia="en-AU"/>
        </w:rPr>
      </w:pPr>
    </w:p>
    <w:p w14:paraId="02C0AD2B" w14:textId="2160A7DF" w:rsidR="00B07445" w:rsidRPr="0088657A" w:rsidRDefault="00B07445" w:rsidP="008C5953">
      <w:pPr>
        <w:spacing w:after="0" w:line="240" w:lineRule="auto"/>
        <w:rPr>
          <w:rFonts w:eastAsia="Times New Roman" w:cstheme="minorHAnsi"/>
          <w:b/>
          <w:lang w:eastAsia="en-AU"/>
        </w:rPr>
      </w:pPr>
      <w:r w:rsidRPr="0088657A">
        <w:rPr>
          <w:rFonts w:eastAsia="Times New Roman" w:cstheme="minorHAnsi"/>
          <w:b/>
          <w:lang w:eastAsia="en-AU"/>
        </w:rPr>
        <w:t>We Grow Ourselves and the House</w:t>
      </w:r>
    </w:p>
    <w:p w14:paraId="1414D268" w14:textId="3B3D278E" w:rsidR="00B07445" w:rsidRDefault="00B07445" w:rsidP="008C5953">
      <w:pPr>
        <w:spacing w:after="0" w:line="240" w:lineRule="auto"/>
        <w:rPr>
          <w:rFonts w:eastAsia="Times New Roman" w:cstheme="minorHAnsi"/>
          <w:lang w:eastAsia="en-AU"/>
        </w:rPr>
      </w:pPr>
      <w:r>
        <w:rPr>
          <w:rFonts w:eastAsia="Times New Roman" w:cstheme="minorHAnsi"/>
          <w:lang w:eastAsia="en-AU"/>
        </w:rPr>
        <w:t>We strive to keep an eternal perspective. This motivates us to continue growing because Hea</w:t>
      </w:r>
      <w:r w:rsidR="0088657A">
        <w:rPr>
          <w:rFonts w:eastAsia="Times New Roman" w:cstheme="minorHAnsi"/>
          <w:lang w:eastAsia="en-AU"/>
        </w:rPr>
        <w:t>ven and Hell are impacted by what we do.</w:t>
      </w:r>
    </w:p>
    <w:p w14:paraId="34234382" w14:textId="47E1B2A9" w:rsidR="0088657A" w:rsidRDefault="0088657A" w:rsidP="008C5953">
      <w:pPr>
        <w:spacing w:after="0" w:line="240" w:lineRule="auto"/>
        <w:rPr>
          <w:rFonts w:eastAsia="Times New Roman" w:cstheme="minorHAnsi"/>
          <w:lang w:eastAsia="en-AU"/>
        </w:rPr>
      </w:pPr>
    </w:p>
    <w:p w14:paraId="3C8D7B13" w14:textId="77777777" w:rsidR="00BE5B9D" w:rsidRDefault="00BE5B9D" w:rsidP="008C5953">
      <w:pPr>
        <w:spacing w:line="240" w:lineRule="auto"/>
        <w:rPr>
          <w:rFonts w:eastAsia="Times New Roman" w:cstheme="minorHAnsi"/>
          <w:lang w:eastAsia="en-AU"/>
        </w:rPr>
      </w:pPr>
      <w:r>
        <w:rPr>
          <w:rFonts w:eastAsia="Times New Roman" w:cstheme="minorHAnsi"/>
          <w:lang w:eastAsia="en-AU"/>
        </w:rPr>
        <w:br w:type="page"/>
      </w:r>
    </w:p>
    <w:p w14:paraId="388FCE78" w14:textId="67EAFA34" w:rsidR="0088657A" w:rsidRPr="00BE5B9D" w:rsidRDefault="0088657A" w:rsidP="008C5953">
      <w:pPr>
        <w:spacing w:after="0" w:line="240" w:lineRule="auto"/>
        <w:rPr>
          <w:rFonts w:eastAsia="Times New Roman" w:cstheme="minorHAnsi"/>
          <w:b/>
          <w:lang w:eastAsia="en-AU"/>
        </w:rPr>
      </w:pPr>
      <w:r w:rsidRPr="00BE5B9D">
        <w:rPr>
          <w:rFonts w:eastAsia="Times New Roman" w:cstheme="minorHAnsi"/>
          <w:b/>
          <w:lang w:eastAsia="en-AU"/>
        </w:rPr>
        <w:lastRenderedPageBreak/>
        <w:t>We Have No Sacred Cows</w:t>
      </w:r>
    </w:p>
    <w:p w14:paraId="0843E72C" w14:textId="5776831F" w:rsidR="00E03C66" w:rsidRDefault="00FA1898" w:rsidP="008C5953">
      <w:pPr>
        <w:spacing w:line="240" w:lineRule="auto"/>
        <w:rPr>
          <w:rFonts w:eastAsia="Times New Roman" w:cstheme="minorHAnsi"/>
          <w:lang w:eastAsia="en-AU"/>
        </w:rPr>
      </w:pPr>
      <w:r w:rsidRPr="001A6AD4">
        <w:rPr>
          <w:rFonts w:eastAsia="Times New Roman" w:cstheme="minorHAnsi"/>
          <w:lang w:eastAsia="en-AU"/>
        </w:rPr>
        <w:t>We stay committed to our principles and cha</w:t>
      </w:r>
      <w:r w:rsidR="001A6AD4" w:rsidRPr="001A6AD4">
        <w:rPr>
          <w:rFonts w:eastAsia="Times New Roman" w:cstheme="minorHAnsi"/>
          <w:lang w:eastAsia="en-AU"/>
        </w:rPr>
        <w:t>llenge tradition for tradition’ sake.</w:t>
      </w:r>
      <w:r w:rsidR="001A6AD4">
        <w:rPr>
          <w:rFonts w:eastAsia="Times New Roman" w:cstheme="minorHAnsi"/>
          <w:lang w:eastAsia="en-AU"/>
        </w:rPr>
        <w:t xml:space="preserve"> We search for better way</w:t>
      </w:r>
      <w:r w:rsidR="00792068">
        <w:rPr>
          <w:rFonts w:eastAsia="Times New Roman" w:cstheme="minorHAnsi"/>
          <w:lang w:eastAsia="en-AU"/>
        </w:rPr>
        <w:t>s</w:t>
      </w:r>
      <w:r w:rsidR="001A6AD4">
        <w:rPr>
          <w:rFonts w:eastAsia="Times New Roman" w:cstheme="minorHAnsi"/>
          <w:lang w:eastAsia="en-AU"/>
        </w:rPr>
        <w:t xml:space="preserve"> to accomplish the vision and find ways</w:t>
      </w:r>
      <w:r w:rsidR="00792068">
        <w:rPr>
          <w:rFonts w:eastAsia="Times New Roman" w:cstheme="minorHAnsi"/>
          <w:lang w:eastAsia="en-AU"/>
        </w:rPr>
        <w:t xml:space="preserve"> to innovate. </w:t>
      </w:r>
      <w:r w:rsidR="00CB5213">
        <w:rPr>
          <w:rFonts w:eastAsia="Times New Roman" w:cstheme="minorHAnsi"/>
          <w:lang w:eastAsia="en-AU"/>
        </w:rPr>
        <w:t>The only thing that is constant is change.</w:t>
      </w:r>
      <w:r w:rsidR="00CB5213" w:rsidRPr="00C96D3C">
        <w:rPr>
          <w:rFonts w:eastAsia="Times New Roman" w:cstheme="minorHAnsi"/>
          <w:lang w:eastAsia="en-AU"/>
        </w:rPr>
        <w:t xml:space="preserve"> </w:t>
      </w:r>
      <w:r w:rsidR="00CB5213">
        <w:rPr>
          <w:rFonts w:eastAsia="Times New Roman" w:cstheme="minorHAnsi"/>
          <w:lang w:eastAsia="en-AU"/>
        </w:rPr>
        <w:t>Don’t hold on too tightly as programs evolve.</w:t>
      </w:r>
    </w:p>
    <w:p w14:paraId="482F06BE" w14:textId="694175B5" w:rsidR="00E03C66" w:rsidRPr="00C96D3C" w:rsidRDefault="000D69EC" w:rsidP="008C5953">
      <w:pPr>
        <w:spacing w:after="0" w:line="240" w:lineRule="auto"/>
        <w:rPr>
          <w:rFonts w:eastAsia="Times New Roman" w:cstheme="minorHAnsi"/>
          <w:b/>
          <w:lang w:eastAsia="en-AU"/>
        </w:rPr>
      </w:pPr>
      <w:r w:rsidRPr="00C96D3C">
        <w:rPr>
          <w:rFonts w:eastAsia="Times New Roman" w:cstheme="minorHAnsi"/>
          <w:b/>
          <w:lang w:eastAsia="en-AU"/>
        </w:rPr>
        <w:t>We Raise the Bar</w:t>
      </w:r>
    </w:p>
    <w:p w14:paraId="0F4D7D85" w14:textId="78911619" w:rsidR="000D69EC" w:rsidRDefault="000D69EC" w:rsidP="008C5953">
      <w:pPr>
        <w:spacing w:line="240" w:lineRule="auto"/>
        <w:rPr>
          <w:rFonts w:eastAsia="Times New Roman" w:cstheme="minorHAnsi"/>
          <w:lang w:eastAsia="en-AU"/>
        </w:rPr>
      </w:pPr>
      <w:r>
        <w:rPr>
          <w:rFonts w:eastAsia="Times New Roman" w:cstheme="minorHAnsi"/>
          <w:lang w:eastAsia="en-AU"/>
        </w:rPr>
        <w:t xml:space="preserve">There is a higher standard for us. We want to set a standard that benefits and inspires others. </w:t>
      </w:r>
    </w:p>
    <w:p w14:paraId="7109B51D" w14:textId="0BEAD5B2" w:rsidR="00CB5213" w:rsidRPr="00FB3491" w:rsidRDefault="00CB5213" w:rsidP="008C5953">
      <w:pPr>
        <w:spacing w:after="0" w:line="240" w:lineRule="auto"/>
        <w:rPr>
          <w:rFonts w:eastAsia="Times New Roman" w:cstheme="minorHAnsi"/>
          <w:b/>
          <w:lang w:eastAsia="en-AU"/>
        </w:rPr>
      </w:pPr>
      <w:r w:rsidRPr="00FB3491">
        <w:rPr>
          <w:rFonts w:eastAsia="Times New Roman" w:cstheme="minorHAnsi"/>
          <w:b/>
          <w:lang w:eastAsia="en-AU"/>
        </w:rPr>
        <w:t>We Honour Each Other</w:t>
      </w:r>
    </w:p>
    <w:p w14:paraId="4B14D4C5" w14:textId="61FA9F0D" w:rsidR="00CB5213" w:rsidRDefault="008A552E" w:rsidP="008C5953">
      <w:pPr>
        <w:spacing w:line="240" w:lineRule="auto"/>
        <w:rPr>
          <w:rFonts w:eastAsia="Times New Roman" w:cstheme="minorHAnsi"/>
          <w:lang w:eastAsia="en-AU"/>
        </w:rPr>
      </w:pPr>
      <w:r>
        <w:rPr>
          <w:rFonts w:eastAsia="Times New Roman" w:cstheme="minorHAnsi"/>
          <w:lang w:eastAsia="en-AU"/>
        </w:rPr>
        <w:t>We lead with imperfect people. We always honour our leaders and each other. Everyone deserves to the be treated with respect.</w:t>
      </w:r>
    </w:p>
    <w:p w14:paraId="66B4A284" w14:textId="7E7807D4" w:rsidR="00FB3491" w:rsidRDefault="00FB3491" w:rsidP="008C5953">
      <w:pPr>
        <w:spacing w:after="0" w:line="240" w:lineRule="auto"/>
        <w:rPr>
          <w:rFonts w:eastAsia="Times New Roman" w:cstheme="minorHAnsi"/>
          <w:b/>
          <w:lang w:eastAsia="en-AU"/>
        </w:rPr>
      </w:pPr>
      <w:r w:rsidRPr="00FB3491">
        <w:rPr>
          <w:rFonts w:eastAsia="Times New Roman" w:cstheme="minorHAnsi"/>
          <w:b/>
          <w:lang w:eastAsia="en-AU"/>
        </w:rPr>
        <w:t>We Operate Out of Security</w:t>
      </w:r>
    </w:p>
    <w:p w14:paraId="5DD1474D" w14:textId="02767269" w:rsidR="00FB3491" w:rsidRDefault="00667BC1" w:rsidP="008C5953">
      <w:pPr>
        <w:spacing w:after="0" w:line="240" w:lineRule="auto"/>
        <w:rPr>
          <w:rFonts w:eastAsia="Times New Roman" w:cstheme="minorHAnsi"/>
          <w:lang w:eastAsia="en-AU"/>
        </w:rPr>
      </w:pPr>
      <w:r>
        <w:rPr>
          <w:rFonts w:eastAsia="Times New Roman" w:cstheme="minorHAnsi"/>
          <w:lang w:eastAsia="en-AU"/>
        </w:rPr>
        <w:t>We have confidence in our calling and our position, and we don’t make decisions based on fear o</w:t>
      </w:r>
      <w:r w:rsidR="00127F5F">
        <w:rPr>
          <w:rFonts w:eastAsia="Times New Roman" w:cstheme="minorHAnsi"/>
          <w:lang w:eastAsia="en-AU"/>
        </w:rPr>
        <w:t>r</w:t>
      </w:r>
      <w:r>
        <w:rPr>
          <w:rFonts w:eastAsia="Times New Roman" w:cstheme="minorHAnsi"/>
          <w:lang w:eastAsia="en-AU"/>
        </w:rPr>
        <w:t xml:space="preserve"> the need for approval.</w:t>
      </w:r>
    </w:p>
    <w:p w14:paraId="46BC6636" w14:textId="44A9FAA9" w:rsidR="00667BC1" w:rsidRDefault="00667BC1" w:rsidP="008C5953">
      <w:pPr>
        <w:spacing w:after="0" w:line="240" w:lineRule="auto"/>
        <w:rPr>
          <w:rFonts w:eastAsia="Times New Roman" w:cstheme="minorHAnsi"/>
          <w:lang w:eastAsia="en-AU"/>
        </w:rPr>
      </w:pPr>
    </w:p>
    <w:p w14:paraId="48020574" w14:textId="4A793887" w:rsidR="00667BC1" w:rsidRPr="00127F5F" w:rsidRDefault="00667BC1" w:rsidP="008C5953">
      <w:pPr>
        <w:spacing w:after="0" w:line="240" w:lineRule="auto"/>
        <w:rPr>
          <w:rFonts w:eastAsia="Times New Roman" w:cstheme="minorHAnsi"/>
          <w:b/>
          <w:lang w:eastAsia="en-AU"/>
        </w:rPr>
      </w:pPr>
      <w:r w:rsidRPr="00127F5F">
        <w:rPr>
          <w:rFonts w:eastAsia="Times New Roman" w:cstheme="minorHAnsi"/>
          <w:b/>
          <w:lang w:eastAsia="en-AU"/>
        </w:rPr>
        <w:t>We Support</w:t>
      </w:r>
    </w:p>
    <w:p w14:paraId="277A74E7" w14:textId="78CE2375" w:rsidR="00667BC1" w:rsidRDefault="00667BC1" w:rsidP="008C5953">
      <w:pPr>
        <w:spacing w:after="0" w:line="240" w:lineRule="auto"/>
        <w:rPr>
          <w:rFonts w:eastAsia="Times New Roman" w:cstheme="minorHAnsi"/>
          <w:lang w:eastAsia="en-AU"/>
        </w:rPr>
      </w:pPr>
      <w:r>
        <w:rPr>
          <w:rFonts w:eastAsia="Times New Roman" w:cstheme="minorHAnsi"/>
          <w:lang w:eastAsia="en-AU"/>
        </w:rPr>
        <w:t>There are safe places and appropriate times for feedback, but once a decision is made, whether it reflects our input or not, it’s important to take ownership and do everything we can to make it effective. We have a culture of trying things</w:t>
      </w:r>
      <w:r w:rsidR="006B528A">
        <w:rPr>
          <w:rFonts w:eastAsia="Times New Roman" w:cstheme="minorHAnsi"/>
          <w:lang w:eastAsia="en-AU"/>
        </w:rPr>
        <w:t xml:space="preserve">; it’s only when you try something, that you know if it works. </w:t>
      </w:r>
    </w:p>
    <w:p w14:paraId="17333AD7" w14:textId="2364FCFC" w:rsidR="006B528A" w:rsidRDefault="006B528A" w:rsidP="008C5953">
      <w:pPr>
        <w:spacing w:after="0" w:line="240" w:lineRule="auto"/>
        <w:rPr>
          <w:rFonts w:eastAsia="Times New Roman" w:cstheme="minorHAnsi"/>
          <w:lang w:eastAsia="en-AU"/>
        </w:rPr>
      </w:pPr>
    </w:p>
    <w:p w14:paraId="744A0FD5" w14:textId="2570B42A" w:rsidR="006B528A" w:rsidRPr="00DD4E8C" w:rsidRDefault="006B528A" w:rsidP="008C5953">
      <w:pPr>
        <w:spacing w:after="0" w:line="240" w:lineRule="auto"/>
        <w:rPr>
          <w:rFonts w:eastAsia="Times New Roman" w:cstheme="minorHAnsi"/>
          <w:b/>
          <w:lang w:eastAsia="en-AU"/>
        </w:rPr>
      </w:pPr>
      <w:r w:rsidRPr="00DD4E8C">
        <w:rPr>
          <w:rFonts w:eastAsia="Times New Roman" w:cstheme="minorHAnsi"/>
          <w:b/>
          <w:lang w:eastAsia="en-AU"/>
        </w:rPr>
        <w:t>We Adjust</w:t>
      </w:r>
    </w:p>
    <w:p w14:paraId="6FBC8114" w14:textId="503775DE" w:rsidR="006B528A" w:rsidRDefault="006B528A" w:rsidP="008C5953">
      <w:pPr>
        <w:spacing w:after="0" w:line="240" w:lineRule="auto"/>
        <w:rPr>
          <w:rFonts w:eastAsia="Times New Roman" w:cstheme="minorHAnsi"/>
          <w:lang w:eastAsia="en-AU"/>
        </w:rPr>
      </w:pPr>
      <w:r>
        <w:rPr>
          <w:rFonts w:eastAsia="Times New Roman" w:cstheme="minorHAnsi"/>
          <w:lang w:eastAsia="en-AU"/>
        </w:rPr>
        <w:t>We take responsibility</w:t>
      </w:r>
      <w:r w:rsidR="009B095C">
        <w:rPr>
          <w:rFonts w:eastAsia="Times New Roman" w:cstheme="minorHAnsi"/>
          <w:lang w:eastAsia="en-AU"/>
        </w:rPr>
        <w:t xml:space="preserve"> and make adjustments</w:t>
      </w:r>
      <w:r w:rsidR="00D67978">
        <w:rPr>
          <w:rFonts w:eastAsia="Times New Roman" w:cstheme="minorHAnsi"/>
          <w:lang w:eastAsia="en-AU"/>
        </w:rPr>
        <w:t xml:space="preserve"> </w:t>
      </w:r>
      <w:r w:rsidR="009B095C">
        <w:rPr>
          <w:rFonts w:eastAsia="Times New Roman" w:cstheme="minorHAnsi"/>
          <w:lang w:eastAsia="en-AU"/>
        </w:rPr>
        <w:t>rather than excuses.</w:t>
      </w:r>
    </w:p>
    <w:p w14:paraId="046FB12B" w14:textId="05C01850" w:rsidR="009B095C" w:rsidRDefault="009B095C" w:rsidP="008C5953">
      <w:pPr>
        <w:spacing w:after="0" w:line="240" w:lineRule="auto"/>
        <w:rPr>
          <w:rFonts w:eastAsia="Times New Roman" w:cstheme="minorHAnsi"/>
          <w:lang w:eastAsia="en-AU"/>
        </w:rPr>
      </w:pPr>
    </w:p>
    <w:p w14:paraId="35715D73" w14:textId="2177B4D3" w:rsidR="00DD4E8C" w:rsidRPr="00DD4E8C" w:rsidRDefault="00DD4E8C" w:rsidP="008C5953">
      <w:pPr>
        <w:spacing w:after="0" w:line="240" w:lineRule="auto"/>
        <w:rPr>
          <w:rFonts w:eastAsia="Times New Roman" w:cstheme="minorHAnsi"/>
          <w:b/>
          <w:lang w:eastAsia="en-AU"/>
        </w:rPr>
      </w:pPr>
      <w:r w:rsidRPr="00DD4E8C">
        <w:rPr>
          <w:rFonts w:eastAsia="Times New Roman" w:cstheme="minorHAnsi"/>
          <w:b/>
          <w:lang w:eastAsia="en-AU"/>
        </w:rPr>
        <w:t>We Build the Church, Not Ourselves</w:t>
      </w:r>
    </w:p>
    <w:p w14:paraId="0860BCF3" w14:textId="48B02A69" w:rsidR="00DD4E8C" w:rsidRDefault="00DD4E8C" w:rsidP="008C5953">
      <w:pPr>
        <w:spacing w:after="0" w:line="240" w:lineRule="auto"/>
        <w:rPr>
          <w:rFonts w:eastAsia="Times New Roman" w:cstheme="minorHAnsi"/>
          <w:lang w:eastAsia="en-AU"/>
        </w:rPr>
      </w:pPr>
      <w:r>
        <w:rPr>
          <w:rFonts w:eastAsia="Times New Roman" w:cstheme="minorHAnsi"/>
          <w:lang w:eastAsia="en-AU"/>
        </w:rPr>
        <w:t>We are not concerned with personal credit. We are focused on building the reputation of the church, not our own.</w:t>
      </w:r>
    </w:p>
    <w:p w14:paraId="6B71A7C1" w14:textId="023D8171" w:rsidR="006340EC" w:rsidRDefault="006340EC" w:rsidP="00FB3491">
      <w:pPr>
        <w:spacing w:after="0"/>
        <w:rPr>
          <w:rFonts w:eastAsia="Times New Roman" w:cstheme="minorHAnsi"/>
          <w:i/>
          <w:sz w:val="18"/>
          <w:lang w:eastAsia="en-AU"/>
        </w:rPr>
      </w:pPr>
    </w:p>
    <w:p w14:paraId="0C9B75F0" w14:textId="77777777" w:rsidR="006340EC" w:rsidRPr="006340EC" w:rsidRDefault="006340EC" w:rsidP="00FB3491">
      <w:pPr>
        <w:spacing w:after="0"/>
        <w:rPr>
          <w:rFonts w:eastAsia="Times New Roman" w:cstheme="minorHAnsi"/>
          <w:lang w:eastAsia="en-AU"/>
        </w:rPr>
      </w:pPr>
    </w:p>
    <w:p w14:paraId="4B743D23" w14:textId="77777777" w:rsidR="009B095C" w:rsidRPr="00FB3491" w:rsidRDefault="009B095C" w:rsidP="00FB3491">
      <w:pPr>
        <w:spacing w:after="0"/>
        <w:rPr>
          <w:rFonts w:eastAsia="Times New Roman" w:cstheme="minorHAnsi"/>
          <w:lang w:eastAsia="en-AU"/>
        </w:rPr>
      </w:pPr>
    </w:p>
    <w:p w14:paraId="169D3A7A" w14:textId="3E0606E9" w:rsidR="008A3335" w:rsidRPr="001A6AD4" w:rsidRDefault="008A3335">
      <w:pPr>
        <w:rPr>
          <w:rFonts w:eastAsia="Times New Roman" w:cstheme="minorHAnsi"/>
          <w:sz w:val="32"/>
          <w:lang w:eastAsia="en-AU"/>
        </w:rPr>
      </w:pPr>
      <w:r w:rsidRPr="001A6AD4">
        <w:rPr>
          <w:rFonts w:eastAsia="Times New Roman" w:cstheme="minorHAnsi"/>
          <w:sz w:val="32"/>
          <w:lang w:eastAsia="en-AU"/>
        </w:rPr>
        <w:br w:type="page"/>
      </w:r>
    </w:p>
    <w:p w14:paraId="69CD91F8" w14:textId="3C7F5A59" w:rsidR="00481E37" w:rsidRPr="00DD02B4" w:rsidRDefault="00481E37" w:rsidP="00481E37">
      <w:pPr>
        <w:spacing w:after="0" w:line="240" w:lineRule="auto"/>
        <w:jc w:val="center"/>
        <w:rPr>
          <w:rFonts w:eastAsia="Times New Roman" w:cstheme="minorHAnsi"/>
          <w:b/>
          <w:sz w:val="32"/>
          <w:lang w:eastAsia="en-AU"/>
        </w:rPr>
      </w:pPr>
      <w:r w:rsidRPr="00DD02B4">
        <w:rPr>
          <w:rFonts w:eastAsia="Times New Roman" w:cstheme="minorHAnsi"/>
          <w:b/>
          <w:sz w:val="32"/>
          <w:lang w:eastAsia="en-AU"/>
        </w:rPr>
        <w:lastRenderedPageBreak/>
        <w:t>SELF</w:t>
      </w:r>
      <w:r w:rsidR="000152C5">
        <w:rPr>
          <w:rFonts w:eastAsia="Times New Roman" w:cstheme="minorHAnsi"/>
          <w:b/>
          <w:sz w:val="32"/>
          <w:lang w:eastAsia="en-AU"/>
        </w:rPr>
        <w:t>-</w:t>
      </w:r>
      <w:r w:rsidRPr="00DD02B4">
        <w:rPr>
          <w:rFonts w:eastAsia="Times New Roman" w:cstheme="minorHAnsi"/>
          <w:b/>
          <w:sz w:val="32"/>
          <w:lang w:eastAsia="en-AU"/>
        </w:rPr>
        <w:t>CARE</w:t>
      </w:r>
    </w:p>
    <w:p w14:paraId="0E65BF53" w14:textId="77777777" w:rsidR="00481E37" w:rsidRDefault="00481E37" w:rsidP="00481E37">
      <w:pPr>
        <w:spacing w:after="0" w:line="240" w:lineRule="auto"/>
        <w:rPr>
          <w:rFonts w:eastAsia="Times New Roman" w:cstheme="minorHAnsi"/>
          <w:b/>
          <w:color w:val="FF0000"/>
          <w:lang w:eastAsia="en-AU"/>
        </w:rPr>
      </w:pPr>
    </w:p>
    <w:p w14:paraId="5E22BEC2" w14:textId="705DF606" w:rsidR="00BA4366" w:rsidRPr="00BA4366" w:rsidRDefault="00BA4366" w:rsidP="00355566">
      <w:pPr>
        <w:spacing w:after="0" w:line="240" w:lineRule="auto"/>
        <w:rPr>
          <w:rFonts w:cstheme="minorHAnsi"/>
        </w:rPr>
      </w:pPr>
      <w:r w:rsidRPr="00BA4366">
        <w:rPr>
          <w:rFonts w:cstheme="minorHAnsi"/>
        </w:rPr>
        <w:t>Luke 2:52 says, “Jesus grew in mind and in strength, in favour with God and with man.” We can see that there are 4 major components for every person regarding their health and growth: Spiritual, Social, Mental and Physical.</w:t>
      </w:r>
    </w:p>
    <w:p w14:paraId="75FCFA08" w14:textId="77777777" w:rsidR="00BA4366" w:rsidRPr="00BA4366" w:rsidRDefault="00BA4366" w:rsidP="00355566">
      <w:pPr>
        <w:spacing w:after="0" w:line="240" w:lineRule="auto"/>
        <w:rPr>
          <w:rFonts w:cstheme="minorHAnsi"/>
        </w:rPr>
      </w:pPr>
    </w:p>
    <w:p w14:paraId="0510F1C8" w14:textId="060024AB" w:rsidR="00BA4366" w:rsidRPr="00BA4366" w:rsidRDefault="00BA4366" w:rsidP="00355566">
      <w:pPr>
        <w:spacing w:after="0" w:line="240" w:lineRule="auto"/>
        <w:rPr>
          <w:rFonts w:cstheme="minorHAnsi"/>
        </w:rPr>
      </w:pPr>
      <w:r w:rsidRPr="00BA4366">
        <w:rPr>
          <w:rFonts w:cstheme="minorHAnsi"/>
        </w:rPr>
        <w:t xml:space="preserve">The Scripture says Jesus grew which implies that development in all these areas is a process of growth. To grow in something, we </w:t>
      </w:r>
      <w:r w:rsidR="004E01F4">
        <w:rPr>
          <w:rFonts w:cstheme="minorHAnsi"/>
        </w:rPr>
        <w:t>must</w:t>
      </w:r>
      <w:r w:rsidRPr="00BA4366">
        <w:rPr>
          <w:rFonts w:cstheme="minorHAnsi"/>
        </w:rPr>
        <w:t xml:space="preserve"> train it, build it up </w:t>
      </w:r>
      <w:r w:rsidR="004E01F4">
        <w:rPr>
          <w:rFonts w:cstheme="minorHAnsi"/>
        </w:rPr>
        <w:t xml:space="preserve">and </w:t>
      </w:r>
      <w:r w:rsidRPr="00BA4366">
        <w:rPr>
          <w:rFonts w:cstheme="minorHAnsi"/>
        </w:rPr>
        <w:t xml:space="preserve">put it in the right environment. It may also need </w:t>
      </w:r>
      <w:r w:rsidR="001315EE">
        <w:rPr>
          <w:rFonts w:cstheme="minorHAnsi"/>
        </w:rPr>
        <w:t>a</w:t>
      </w:r>
      <w:r w:rsidRPr="00BA4366">
        <w:rPr>
          <w:rFonts w:cstheme="minorHAnsi"/>
        </w:rPr>
        <w:t xml:space="preserve"> process of healing, reformation, re-setting like a bone, and in each of these areas there may be times of trouble when they are under strain, especially as we stretch ourselves out for God.</w:t>
      </w:r>
    </w:p>
    <w:p w14:paraId="1A29F1F3" w14:textId="77777777" w:rsidR="00963C3E" w:rsidRDefault="00963C3E" w:rsidP="00355566">
      <w:pPr>
        <w:spacing w:after="0" w:line="240" w:lineRule="auto"/>
        <w:rPr>
          <w:rFonts w:cstheme="minorHAnsi"/>
        </w:rPr>
      </w:pPr>
    </w:p>
    <w:p w14:paraId="5CF1CAB9" w14:textId="48F623D1" w:rsidR="00BA4366" w:rsidRPr="00BA4366" w:rsidRDefault="00BA4366" w:rsidP="00355566">
      <w:pPr>
        <w:spacing w:after="0" w:line="240" w:lineRule="auto"/>
        <w:rPr>
          <w:rFonts w:cstheme="minorHAnsi"/>
        </w:rPr>
      </w:pPr>
      <w:r w:rsidRPr="00BA4366">
        <w:rPr>
          <w:rFonts w:cstheme="minorHAnsi"/>
        </w:rPr>
        <w:t>If you close your eyes and imagine this picture:</w:t>
      </w:r>
      <w:r w:rsidR="00963C3E">
        <w:rPr>
          <w:rFonts w:cstheme="minorHAnsi"/>
        </w:rPr>
        <w:t xml:space="preserve"> a</w:t>
      </w:r>
      <w:r w:rsidRPr="00BA4366">
        <w:rPr>
          <w:rFonts w:cstheme="minorHAnsi"/>
        </w:rPr>
        <w:t xml:space="preserve"> table with four legs. On top of the table is the fruit of your life being offered up to God. As it is offered up to God, many people come and enjoy it and take from it. They are all glad you offered your gifts up to God. But lifting this gift to God takes effort, takes sacrifice, takes love, and the weight of the gift is bearing down on the legs of the table. </w:t>
      </w:r>
    </w:p>
    <w:p w14:paraId="38AEE120" w14:textId="77777777" w:rsidR="006D2AB9" w:rsidRDefault="006D2AB9" w:rsidP="00355566">
      <w:pPr>
        <w:spacing w:after="0" w:line="240" w:lineRule="auto"/>
        <w:rPr>
          <w:rFonts w:cstheme="minorHAnsi"/>
        </w:rPr>
      </w:pPr>
    </w:p>
    <w:p w14:paraId="10295C7A" w14:textId="43E337B5" w:rsidR="006D2AB9" w:rsidRDefault="00BA4366" w:rsidP="00355566">
      <w:pPr>
        <w:spacing w:after="0" w:line="240" w:lineRule="auto"/>
        <w:rPr>
          <w:rFonts w:cstheme="minorHAnsi"/>
        </w:rPr>
      </w:pPr>
      <w:r w:rsidRPr="00BA4366">
        <w:rPr>
          <w:rFonts w:cstheme="minorHAnsi"/>
        </w:rPr>
        <w:t xml:space="preserve">As you look at the table you can see written on each leg a word. The legs are </w:t>
      </w:r>
      <w:r w:rsidR="00002607" w:rsidRPr="00BA4366">
        <w:rPr>
          <w:rFonts w:cstheme="minorHAnsi"/>
        </w:rPr>
        <w:t>labelled</w:t>
      </w:r>
      <w:r w:rsidRPr="00BA4366">
        <w:rPr>
          <w:rFonts w:cstheme="minorHAnsi"/>
        </w:rPr>
        <w:t xml:space="preserve"> </w:t>
      </w:r>
      <w:r w:rsidR="00456FFC">
        <w:rPr>
          <w:rFonts w:cstheme="minorHAnsi"/>
        </w:rPr>
        <w:t>P</w:t>
      </w:r>
      <w:r w:rsidRPr="00BA4366">
        <w:rPr>
          <w:rFonts w:cstheme="minorHAnsi"/>
        </w:rPr>
        <w:t xml:space="preserve">hysical, </w:t>
      </w:r>
      <w:r w:rsidR="00456FFC">
        <w:rPr>
          <w:rFonts w:cstheme="minorHAnsi"/>
        </w:rPr>
        <w:t>M</w:t>
      </w:r>
      <w:r w:rsidRPr="00BA4366">
        <w:rPr>
          <w:rFonts w:cstheme="minorHAnsi"/>
        </w:rPr>
        <w:t xml:space="preserve">ental, </w:t>
      </w:r>
      <w:r w:rsidR="00456FFC">
        <w:rPr>
          <w:rFonts w:cstheme="minorHAnsi"/>
        </w:rPr>
        <w:t>S</w:t>
      </w:r>
      <w:r w:rsidRPr="00BA4366">
        <w:rPr>
          <w:rFonts w:cstheme="minorHAnsi"/>
        </w:rPr>
        <w:t>ocial</w:t>
      </w:r>
      <w:r w:rsidR="00002607">
        <w:rPr>
          <w:rFonts w:cstheme="minorHAnsi"/>
        </w:rPr>
        <w:t xml:space="preserve"> and </w:t>
      </w:r>
      <w:r w:rsidR="00456FFC">
        <w:rPr>
          <w:rFonts w:cstheme="minorHAnsi"/>
        </w:rPr>
        <w:t>S</w:t>
      </w:r>
      <w:r w:rsidRPr="00BA4366">
        <w:rPr>
          <w:rFonts w:cstheme="minorHAnsi"/>
        </w:rPr>
        <w:t>piritual.</w:t>
      </w:r>
      <w:r w:rsidR="006D2AB9">
        <w:rPr>
          <w:rFonts w:cstheme="minorHAnsi"/>
        </w:rPr>
        <w:t xml:space="preserve"> </w:t>
      </w:r>
      <w:r w:rsidRPr="00BA4366">
        <w:rPr>
          <w:rFonts w:cstheme="minorHAnsi"/>
        </w:rPr>
        <w:t>Look at the legs of the table and consider</w:t>
      </w:r>
      <w:r w:rsidR="006D2AB9">
        <w:rPr>
          <w:rFonts w:cstheme="minorHAnsi"/>
        </w:rPr>
        <w:t xml:space="preserve"> –</w:t>
      </w:r>
      <w:r w:rsidRPr="00BA4366">
        <w:rPr>
          <w:rFonts w:cstheme="minorHAnsi"/>
        </w:rPr>
        <w:t xml:space="preserve"> which of these legs is the weakest for me? Which one has the most struggle? During my life</w:t>
      </w:r>
      <w:r w:rsidR="00456FFC">
        <w:rPr>
          <w:rFonts w:cstheme="minorHAnsi"/>
        </w:rPr>
        <w:t xml:space="preserve">, </w:t>
      </w:r>
      <w:r w:rsidRPr="00BA4366">
        <w:rPr>
          <w:rFonts w:cstheme="minorHAnsi"/>
        </w:rPr>
        <w:t xml:space="preserve">which ones have let me down or, worse than that, have allowed my table to tip over, or to lean over so that my gift slides off the table and isn’t offered to God and isn’t enjoyed by others? Which legs of the table does the enemy of your soul target? </w:t>
      </w:r>
    </w:p>
    <w:p w14:paraId="6A61C24F" w14:textId="77777777" w:rsidR="006D2AB9" w:rsidRDefault="006D2AB9" w:rsidP="00355566">
      <w:pPr>
        <w:spacing w:after="0" w:line="240" w:lineRule="auto"/>
        <w:rPr>
          <w:rFonts w:cstheme="minorHAnsi"/>
        </w:rPr>
      </w:pPr>
    </w:p>
    <w:p w14:paraId="33ABE30A" w14:textId="160B5DE1" w:rsidR="00BA4366" w:rsidRPr="00BA4366" w:rsidRDefault="00BA4366" w:rsidP="00355566">
      <w:pPr>
        <w:spacing w:after="0" w:line="240" w:lineRule="auto"/>
        <w:rPr>
          <w:rFonts w:cstheme="minorHAnsi"/>
        </w:rPr>
      </w:pPr>
      <w:r w:rsidRPr="00BA4366">
        <w:rPr>
          <w:rFonts w:cstheme="minorHAnsi"/>
        </w:rPr>
        <w:t xml:space="preserve">Like a </w:t>
      </w:r>
      <w:r w:rsidR="00B11D94" w:rsidRPr="00BA4366">
        <w:rPr>
          <w:rFonts w:cstheme="minorHAnsi"/>
        </w:rPr>
        <w:t>four-legged</w:t>
      </w:r>
      <w:r w:rsidRPr="00BA4366">
        <w:rPr>
          <w:rFonts w:cstheme="minorHAnsi"/>
        </w:rPr>
        <w:t xml:space="preserve"> table</w:t>
      </w:r>
      <w:r w:rsidR="00456FFC">
        <w:rPr>
          <w:rFonts w:cstheme="minorHAnsi"/>
        </w:rPr>
        <w:t>,</w:t>
      </w:r>
      <w:r w:rsidRPr="00BA4366">
        <w:rPr>
          <w:rFonts w:cstheme="minorHAnsi"/>
        </w:rPr>
        <w:t xml:space="preserve"> each leg hold</w:t>
      </w:r>
      <w:r w:rsidR="006D2AB9">
        <w:rPr>
          <w:rFonts w:cstheme="minorHAnsi"/>
        </w:rPr>
        <w:t>s</w:t>
      </w:r>
      <w:r w:rsidRPr="00BA4366">
        <w:rPr>
          <w:rFonts w:cstheme="minorHAnsi"/>
        </w:rPr>
        <w:t xml:space="preserve"> up the surface of your life and ministry</w:t>
      </w:r>
      <w:r w:rsidR="003F52AC">
        <w:rPr>
          <w:rFonts w:cstheme="minorHAnsi"/>
        </w:rPr>
        <w:t>,</w:t>
      </w:r>
      <w:r w:rsidRPr="00BA4366">
        <w:rPr>
          <w:rFonts w:cstheme="minorHAnsi"/>
        </w:rPr>
        <w:t xml:space="preserve"> where you offer your gift to God. Have you known anyone who had their ministry or life ruined because one of these legs gave out?</w:t>
      </w:r>
    </w:p>
    <w:p w14:paraId="623AB01D" w14:textId="77777777" w:rsidR="00BA4366" w:rsidRPr="00BA4366" w:rsidRDefault="00BA4366" w:rsidP="00355566">
      <w:pPr>
        <w:spacing w:after="0" w:line="240" w:lineRule="auto"/>
        <w:rPr>
          <w:rFonts w:cstheme="minorHAnsi"/>
        </w:rPr>
      </w:pPr>
    </w:p>
    <w:p w14:paraId="0083467E" w14:textId="675FA4CA" w:rsidR="00BA4366" w:rsidRPr="00BA4366" w:rsidRDefault="00BA4366" w:rsidP="00355566">
      <w:pPr>
        <w:spacing w:after="0" w:line="240" w:lineRule="auto"/>
        <w:rPr>
          <w:rFonts w:cstheme="minorHAnsi"/>
        </w:rPr>
      </w:pPr>
      <w:r w:rsidRPr="00BA4366">
        <w:rPr>
          <w:rFonts w:cstheme="minorHAnsi"/>
        </w:rPr>
        <w:t xml:space="preserve">In </w:t>
      </w:r>
      <w:r w:rsidR="003F52AC" w:rsidRPr="00BA4366">
        <w:rPr>
          <w:rFonts w:cstheme="minorHAnsi"/>
        </w:rPr>
        <w:t>self-care</w:t>
      </w:r>
      <w:r w:rsidRPr="00BA4366">
        <w:rPr>
          <w:rFonts w:cstheme="minorHAnsi"/>
        </w:rPr>
        <w:t>, we need to consider the different area</w:t>
      </w:r>
      <w:r w:rsidR="00E91663">
        <w:rPr>
          <w:rFonts w:cstheme="minorHAnsi"/>
        </w:rPr>
        <w:t>/s</w:t>
      </w:r>
      <w:r w:rsidRPr="00BA4366">
        <w:rPr>
          <w:rFonts w:cstheme="minorHAnsi"/>
        </w:rPr>
        <w:t xml:space="preserve"> of our lives that may need attention, be a source of strength, or an area of concern or weakness. </w:t>
      </w:r>
    </w:p>
    <w:p w14:paraId="060BFAC6" w14:textId="77777777" w:rsidR="00E91663" w:rsidRDefault="00E91663" w:rsidP="00355566">
      <w:pPr>
        <w:spacing w:after="0" w:line="240" w:lineRule="auto"/>
        <w:rPr>
          <w:rFonts w:cstheme="minorHAnsi"/>
        </w:rPr>
      </w:pPr>
    </w:p>
    <w:p w14:paraId="47341036" w14:textId="5F2E7067" w:rsidR="00BA4366" w:rsidRPr="00E91663" w:rsidRDefault="00BA4366" w:rsidP="00355566">
      <w:pPr>
        <w:spacing w:after="0" w:line="240" w:lineRule="auto"/>
        <w:rPr>
          <w:rFonts w:cstheme="minorHAnsi"/>
          <w:b/>
        </w:rPr>
      </w:pPr>
      <w:r w:rsidRPr="00E91663">
        <w:rPr>
          <w:rFonts w:cstheme="minorHAnsi"/>
          <w:b/>
        </w:rPr>
        <w:t>The Physical World</w:t>
      </w:r>
      <w:r w:rsidR="00355566">
        <w:rPr>
          <w:rFonts w:cstheme="minorHAnsi"/>
          <w:b/>
        </w:rPr>
        <w:br/>
      </w:r>
    </w:p>
    <w:p w14:paraId="335EC98D" w14:textId="7367DAD9" w:rsidR="00BA4366" w:rsidRPr="00BA4366" w:rsidRDefault="00BA4366" w:rsidP="00355566">
      <w:pPr>
        <w:spacing w:after="0" w:line="240" w:lineRule="auto"/>
        <w:rPr>
          <w:rFonts w:cstheme="minorHAnsi"/>
        </w:rPr>
      </w:pPr>
      <w:r w:rsidRPr="00BA4366">
        <w:rPr>
          <w:rFonts w:cstheme="minorHAnsi"/>
        </w:rPr>
        <w:t>The easiest part to see is the physical</w:t>
      </w:r>
      <w:r w:rsidR="001F49AE">
        <w:rPr>
          <w:rFonts w:cstheme="minorHAnsi"/>
        </w:rPr>
        <w:t xml:space="preserve"> – o</w:t>
      </w:r>
      <w:r w:rsidRPr="00BA4366">
        <w:rPr>
          <w:rFonts w:cstheme="minorHAnsi"/>
        </w:rPr>
        <w:t xml:space="preserve">ur </w:t>
      </w:r>
      <w:r w:rsidR="00E91663">
        <w:rPr>
          <w:rFonts w:cstheme="minorHAnsi"/>
        </w:rPr>
        <w:t>f</w:t>
      </w:r>
      <w:r w:rsidRPr="00BA4366">
        <w:rPr>
          <w:rFonts w:cstheme="minorHAnsi"/>
        </w:rPr>
        <w:t xml:space="preserve">itness, health, stamina, </w:t>
      </w:r>
      <w:r w:rsidR="00E91663" w:rsidRPr="00BA4366">
        <w:rPr>
          <w:rFonts w:cstheme="minorHAnsi"/>
        </w:rPr>
        <w:t>flexibility</w:t>
      </w:r>
      <w:r w:rsidRPr="00BA4366">
        <w:rPr>
          <w:rFonts w:cstheme="minorHAnsi"/>
        </w:rPr>
        <w:t xml:space="preserve">, muscular strength, </w:t>
      </w:r>
      <w:r w:rsidR="00EB51DC">
        <w:rPr>
          <w:rFonts w:cstheme="minorHAnsi"/>
        </w:rPr>
        <w:t>and bodies that are i</w:t>
      </w:r>
      <w:r w:rsidRPr="00BA4366">
        <w:rPr>
          <w:rFonts w:cstheme="minorHAnsi"/>
        </w:rPr>
        <w:t xml:space="preserve">njury and sickness free. These things need to be attended to with regular exercise, healthy eating, attending to injury or illness and good sleep. However, that is the surface of physical health. Another Bible word for the physical is the flesh </w:t>
      </w:r>
      <w:r w:rsidR="005632BD">
        <w:rPr>
          <w:rFonts w:cstheme="minorHAnsi"/>
        </w:rPr>
        <w:t>–</w:t>
      </w:r>
      <w:r w:rsidRPr="00BA4366">
        <w:rPr>
          <w:rFonts w:cstheme="minorHAnsi"/>
        </w:rPr>
        <w:t xml:space="preserve"> the carnal. Your body has an appetite that is more than food</w:t>
      </w:r>
      <w:r w:rsidR="00360976">
        <w:rPr>
          <w:rFonts w:cstheme="minorHAnsi"/>
        </w:rPr>
        <w:t xml:space="preserve"> (f</w:t>
      </w:r>
      <w:r w:rsidRPr="00BA4366">
        <w:rPr>
          <w:rFonts w:cstheme="minorHAnsi"/>
        </w:rPr>
        <w:t>ood, sex, pleasure, appearance, fatigue and many other things</w:t>
      </w:r>
      <w:r w:rsidR="00360976">
        <w:rPr>
          <w:rFonts w:cstheme="minorHAnsi"/>
        </w:rPr>
        <w:t>)</w:t>
      </w:r>
      <w:r w:rsidRPr="00BA4366">
        <w:rPr>
          <w:rFonts w:cstheme="minorHAnsi"/>
        </w:rPr>
        <w:t xml:space="preserve">. </w:t>
      </w:r>
    </w:p>
    <w:p w14:paraId="5666F4AC" w14:textId="77777777" w:rsidR="00BA4366" w:rsidRPr="00BA4366" w:rsidRDefault="00BA4366" w:rsidP="00355566">
      <w:pPr>
        <w:spacing w:after="0" w:line="240" w:lineRule="auto"/>
        <w:rPr>
          <w:rFonts w:cstheme="minorHAnsi"/>
        </w:rPr>
      </w:pPr>
    </w:p>
    <w:p w14:paraId="46C54B24" w14:textId="7D16E891" w:rsidR="00BA4366" w:rsidRPr="00BA4366" w:rsidRDefault="00BA4366" w:rsidP="00355566">
      <w:pPr>
        <w:spacing w:after="0" w:line="240" w:lineRule="auto"/>
        <w:rPr>
          <w:rFonts w:cstheme="minorHAnsi"/>
        </w:rPr>
      </w:pPr>
      <w:r w:rsidRPr="00BA4366">
        <w:rPr>
          <w:rFonts w:cstheme="minorHAnsi"/>
        </w:rPr>
        <w:t xml:space="preserve">We learn that each appetite has an in and an out. </w:t>
      </w:r>
      <w:r w:rsidR="00360976">
        <w:rPr>
          <w:rFonts w:cstheme="minorHAnsi"/>
        </w:rPr>
        <w:t>“</w:t>
      </w:r>
      <w:r w:rsidRPr="00BA4366">
        <w:rPr>
          <w:rFonts w:cstheme="minorHAnsi"/>
        </w:rPr>
        <w:t>In</w:t>
      </w:r>
      <w:r w:rsidR="00360976">
        <w:rPr>
          <w:rFonts w:cstheme="minorHAnsi"/>
        </w:rPr>
        <w:t>”</w:t>
      </w:r>
      <w:r w:rsidRPr="00BA4366">
        <w:rPr>
          <w:rFonts w:cstheme="minorHAnsi"/>
        </w:rPr>
        <w:t xml:space="preserve"> relates to appetite, </w:t>
      </w:r>
      <w:r w:rsidR="00360976">
        <w:rPr>
          <w:rFonts w:cstheme="minorHAnsi"/>
        </w:rPr>
        <w:t>“</w:t>
      </w:r>
      <w:r w:rsidRPr="00BA4366">
        <w:rPr>
          <w:rFonts w:cstheme="minorHAnsi"/>
        </w:rPr>
        <w:t>out</w:t>
      </w:r>
      <w:r w:rsidR="00360976">
        <w:rPr>
          <w:rFonts w:cstheme="minorHAnsi"/>
        </w:rPr>
        <w:t>”</w:t>
      </w:r>
      <w:r w:rsidRPr="00BA4366">
        <w:rPr>
          <w:rFonts w:cstheme="minorHAnsi"/>
        </w:rPr>
        <w:t xml:space="preserve"> relates to expression. Sometimes our appetite can be unwell </w:t>
      </w:r>
      <w:r w:rsidR="001432D9" w:rsidRPr="00BA4366">
        <w:rPr>
          <w:rFonts w:cstheme="minorHAnsi"/>
        </w:rPr>
        <w:t>regarding</w:t>
      </w:r>
      <w:r w:rsidRPr="00BA4366">
        <w:rPr>
          <w:rFonts w:cstheme="minorHAnsi"/>
        </w:rPr>
        <w:t xml:space="preserve"> how little we feed ourselves and sometimes it can be a desire for too much. It can </w:t>
      </w:r>
      <w:r w:rsidR="00C05EE1" w:rsidRPr="00BA4366">
        <w:rPr>
          <w:rFonts w:cstheme="minorHAnsi"/>
        </w:rPr>
        <w:t xml:space="preserve">also </w:t>
      </w:r>
      <w:r w:rsidRPr="00BA4366">
        <w:rPr>
          <w:rFonts w:cstheme="minorHAnsi"/>
        </w:rPr>
        <w:t>be the expression of that appetite</w:t>
      </w:r>
      <w:r w:rsidR="00C05EE1">
        <w:rPr>
          <w:rFonts w:cstheme="minorHAnsi"/>
        </w:rPr>
        <w:t xml:space="preserve"> –</w:t>
      </w:r>
      <w:r w:rsidRPr="00BA4366">
        <w:rPr>
          <w:rFonts w:cstheme="minorHAnsi"/>
        </w:rPr>
        <w:t xml:space="preserve"> we can feed ourselves in good ways and in unhealthy ways.</w:t>
      </w:r>
      <w:r w:rsidR="00907DBD">
        <w:rPr>
          <w:rFonts w:cstheme="minorHAnsi"/>
        </w:rPr>
        <w:t xml:space="preserve"> Is </w:t>
      </w:r>
      <w:r w:rsidR="00907DBD" w:rsidRPr="00BA4366">
        <w:rPr>
          <w:rFonts w:cstheme="minorHAnsi"/>
        </w:rPr>
        <w:t>your physical world tipping your table over</w:t>
      </w:r>
      <w:r w:rsidR="00907DBD">
        <w:rPr>
          <w:rFonts w:cstheme="minorHAnsi"/>
        </w:rPr>
        <w:t xml:space="preserve"> </w:t>
      </w:r>
      <w:r w:rsidR="00E262F3">
        <w:rPr>
          <w:rFonts w:cstheme="minorHAnsi"/>
        </w:rPr>
        <w:t>and in which ways? H</w:t>
      </w:r>
      <w:r w:rsidR="003B7F56">
        <w:rPr>
          <w:rFonts w:cstheme="minorHAnsi"/>
        </w:rPr>
        <w:t xml:space="preserve">ow can you care for your physical world? </w:t>
      </w:r>
    </w:p>
    <w:p w14:paraId="19E08A0F" w14:textId="77777777" w:rsidR="00BA4366" w:rsidRPr="00BA4366" w:rsidRDefault="00BA4366" w:rsidP="00355566">
      <w:pPr>
        <w:spacing w:after="0" w:line="240" w:lineRule="auto"/>
        <w:rPr>
          <w:rFonts w:cstheme="minorHAnsi"/>
        </w:rPr>
      </w:pPr>
    </w:p>
    <w:p w14:paraId="74738F76" w14:textId="77777777" w:rsidR="00355566" w:rsidRDefault="00355566">
      <w:pPr>
        <w:rPr>
          <w:rFonts w:cstheme="minorHAnsi"/>
          <w:b/>
        </w:rPr>
      </w:pPr>
      <w:r>
        <w:rPr>
          <w:rFonts w:cstheme="minorHAnsi"/>
          <w:b/>
        </w:rPr>
        <w:br w:type="page"/>
      </w:r>
    </w:p>
    <w:p w14:paraId="561D1D17" w14:textId="3BFD0347" w:rsidR="00BA4366" w:rsidRPr="00C05EE1" w:rsidRDefault="00BA4366" w:rsidP="00355566">
      <w:pPr>
        <w:spacing w:after="0" w:line="240" w:lineRule="auto"/>
        <w:rPr>
          <w:rFonts w:cstheme="minorHAnsi"/>
          <w:b/>
        </w:rPr>
      </w:pPr>
      <w:r w:rsidRPr="00C05EE1">
        <w:rPr>
          <w:rFonts w:cstheme="minorHAnsi"/>
          <w:b/>
        </w:rPr>
        <w:lastRenderedPageBreak/>
        <w:t>The Mental World</w:t>
      </w:r>
      <w:r w:rsidR="00355566">
        <w:rPr>
          <w:rFonts w:cstheme="minorHAnsi"/>
          <w:b/>
        </w:rPr>
        <w:br/>
      </w:r>
    </w:p>
    <w:p w14:paraId="18709C71" w14:textId="0F290A4E" w:rsidR="00301082" w:rsidRDefault="00BA4366" w:rsidP="00355566">
      <w:pPr>
        <w:spacing w:after="0" w:line="240" w:lineRule="auto"/>
        <w:rPr>
          <w:rFonts w:cstheme="minorHAnsi"/>
        </w:rPr>
      </w:pPr>
      <w:r w:rsidRPr="00BA4366">
        <w:rPr>
          <w:rFonts w:cstheme="minorHAnsi"/>
        </w:rPr>
        <w:t>What does it mean to be mentally strong? Smart, intelligent, wise, in control, having a sound mind, or being discerning. What about the deeper levels of the human psyche</w:t>
      </w:r>
      <w:r w:rsidR="00846DA9">
        <w:rPr>
          <w:rFonts w:cstheme="minorHAnsi"/>
        </w:rPr>
        <w:t>?</w:t>
      </w:r>
      <w:r w:rsidRPr="00BA4366">
        <w:rPr>
          <w:rFonts w:cstheme="minorHAnsi"/>
        </w:rPr>
        <w:t xml:space="preserve"> </w:t>
      </w:r>
      <w:r w:rsidR="00846DA9">
        <w:rPr>
          <w:rFonts w:cstheme="minorHAnsi"/>
        </w:rPr>
        <w:t>I</w:t>
      </w:r>
      <w:r w:rsidRPr="00BA4366">
        <w:rPr>
          <w:rFonts w:cstheme="minorHAnsi"/>
        </w:rPr>
        <w:t>f you go to a psychologist for mind help, what other areas of the mind are there</w:t>
      </w:r>
      <w:r w:rsidR="00846DA9">
        <w:rPr>
          <w:rFonts w:cstheme="minorHAnsi"/>
        </w:rPr>
        <w:t xml:space="preserve"> –</w:t>
      </w:r>
      <w:r w:rsidRPr="00BA4366">
        <w:rPr>
          <w:rFonts w:cstheme="minorHAnsi"/>
        </w:rPr>
        <w:t xml:space="preserve"> emotions</w:t>
      </w:r>
      <w:r w:rsidR="001432D9">
        <w:rPr>
          <w:rFonts w:cstheme="minorHAnsi"/>
        </w:rPr>
        <w:t>,</w:t>
      </w:r>
      <w:r w:rsidRPr="00BA4366">
        <w:rPr>
          <w:rFonts w:cstheme="minorHAnsi"/>
        </w:rPr>
        <w:t xml:space="preserve"> guilt, fear, anger, confusion, humility, peacefulness, ego</w:t>
      </w:r>
      <w:r w:rsidR="003B7F56">
        <w:rPr>
          <w:rFonts w:cstheme="minorHAnsi"/>
        </w:rPr>
        <w:t xml:space="preserve"> and </w:t>
      </w:r>
      <w:r w:rsidRPr="00BA4366">
        <w:rPr>
          <w:rFonts w:cstheme="minorHAnsi"/>
        </w:rPr>
        <w:t xml:space="preserve">achievement. </w:t>
      </w:r>
    </w:p>
    <w:p w14:paraId="1239C636" w14:textId="77777777" w:rsidR="00301082" w:rsidRDefault="00301082" w:rsidP="00355566">
      <w:pPr>
        <w:spacing w:after="0" w:line="240" w:lineRule="auto"/>
        <w:rPr>
          <w:rFonts w:cstheme="minorHAnsi"/>
        </w:rPr>
      </w:pPr>
    </w:p>
    <w:p w14:paraId="35F1EBAD" w14:textId="311CF380" w:rsidR="00BA4366" w:rsidRPr="00BA4366" w:rsidRDefault="00BA4366" w:rsidP="00355566">
      <w:pPr>
        <w:spacing w:after="0" w:line="240" w:lineRule="auto"/>
        <w:rPr>
          <w:rFonts w:cstheme="minorHAnsi"/>
        </w:rPr>
      </w:pPr>
      <w:r w:rsidRPr="00BA4366">
        <w:rPr>
          <w:rFonts w:cstheme="minorHAnsi"/>
        </w:rPr>
        <w:t xml:space="preserve">There may be areas of great strength in your mental capacity and areas of great weakness in the same mind. If there are areas of your mental health that weaken your ministry, it’s </w:t>
      </w:r>
      <w:r w:rsidR="00F7120E">
        <w:rPr>
          <w:rFonts w:cstheme="minorHAnsi"/>
        </w:rPr>
        <w:t>important</w:t>
      </w:r>
      <w:r w:rsidRPr="00BA4366">
        <w:rPr>
          <w:rFonts w:cstheme="minorHAnsi"/>
        </w:rPr>
        <w:t xml:space="preserve"> to find out how to strengthen those areas of concern. </w:t>
      </w:r>
      <w:r w:rsidR="00301082" w:rsidRPr="00BA4366">
        <w:rPr>
          <w:rFonts w:cstheme="minorHAnsi"/>
        </w:rPr>
        <w:t>It’s</w:t>
      </w:r>
      <w:r w:rsidRPr="00BA4366">
        <w:rPr>
          <w:rFonts w:cstheme="minorHAnsi"/>
        </w:rPr>
        <w:t xml:space="preserve"> also important to recogni</w:t>
      </w:r>
      <w:r w:rsidR="00301082">
        <w:rPr>
          <w:rFonts w:cstheme="minorHAnsi"/>
        </w:rPr>
        <w:t>s</w:t>
      </w:r>
      <w:r w:rsidRPr="00BA4366">
        <w:rPr>
          <w:rFonts w:cstheme="minorHAnsi"/>
        </w:rPr>
        <w:t>e the areas of your mind that may be a source of strength and build them up to become even more effective.</w:t>
      </w:r>
    </w:p>
    <w:p w14:paraId="1CEB0A0A" w14:textId="77777777" w:rsidR="00BA4366" w:rsidRPr="00BA4366" w:rsidRDefault="00BA4366" w:rsidP="00355566">
      <w:pPr>
        <w:spacing w:after="0" w:line="240" w:lineRule="auto"/>
        <w:rPr>
          <w:rFonts w:cstheme="minorHAnsi"/>
        </w:rPr>
      </w:pPr>
    </w:p>
    <w:p w14:paraId="448ED2C9" w14:textId="51745C01" w:rsidR="00301082" w:rsidRDefault="00BA4366" w:rsidP="00355566">
      <w:pPr>
        <w:spacing w:after="0" w:line="240" w:lineRule="auto"/>
        <w:rPr>
          <w:rFonts w:cstheme="minorHAnsi"/>
          <w:b/>
        </w:rPr>
      </w:pPr>
      <w:r w:rsidRPr="00D21432">
        <w:rPr>
          <w:rFonts w:cstheme="minorHAnsi"/>
          <w:b/>
        </w:rPr>
        <w:t>The Social World</w:t>
      </w:r>
    </w:p>
    <w:p w14:paraId="77FA7EB5" w14:textId="77777777" w:rsidR="004F02E4" w:rsidRPr="00D21432" w:rsidRDefault="004F02E4" w:rsidP="00355566">
      <w:pPr>
        <w:spacing w:after="0" w:line="240" w:lineRule="auto"/>
        <w:rPr>
          <w:rFonts w:cstheme="minorHAnsi"/>
          <w:b/>
        </w:rPr>
      </w:pPr>
    </w:p>
    <w:p w14:paraId="2B46DD38" w14:textId="5FF45C21" w:rsidR="00BA4366" w:rsidRPr="00BA4366" w:rsidRDefault="00BA4366" w:rsidP="00355566">
      <w:pPr>
        <w:spacing w:after="0" w:line="240" w:lineRule="auto"/>
        <w:rPr>
          <w:rFonts w:cstheme="minorHAnsi"/>
        </w:rPr>
      </w:pPr>
      <w:r w:rsidRPr="00BA4366">
        <w:rPr>
          <w:rFonts w:cstheme="minorHAnsi"/>
        </w:rPr>
        <w:t>What</w:t>
      </w:r>
      <w:r w:rsidR="004F02E4">
        <w:rPr>
          <w:rFonts w:cstheme="minorHAnsi"/>
        </w:rPr>
        <w:t xml:space="preserve"> are the characteristics of a person who is </w:t>
      </w:r>
      <w:r w:rsidRPr="00BA4366">
        <w:rPr>
          <w:rFonts w:cstheme="minorHAnsi"/>
        </w:rPr>
        <w:t>socially strong? Friendly, open, warm, chatty, valued, comfortable, loyal or confidential.</w:t>
      </w:r>
      <w:r w:rsidR="00891FF3">
        <w:rPr>
          <w:rFonts w:cstheme="minorHAnsi"/>
        </w:rPr>
        <w:t xml:space="preserve"> </w:t>
      </w:r>
      <w:r w:rsidRPr="00BA4366">
        <w:rPr>
          <w:rFonts w:cstheme="minorHAnsi"/>
        </w:rPr>
        <w:t xml:space="preserve">What about beneath the surface? </w:t>
      </w:r>
      <w:r w:rsidR="00946C9D">
        <w:rPr>
          <w:rFonts w:cstheme="minorHAnsi"/>
        </w:rPr>
        <w:t>Are you</w:t>
      </w:r>
      <w:r w:rsidRPr="00BA4366">
        <w:rPr>
          <w:rFonts w:cstheme="minorHAnsi"/>
        </w:rPr>
        <w:t xml:space="preserve"> </w:t>
      </w:r>
      <w:r w:rsidR="00885CCC">
        <w:rPr>
          <w:rFonts w:cstheme="minorHAnsi"/>
        </w:rPr>
        <w:t xml:space="preserve">open, </w:t>
      </w:r>
      <w:r w:rsidRPr="00BA4366">
        <w:rPr>
          <w:rFonts w:cstheme="minorHAnsi"/>
        </w:rPr>
        <w:t>trusting, forgiving, loving, sacrificing</w:t>
      </w:r>
      <w:r w:rsidR="00885CCC">
        <w:rPr>
          <w:rFonts w:cstheme="minorHAnsi"/>
        </w:rPr>
        <w:t xml:space="preserve"> and </w:t>
      </w:r>
      <w:r w:rsidRPr="00BA4366">
        <w:rPr>
          <w:rFonts w:cstheme="minorHAnsi"/>
        </w:rPr>
        <w:t xml:space="preserve">transparent (knowing and </w:t>
      </w:r>
      <w:r w:rsidR="00891FF3">
        <w:rPr>
          <w:rFonts w:cstheme="minorHAnsi"/>
        </w:rPr>
        <w:t xml:space="preserve">being </w:t>
      </w:r>
      <w:r w:rsidRPr="00BA4366">
        <w:rPr>
          <w:rFonts w:cstheme="minorHAnsi"/>
        </w:rPr>
        <w:t>known)</w:t>
      </w:r>
      <w:r w:rsidR="00885CCC">
        <w:rPr>
          <w:rFonts w:cstheme="minorHAnsi"/>
        </w:rPr>
        <w:t>?</w:t>
      </w:r>
    </w:p>
    <w:p w14:paraId="6D925791" w14:textId="77777777" w:rsidR="00891FF3" w:rsidRDefault="00891FF3" w:rsidP="00355566">
      <w:pPr>
        <w:spacing w:after="0" w:line="240" w:lineRule="auto"/>
        <w:rPr>
          <w:rFonts w:cstheme="minorHAnsi"/>
        </w:rPr>
      </w:pPr>
    </w:p>
    <w:p w14:paraId="5DCAC871" w14:textId="77777777" w:rsidR="00F15104" w:rsidRDefault="00BA4366" w:rsidP="00355566">
      <w:pPr>
        <w:spacing w:after="0" w:line="240" w:lineRule="auto"/>
        <w:rPr>
          <w:rFonts w:cstheme="minorHAnsi"/>
        </w:rPr>
      </w:pPr>
      <w:r w:rsidRPr="00BA4366">
        <w:rPr>
          <w:rFonts w:cstheme="minorHAnsi"/>
        </w:rPr>
        <w:t xml:space="preserve">Sometimes people appear to be quite </w:t>
      </w:r>
      <w:r w:rsidR="00891FF3" w:rsidRPr="00BA4366">
        <w:rPr>
          <w:rFonts w:cstheme="minorHAnsi"/>
        </w:rPr>
        <w:t>social,</w:t>
      </w:r>
      <w:r w:rsidRPr="00BA4366">
        <w:rPr>
          <w:rFonts w:cstheme="minorHAnsi"/>
        </w:rPr>
        <w:t xml:space="preserve"> but they only talk about superficial things and/or avoid being open about their deeper issues. They have social skills but not the ability to give and receive love and support. However, Gods plan is to build up His body by transmitting his love and life between believers. </w:t>
      </w:r>
    </w:p>
    <w:p w14:paraId="7372C248" w14:textId="77777777" w:rsidR="00F15104" w:rsidRDefault="00F15104" w:rsidP="00355566">
      <w:pPr>
        <w:spacing w:after="0" w:line="240" w:lineRule="auto"/>
        <w:rPr>
          <w:rFonts w:cstheme="minorHAnsi"/>
        </w:rPr>
      </w:pPr>
    </w:p>
    <w:p w14:paraId="58A1743A" w14:textId="60208DF2" w:rsidR="00BA4366" w:rsidRPr="00BA4366" w:rsidRDefault="00BA4366" w:rsidP="00355566">
      <w:pPr>
        <w:spacing w:after="0" w:line="240" w:lineRule="auto"/>
        <w:rPr>
          <w:rFonts w:cstheme="minorHAnsi"/>
        </w:rPr>
      </w:pPr>
      <w:r w:rsidRPr="00BA4366">
        <w:rPr>
          <w:rFonts w:cstheme="minorHAnsi"/>
        </w:rPr>
        <w:t>You may find at times that you</w:t>
      </w:r>
      <w:r w:rsidR="005E063E">
        <w:rPr>
          <w:rFonts w:cstheme="minorHAnsi"/>
        </w:rPr>
        <w:t>’r</w:t>
      </w:r>
      <w:r w:rsidRPr="00BA4366">
        <w:rPr>
          <w:rFonts w:cstheme="minorHAnsi"/>
        </w:rPr>
        <w:t>e not good a</w:t>
      </w:r>
      <w:r w:rsidR="002A09DC">
        <w:rPr>
          <w:rFonts w:cstheme="minorHAnsi"/>
        </w:rPr>
        <w:t>t</w:t>
      </w:r>
      <w:r w:rsidRPr="00BA4366">
        <w:rPr>
          <w:rFonts w:cstheme="minorHAnsi"/>
        </w:rPr>
        <w:t xml:space="preserve"> being open, transparent or trusting</w:t>
      </w:r>
      <w:r w:rsidR="002A09DC">
        <w:rPr>
          <w:rFonts w:cstheme="minorHAnsi"/>
        </w:rPr>
        <w:t>. D</w:t>
      </w:r>
      <w:r w:rsidRPr="00BA4366">
        <w:rPr>
          <w:rFonts w:cstheme="minorHAnsi"/>
        </w:rPr>
        <w:t xml:space="preserve">uring these times you may withdraw from the support and care you need to continue at your best. </w:t>
      </w:r>
      <w:r w:rsidR="002A09DC">
        <w:rPr>
          <w:rFonts w:cstheme="minorHAnsi"/>
        </w:rPr>
        <w:t>It’s important to d</w:t>
      </w:r>
      <w:r w:rsidRPr="00BA4366">
        <w:rPr>
          <w:rFonts w:cstheme="minorHAnsi"/>
        </w:rPr>
        <w:t>evelop good relationships with trusted friends and build on them in the good times. If you find it difficult to easily accept the help of others because of feelings of inadequacy or insecurity</w:t>
      </w:r>
      <w:r w:rsidR="002A09DC">
        <w:rPr>
          <w:rFonts w:cstheme="minorHAnsi"/>
        </w:rPr>
        <w:t xml:space="preserve">, </w:t>
      </w:r>
      <w:r w:rsidRPr="00BA4366">
        <w:rPr>
          <w:rFonts w:cstheme="minorHAnsi"/>
        </w:rPr>
        <w:t>it may be a sign that you need to tend to your social world and learn to see yourself as part of a family that depend on each other</w:t>
      </w:r>
      <w:r w:rsidR="00862CFE">
        <w:rPr>
          <w:rFonts w:cstheme="minorHAnsi"/>
        </w:rPr>
        <w:t>,</w:t>
      </w:r>
      <w:r w:rsidRPr="00BA4366">
        <w:rPr>
          <w:rFonts w:cstheme="minorHAnsi"/>
        </w:rPr>
        <w:t xml:space="preserve"> not out of weakness</w:t>
      </w:r>
      <w:r w:rsidR="005E063E">
        <w:rPr>
          <w:rFonts w:cstheme="minorHAnsi"/>
        </w:rPr>
        <w:t>,</w:t>
      </w:r>
      <w:r w:rsidRPr="00BA4366">
        <w:rPr>
          <w:rFonts w:cstheme="minorHAnsi"/>
        </w:rPr>
        <w:t xml:space="preserve"> but </w:t>
      </w:r>
      <w:r w:rsidR="0050713C">
        <w:rPr>
          <w:rFonts w:cstheme="minorHAnsi"/>
        </w:rPr>
        <w:t>because this is</w:t>
      </w:r>
      <w:r w:rsidRPr="00BA4366">
        <w:rPr>
          <w:rFonts w:cstheme="minorHAnsi"/>
        </w:rPr>
        <w:t xml:space="preserve"> God’s proper order for life.</w:t>
      </w:r>
    </w:p>
    <w:p w14:paraId="44F4A877" w14:textId="77777777" w:rsidR="00BA4366" w:rsidRPr="00BA4366" w:rsidRDefault="00BA4366" w:rsidP="00355566">
      <w:pPr>
        <w:spacing w:after="0" w:line="240" w:lineRule="auto"/>
        <w:rPr>
          <w:rFonts w:cstheme="minorHAnsi"/>
        </w:rPr>
      </w:pPr>
    </w:p>
    <w:p w14:paraId="78EFBD6F" w14:textId="149F6256" w:rsidR="00BA4366" w:rsidRDefault="00BA4366" w:rsidP="00355566">
      <w:pPr>
        <w:spacing w:after="0" w:line="240" w:lineRule="auto"/>
        <w:rPr>
          <w:rFonts w:cstheme="minorHAnsi"/>
          <w:b/>
        </w:rPr>
      </w:pPr>
      <w:r w:rsidRPr="00862CFE">
        <w:rPr>
          <w:rFonts w:cstheme="minorHAnsi"/>
          <w:b/>
        </w:rPr>
        <w:t>The Spiritual World</w:t>
      </w:r>
    </w:p>
    <w:p w14:paraId="418C379D" w14:textId="77777777" w:rsidR="00862CFE" w:rsidRPr="00862CFE" w:rsidRDefault="00862CFE" w:rsidP="00355566">
      <w:pPr>
        <w:spacing w:after="0" w:line="240" w:lineRule="auto"/>
        <w:rPr>
          <w:rFonts w:cstheme="minorHAnsi"/>
          <w:b/>
        </w:rPr>
      </w:pPr>
    </w:p>
    <w:p w14:paraId="289D3B82" w14:textId="77777777" w:rsidR="00A23D1C" w:rsidRDefault="00BA4366" w:rsidP="00355566">
      <w:pPr>
        <w:spacing w:after="0" w:line="240" w:lineRule="auto"/>
        <w:rPr>
          <w:rFonts w:cstheme="minorHAnsi"/>
        </w:rPr>
      </w:pPr>
      <w:r w:rsidRPr="00BA4366">
        <w:rPr>
          <w:rFonts w:cstheme="minorHAnsi"/>
        </w:rPr>
        <w:t>What is a person like who is s</w:t>
      </w:r>
      <w:r w:rsidRPr="00AB20CC">
        <w:rPr>
          <w:rFonts w:cstheme="minorHAnsi"/>
        </w:rPr>
        <w:t>trong spiritually?</w:t>
      </w:r>
      <w:r w:rsidR="00862CFE" w:rsidRPr="00AB20CC">
        <w:rPr>
          <w:rFonts w:cstheme="minorHAnsi"/>
        </w:rPr>
        <w:t xml:space="preserve"> </w:t>
      </w:r>
      <w:r w:rsidRPr="00AB20CC">
        <w:rPr>
          <w:rFonts w:cstheme="minorHAnsi"/>
        </w:rPr>
        <w:t>Aware, in tune, God</w:t>
      </w:r>
      <w:r w:rsidR="00862CFE" w:rsidRPr="00AB20CC">
        <w:rPr>
          <w:rFonts w:cstheme="minorHAnsi"/>
        </w:rPr>
        <w:t>-</w:t>
      </w:r>
      <w:r w:rsidRPr="00AB20CC">
        <w:rPr>
          <w:rFonts w:cstheme="minorHAnsi"/>
        </w:rPr>
        <w:t>hono</w:t>
      </w:r>
      <w:r w:rsidR="00862CFE" w:rsidRPr="00AB20CC">
        <w:rPr>
          <w:rFonts w:cstheme="minorHAnsi"/>
        </w:rPr>
        <w:t>u</w:t>
      </w:r>
      <w:r w:rsidRPr="00AB20CC">
        <w:rPr>
          <w:rFonts w:cstheme="minorHAnsi"/>
        </w:rPr>
        <w:t>ring, spiritually</w:t>
      </w:r>
      <w:r w:rsidR="00862CFE" w:rsidRPr="00AB20CC">
        <w:rPr>
          <w:rFonts w:cstheme="minorHAnsi"/>
        </w:rPr>
        <w:t>-</w:t>
      </w:r>
      <w:r w:rsidRPr="00AB20CC">
        <w:rPr>
          <w:rFonts w:cstheme="minorHAnsi"/>
        </w:rPr>
        <w:t>focused, loyal to God</w:t>
      </w:r>
      <w:r w:rsidR="00862CFE" w:rsidRPr="00AB20CC">
        <w:rPr>
          <w:rFonts w:cstheme="minorHAnsi"/>
        </w:rPr>
        <w:t xml:space="preserve">. </w:t>
      </w:r>
      <w:r w:rsidRPr="00AB20CC">
        <w:rPr>
          <w:rFonts w:cstheme="minorHAnsi"/>
        </w:rPr>
        <w:t>What about the deeper things?</w:t>
      </w:r>
      <w:r w:rsidR="00AB20CC" w:rsidRPr="00AB20CC">
        <w:rPr>
          <w:rFonts w:cstheme="minorHAnsi"/>
        </w:rPr>
        <w:t xml:space="preserve"> </w:t>
      </w:r>
    </w:p>
    <w:p w14:paraId="3A586C6F" w14:textId="77777777" w:rsidR="00A23D1C" w:rsidRDefault="00A23D1C" w:rsidP="00355566">
      <w:pPr>
        <w:spacing w:after="0" w:line="240" w:lineRule="auto"/>
        <w:rPr>
          <w:rFonts w:cstheme="minorHAnsi"/>
        </w:rPr>
      </w:pPr>
    </w:p>
    <w:p w14:paraId="49C42536" w14:textId="6D44AAC0" w:rsidR="00415CBE" w:rsidRPr="00436DDD" w:rsidRDefault="00AB20CC" w:rsidP="00355566">
      <w:pPr>
        <w:spacing w:after="0" w:line="240" w:lineRule="auto"/>
        <w:rPr>
          <w:rFonts w:cstheme="minorHAnsi"/>
          <w:color w:val="FF0000"/>
        </w:rPr>
      </w:pPr>
      <w:r w:rsidRPr="00AB20CC">
        <w:rPr>
          <w:rFonts w:cstheme="minorHAnsi"/>
        </w:rPr>
        <w:t>It is i</w:t>
      </w:r>
      <w:r w:rsidR="00A618A3" w:rsidRPr="00AB20CC">
        <w:rPr>
          <w:rFonts w:cstheme="minorHAnsi"/>
        </w:rPr>
        <w:t xml:space="preserve">n the </w:t>
      </w:r>
      <w:r w:rsidR="00436DDD">
        <w:rPr>
          <w:rFonts w:cstheme="minorHAnsi"/>
        </w:rPr>
        <w:t>s</w:t>
      </w:r>
      <w:r w:rsidR="00A618A3" w:rsidRPr="00AB20CC">
        <w:rPr>
          <w:rFonts w:cstheme="minorHAnsi"/>
        </w:rPr>
        <w:t xml:space="preserve">piritual life </w:t>
      </w:r>
      <w:r w:rsidRPr="00AB20CC">
        <w:rPr>
          <w:rFonts w:cstheme="minorHAnsi"/>
        </w:rPr>
        <w:t>that the</w:t>
      </w:r>
      <w:r w:rsidR="00BA4366" w:rsidRPr="00AB20CC">
        <w:rPr>
          <w:rFonts w:cstheme="minorHAnsi"/>
        </w:rPr>
        <w:t xml:space="preserve"> </w:t>
      </w:r>
      <w:r w:rsidR="00436DDD">
        <w:rPr>
          <w:rFonts w:cstheme="minorHAnsi"/>
        </w:rPr>
        <w:t>p</w:t>
      </w:r>
      <w:r w:rsidR="0041193D" w:rsidRPr="00AB20CC">
        <w:rPr>
          <w:rFonts w:cstheme="minorHAnsi"/>
        </w:rPr>
        <w:t>h</w:t>
      </w:r>
      <w:r w:rsidR="00A618A3" w:rsidRPr="00AB20CC">
        <w:rPr>
          <w:rFonts w:cstheme="minorHAnsi"/>
        </w:rPr>
        <w:t xml:space="preserve">ysical, </w:t>
      </w:r>
      <w:r w:rsidR="00436DDD">
        <w:rPr>
          <w:rFonts w:cstheme="minorHAnsi"/>
        </w:rPr>
        <w:t>m</w:t>
      </w:r>
      <w:r w:rsidR="00A618A3" w:rsidRPr="00AB20CC">
        <w:rPr>
          <w:rFonts w:cstheme="minorHAnsi"/>
        </w:rPr>
        <w:t xml:space="preserve">ental and </w:t>
      </w:r>
      <w:r w:rsidR="00436DDD">
        <w:rPr>
          <w:rFonts w:cstheme="minorHAnsi"/>
        </w:rPr>
        <w:t>s</w:t>
      </w:r>
      <w:r w:rsidR="00A618A3" w:rsidRPr="00AB20CC">
        <w:rPr>
          <w:rFonts w:cstheme="minorHAnsi"/>
        </w:rPr>
        <w:t>ocial</w:t>
      </w:r>
      <w:r w:rsidR="00AF5672" w:rsidRPr="00AB20CC">
        <w:rPr>
          <w:rFonts w:cstheme="minorHAnsi"/>
        </w:rPr>
        <w:t xml:space="preserve"> </w:t>
      </w:r>
      <w:r w:rsidR="00436DDD">
        <w:rPr>
          <w:rFonts w:cstheme="minorHAnsi"/>
        </w:rPr>
        <w:t>w</w:t>
      </w:r>
      <w:r w:rsidR="00732677" w:rsidRPr="00AB20CC">
        <w:rPr>
          <w:rFonts w:cstheme="minorHAnsi"/>
        </w:rPr>
        <w:t>orlds</w:t>
      </w:r>
      <w:r w:rsidR="00BA4366" w:rsidRPr="00AB20CC">
        <w:rPr>
          <w:rFonts w:cstheme="minorHAnsi"/>
        </w:rPr>
        <w:t xml:space="preserve"> begin to overlap</w:t>
      </w:r>
      <w:r w:rsidR="00836706">
        <w:rPr>
          <w:rFonts w:cstheme="minorHAnsi"/>
        </w:rPr>
        <w:t xml:space="preserve">. The </w:t>
      </w:r>
      <w:r w:rsidR="00436DDD">
        <w:rPr>
          <w:rFonts w:cstheme="minorHAnsi"/>
        </w:rPr>
        <w:t>s</w:t>
      </w:r>
      <w:r w:rsidR="00836706">
        <w:rPr>
          <w:rFonts w:cstheme="minorHAnsi"/>
        </w:rPr>
        <w:t>piritu</w:t>
      </w:r>
      <w:r w:rsidR="00436DDD">
        <w:rPr>
          <w:rFonts w:cstheme="minorHAnsi"/>
        </w:rPr>
        <w:t xml:space="preserve">al is </w:t>
      </w:r>
      <w:r w:rsidR="00BA4366" w:rsidRPr="00AB20CC">
        <w:rPr>
          <w:rFonts w:cstheme="minorHAnsi"/>
        </w:rPr>
        <w:t>disciplined, not carnal, humble</w:t>
      </w:r>
      <w:r w:rsidR="000F1D64" w:rsidRPr="00AB20CC">
        <w:rPr>
          <w:rFonts w:cstheme="minorHAnsi"/>
        </w:rPr>
        <w:t>-m</w:t>
      </w:r>
      <w:r w:rsidR="00BA4366" w:rsidRPr="00AB20CC">
        <w:rPr>
          <w:rFonts w:cstheme="minorHAnsi"/>
        </w:rPr>
        <w:t xml:space="preserve">inded, teachable, connected to God, obedient and powerful. </w:t>
      </w:r>
      <w:r w:rsidR="00BA4366" w:rsidRPr="00BA4366">
        <w:rPr>
          <w:rFonts w:cstheme="minorHAnsi"/>
        </w:rPr>
        <w:t>Our physical, mental and social worlds are all deeply impacted by our spiritual health. Jesus taught us that we must “abide” in His love, connected to the Vine that is His Life. From this relationship of love with Him</w:t>
      </w:r>
      <w:r w:rsidR="005420E8">
        <w:rPr>
          <w:rFonts w:cstheme="minorHAnsi"/>
        </w:rPr>
        <w:t>,</w:t>
      </w:r>
      <w:r w:rsidR="00BA4366" w:rsidRPr="00BA4366">
        <w:rPr>
          <w:rFonts w:cstheme="minorHAnsi"/>
        </w:rPr>
        <w:t xml:space="preserve"> we grow every part of our world and have the power to transmit life to others. </w:t>
      </w:r>
    </w:p>
    <w:p w14:paraId="63C6492E" w14:textId="77777777" w:rsidR="00415CBE" w:rsidRDefault="00415CBE" w:rsidP="00355566">
      <w:pPr>
        <w:spacing w:after="0" w:line="240" w:lineRule="auto"/>
        <w:rPr>
          <w:rFonts w:cstheme="minorHAnsi"/>
        </w:rPr>
      </w:pPr>
    </w:p>
    <w:p w14:paraId="35E11948" w14:textId="114CB423" w:rsidR="000971BE" w:rsidRDefault="00BA4366" w:rsidP="00355566">
      <w:pPr>
        <w:spacing w:after="0" w:line="240" w:lineRule="auto"/>
        <w:rPr>
          <w:rFonts w:cstheme="minorHAnsi"/>
        </w:rPr>
      </w:pPr>
      <w:r w:rsidRPr="00BA4366">
        <w:rPr>
          <w:rFonts w:cstheme="minorHAnsi"/>
        </w:rPr>
        <w:t>Th</w:t>
      </w:r>
      <w:r w:rsidR="00E025C2">
        <w:rPr>
          <w:rFonts w:cstheme="minorHAnsi"/>
        </w:rPr>
        <w:t>e spiritual world</w:t>
      </w:r>
      <w:r w:rsidRPr="00BA4366">
        <w:rPr>
          <w:rFonts w:cstheme="minorHAnsi"/>
        </w:rPr>
        <w:t xml:space="preserve"> needs to be the area of constant tending</w:t>
      </w:r>
      <w:r w:rsidR="00415CBE">
        <w:rPr>
          <w:rFonts w:cstheme="minorHAnsi"/>
        </w:rPr>
        <w:t>,</w:t>
      </w:r>
      <w:r w:rsidRPr="00BA4366">
        <w:rPr>
          <w:rFonts w:cstheme="minorHAnsi"/>
        </w:rPr>
        <w:t xml:space="preserve"> and habits of tending need to be developed over our whole lives. If you are finding yourself worn out, drained, depressed or resentful</w:t>
      </w:r>
      <w:r w:rsidR="006B1CE6">
        <w:rPr>
          <w:rFonts w:cstheme="minorHAnsi"/>
        </w:rPr>
        <w:t>,</w:t>
      </w:r>
      <w:r w:rsidR="00415CBE">
        <w:rPr>
          <w:rFonts w:cstheme="minorHAnsi"/>
        </w:rPr>
        <w:t xml:space="preserve"> i</w:t>
      </w:r>
      <w:r w:rsidRPr="00BA4366">
        <w:rPr>
          <w:rFonts w:cstheme="minorHAnsi"/>
        </w:rPr>
        <w:t xml:space="preserve">t may be time to withdraw and receive deeply from Jesus. </w:t>
      </w:r>
    </w:p>
    <w:p w14:paraId="17DF6F50" w14:textId="77777777" w:rsidR="000971BE" w:rsidRDefault="000971BE" w:rsidP="00355566">
      <w:pPr>
        <w:spacing w:after="0" w:line="240" w:lineRule="auto"/>
        <w:rPr>
          <w:rFonts w:cstheme="minorHAnsi"/>
        </w:rPr>
      </w:pPr>
    </w:p>
    <w:p w14:paraId="05B0F63E" w14:textId="1C14D605" w:rsidR="00DA743A" w:rsidRPr="00DA743A" w:rsidRDefault="00BA4366" w:rsidP="00355566">
      <w:pPr>
        <w:spacing w:after="0" w:line="240" w:lineRule="auto"/>
        <w:rPr>
          <w:rFonts w:cstheme="minorHAnsi"/>
        </w:rPr>
      </w:pPr>
      <w:r w:rsidRPr="00BA4366">
        <w:rPr>
          <w:rFonts w:cstheme="minorHAnsi"/>
        </w:rPr>
        <w:t>This leg of the table does not sit on the ground, it goes deep beneath the surface into the life of God</w:t>
      </w:r>
      <w:r w:rsidR="00415CBE">
        <w:rPr>
          <w:rFonts w:cstheme="minorHAnsi"/>
        </w:rPr>
        <w:t>,</w:t>
      </w:r>
      <w:r w:rsidRPr="00BA4366">
        <w:rPr>
          <w:rFonts w:cstheme="minorHAnsi"/>
        </w:rPr>
        <w:t xml:space="preserve"> and like a root</w:t>
      </w:r>
      <w:r w:rsidR="00415CBE">
        <w:rPr>
          <w:rFonts w:cstheme="minorHAnsi"/>
        </w:rPr>
        <w:t>,</w:t>
      </w:r>
      <w:r w:rsidRPr="00BA4366">
        <w:rPr>
          <w:rFonts w:cstheme="minorHAnsi"/>
        </w:rPr>
        <w:t xml:space="preserve"> draws out the nutrients for every other area of our lives. The</w:t>
      </w:r>
      <w:r w:rsidR="00696656">
        <w:rPr>
          <w:rFonts w:cstheme="minorHAnsi"/>
        </w:rPr>
        <w:t xml:space="preserve"> following</w:t>
      </w:r>
      <w:r w:rsidRPr="00BA4366">
        <w:rPr>
          <w:rFonts w:cstheme="minorHAnsi"/>
        </w:rPr>
        <w:t xml:space="preserve"> disciplines are more commonly used to deepen our spiritual lives: prayer, meditation, reading, fellowshipping, fasting, silence, retreat, communion, worship and developing our relationship with the Holy Spirit.</w:t>
      </w:r>
    </w:p>
    <w:p w14:paraId="77F7D8A6" w14:textId="1DCA5E0B" w:rsidR="00BA785C" w:rsidRPr="00BA785C" w:rsidRDefault="00481E37" w:rsidP="00BB6FC3">
      <w:pPr>
        <w:spacing w:after="0" w:line="240" w:lineRule="auto"/>
        <w:rPr>
          <w:rFonts w:cstheme="minorHAnsi"/>
          <w:b/>
        </w:rPr>
      </w:pPr>
      <w:r w:rsidRPr="00BB6FC3">
        <w:rPr>
          <w:rFonts w:cstheme="minorHAnsi"/>
          <w:b/>
        </w:rPr>
        <w:lastRenderedPageBreak/>
        <w:t xml:space="preserve">LEADERS </w:t>
      </w:r>
      <w:r w:rsidR="00CE7B9C" w:rsidRPr="00BB6FC3">
        <w:rPr>
          <w:rFonts w:cstheme="minorHAnsi"/>
          <w:b/>
        </w:rPr>
        <w:t>&amp;</w:t>
      </w:r>
      <w:r w:rsidR="00EF033E" w:rsidRPr="00BB6FC3">
        <w:rPr>
          <w:rFonts w:cstheme="minorHAnsi"/>
          <w:b/>
        </w:rPr>
        <w:t xml:space="preserve"> </w:t>
      </w:r>
      <w:r w:rsidRPr="00BB6FC3">
        <w:rPr>
          <w:rFonts w:cstheme="minorHAnsi"/>
          <w:b/>
        </w:rPr>
        <w:t>PERSONAL WELLBEING</w:t>
      </w:r>
      <w:r w:rsidR="00BA785C" w:rsidRPr="00BB6FC3">
        <w:rPr>
          <w:rFonts w:cstheme="minorHAnsi"/>
          <w:b/>
        </w:rPr>
        <w:br/>
      </w:r>
    </w:p>
    <w:p w14:paraId="418E5189" w14:textId="39A13194" w:rsidR="00481E37" w:rsidRPr="00FF3396" w:rsidRDefault="00481E37" w:rsidP="00BA785C">
      <w:pPr>
        <w:spacing w:after="160" w:line="240" w:lineRule="auto"/>
        <w:rPr>
          <w:rFonts w:cstheme="minorHAnsi"/>
        </w:rPr>
      </w:pPr>
      <w:r w:rsidRPr="00FF3396">
        <w:rPr>
          <w:rFonts w:cstheme="minorHAnsi"/>
        </w:rPr>
        <w:t xml:space="preserve">Personal </w:t>
      </w:r>
      <w:r>
        <w:rPr>
          <w:rFonts w:cstheme="minorHAnsi"/>
        </w:rPr>
        <w:t>wellbeing (looking after ourselves)</w:t>
      </w:r>
      <w:r w:rsidRPr="00FF3396">
        <w:rPr>
          <w:rFonts w:cstheme="minorHAnsi"/>
        </w:rPr>
        <w:t xml:space="preserve"> is our responsibility</w:t>
      </w:r>
      <w:r w:rsidR="00052099">
        <w:rPr>
          <w:rFonts w:cstheme="minorHAnsi"/>
        </w:rPr>
        <w:t xml:space="preserve">. </w:t>
      </w:r>
      <w:r>
        <w:rPr>
          <w:rFonts w:cstheme="minorHAnsi"/>
        </w:rPr>
        <w:t xml:space="preserve">The work we do will stretch </w:t>
      </w:r>
      <w:r w:rsidR="00530B07">
        <w:rPr>
          <w:rFonts w:cstheme="minorHAnsi"/>
        </w:rPr>
        <w:t>us,</w:t>
      </w:r>
      <w:r>
        <w:rPr>
          <w:rFonts w:cstheme="minorHAnsi"/>
        </w:rPr>
        <w:t xml:space="preserve"> but we need to be leading the kind of lives that keep us healthy and able to handle the pressure. </w:t>
      </w:r>
      <w:r w:rsidR="00530B07">
        <w:rPr>
          <w:rFonts w:cstheme="minorHAnsi"/>
        </w:rPr>
        <w:t>This requires us to live a</w:t>
      </w:r>
      <w:r>
        <w:rPr>
          <w:rFonts w:cstheme="minorHAnsi"/>
        </w:rPr>
        <w:t xml:space="preserve"> balanced and self-aware life</w:t>
      </w:r>
      <w:r w:rsidR="00975811">
        <w:rPr>
          <w:rFonts w:cstheme="minorHAnsi"/>
        </w:rPr>
        <w:t xml:space="preserve">, </w:t>
      </w:r>
      <w:r>
        <w:rPr>
          <w:rFonts w:cstheme="minorHAnsi"/>
        </w:rPr>
        <w:t>tak</w:t>
      </w:r>
      <w:r w:rsidR="00975811">
        <w:rPr>
          <w:rFonts w:cstheme="minorHAnsi"/>
        </w:rPr>
        <w:t>ing</w:t>
      </w:r>
      <w:r>
        <w:rPr>
          <w:rFonts w:cstheme="minorHAnsi"/>
        </w:rPr>
        <w:t xml:space="preserve"> time to cultivate our relationship with Jesus as well as getting appropriate rest, family time and the emotional support we need</w:t>
      </w:r>
      <w:r w:rsidR="00975811">
        <w:rPr>
          <w:rFonts w:cstheme="minorHAnsi"/>
        </w:rPr>
        <w:t xml:space="preserve">. </w:t>
      </w:r>
    </w:p>
    <w:p w14:paraId="21130D33" w14:textId="77777777" w:rsidR="00F90847" w:rsidRDefault="00481E37" w:rsidP="00616BAE">
      <w:pPr>
        <w:spacing w:after="0" w:line="240" w:lineRule="auto"/>
        <w:rPr>
          <w:rFonts w:cstheme="minorHAnsi"/>
          <w:b/>
        </w:rPr>
      </w:pPr>
      <w:r w:rsidRPr="00B25F46">
        <w:rPr>
          <w:rFonts w:cstheme="minorHAnsi"/>
          <w:b/>
        </w:rPr>
        <w:t xml:space="preserve">Be </w:t>
      </w:r>
      <w:r w:rsidR="00B25F46" w:rsidRPr="00B25F46">
        <w:rPr>
          <w:rFonts w:cstheme="minorHAnsi"/>
          <w:b/>
        </w:rPr>
        <w:t>Ne</w:t>
      </w:r>
      <w:r w:rsidRPr="00B25F46">
        <w:rPr>
          <w:rFonts w:cstheme="minorHAnsi"/>
          <w:b/>
        </w:rPr>
        <w:t>ar Jesus</w:t>
      </w:r>
    </w:p>
    <w:p w14:paraId="26FCFDB7" w14:textId="40F11455" w:rsidR="00F90847" w:rsidRPr="00F90847" w:rsidRDefault="00481E37" w:rsidP="00A60189">
      <w:pPr>
        <w:pStyle w:val="ListParagraph"/>
        <w:numPr>
          <w:ilvl w:val="0"/>
          <w:numId w:val="68"/>
        </w:numPr>
        <w:spacing w:after="0" w:line="240" w:lineRule="auto"/>
        <w:rPr>
          <w:rFonts w:cstheme="minorHAnsi"/>
          <w:b/>
        </w:rPr>
      </w:pPr>
      <w:r w:rsidRPr="00F90847">
        <w:rPr>
          <w:rFonts w:cstheme="minorHAnsi"/>
        </w:rPr>
        <w:t>Enjoy Jesus; it is a relationship.</w:t>
      </w:r>
      <w:r w:rsidR="00F90847" w:rsidRPr="00F90847">
        <w:rPr>
          <w:rFonts w:cstheme="minorHAnsi"/>
        </w:rPr>
        <w:t xml:space="preserve"> Be regular in your Sabbath, Bible reading and </w:t>
      </w:r>
      <w:r w:rsidR="00D572AA">
        <w:rPr>
          <w:rFonts w:cstheme="minorHAnsi"/>
        </w:rPr>
        <w:t xml:space="preserve">your </w:t>
      </w:r>
      <w:r w:rsidR="00F90847" w:rsidRPr="00F90847">
        <w:rPr>
          <w:rFonts w:cstheme="minorHAnsi"/>
        </w:rPr>
        <w:t>prayers.</w:t>
      </w:r>
    </w:p>
    <w:p w14:paraId="7AC3FA9D" w14:textId="71D17F26" w:rsidR="00481E37" w:rsidRDefault="00481E37" w:rsidP="00A60189">
      <w:pPr>
        <w:pStyle w:val="ListParagraph"/>
        <w:numPr>
          <w:ilvl w:val="0"/>
          <w:numId w:val="37"/>
        </w:numPr>
        <w:spacing w:after="160" w:line="240" w:lineRule="auto"/>
        <w:ind w:left="714" w:hanging="357"/>
        <w:rPr>
          <w:rFonts w:cstheme="minorHAnsi"/>
        </w:rPr>
      </w:pPr>
      <w:r>
        <w:rPr>
          <w:rFonts w:cstheme="minorHAnsi"/>
        </w:rPr>
        <w:t xml:space="preserve">Don’t be so focused </w:t>
      </w:r>
      <w:r w:rsidR="00B25F46">
        <w:rPr>
          <w:rFonts w:cstheme="minorHAnsi"/>
        </w:rPr>
        <w:t>o</w:t>
      </w:r>
      <w:r>
        <w:rPr>
          <w:rFonts w:cstheme="minorHAnsi"/>
        </w:rPr>
        <w:t xml:space="preserve">n working </w:t>
      </w:r>
      <w:r w:rsidRPr="004F6F78">
        <w:rPr>
          <w:rFonts w:cstheme="minorHAnsi"/>
          <w:i/>
          <w:u w:val="single"/>
        </w:rPr>
        <w:t>for</w:t>
      </w:r>
      <w:r>
        <w:rPr>
          <w:rFonts w:cstheme="minorHAnsi"/>
        </w:rPr>
        <w:t xml:space="preserve"> Jesus that you forget you are working </w:t>
      </w:r>
      <w:r w:rsidRPr="004F6F78">
        <w:rPr>
          <w:rFonts w:cstheme="minorHAnsi"/>
          <w:i/>
          <w:u w:val="single"/>
        </w:rPr>
        <w:t>with</w:t>
      </w:r>
      <w:r>
        <w:rPr>
          <w:rFonts w:cstheme="minorHAnsi"/>
        </w:rPr>
        <w:t xml:space="preserve"> Jesus</w:t>
      </w:r>
      <w:r w:rsidR="00B25F46">
        <w:rPr>
          <w:rFonts w:cstheme="minorHAnsi"/>
        </w:rPr>
        <w:t>.</w:t>
      </w:r>
    </w:p>
    <w:p w14:paraId="2EBA2BEC" w14:textId="0669EB9D" w:rsidR="003D3EB2" w:rsidRPr="003D3EB2" w:rsidRDefault="00481E37" w:rsidP="00A60189">
      <w:pPr>
        <w:pStyle w:val="ListParagraph"/>
        <w:numPr>
          <w:ilvl w:val="0"/>
          <w:numId w:val="37"/>
        </w:numPr>
        <w:spacing w:after="0" w:line="240" w:lineRule="auto"/>
        <w:ind w:left="714" w:hanging="357"/>
        <w:rPr>
          <w:rFonts w:cstheme="minorHAnsi"/>
          <w:b/>
        </w:rPr>
      </w:pPr>
      <w:r w:rsidRPr="003D3EB2">
        <w:rPr>
          <w:rFonts w:cstheme="minorHAnsi"/>
        </w:rPr>
        <w:t xml:space="preserve">Deal with disappointments and frustrations as they come and don’t let resentment build up. </w:t>
      </w:r>
      <w:r w:rsidR="003D3EB2">
        <w:rPr>
          <w:rFonts w:cstheme="minorHAnsi"/>
        </w:rPr>
        <w:br/>
      </w:r>
    </w:p>
    <w:p w14:paraId="63C627F7" w14:textId="24C1828D" w:rsidR="00481E37" w:rsidRPr="003D3EB2" w:rsidRDefault="00481E37" w:rsidP="00616BAE">
      <w:pPr>
        <w:spacing w:after="0" w:line="240" w:lineRule="auto"/>
        <w:rPr>
          <w:rFonts w:cstheme="minorHAnsi"/>
          <w:b/>
        </w:rPr>
      </w:pPr>
      <w:r w:rsidRPr="003D3EB2">
        <w:rPr>
          <w:rFonts w:cstheme="minorHAnsi"/>
          <w:b/>
        </w:rPr>
        <w:t>Balance and Energy</w:t>
      </w:r>
    </w:p>
    <w:p w14:paraId="73D697A2" w14:textId="01C7CFE9" w:rsidR="005B117B" w:rsidRPr="00AC3643" w:rsidRDefault="005B117B" w:rsidP="00A60189">
      <w:pPr>
        <w:pStyle w:val="ListParagraph"/>
        <w:numPr>
          <w:ilvl w:val="0"/>
          <w:numId w:val="37"/>
        </w:numPr>
        <w:spacing w:after="160" w:line="240" w:lineRule="auto"/>
        <w:ind w:left="714" w:hanging="357"/>
        <w:rPr>
          <w:rFonts w:cstheme="minorHAnsi"/>
        </w:rPr>
      </w:pPr>
      <w:r w:rsidRPr="00AC3643">
        <w:rPr>
          <w:rFonts w:cstheme="minorHAnsi"/>
        </w:rPr>
        <w:t xml:space="preserve">Learn to </w:t>
      </w:r>
      <w:r>
        <w:rPr>
          <w:rFonts w:cstheme="minorHAnsi"/>
        </w:rPr>
        <w:t xml:space="preserve">measure and </w:t>
      </w:r>
      <w:r w:rsidRPr="00AC3643">
        <w:rPr>
          <w:rFonts w:cstheme="minorHAnsi"/>
        </w:rPr>
        <w:t>manage energy</w:t>
      </w:r>
      <w:r>
        <w:rPr>
          <w:rFonts w:cstheme="minorHAnsi"/>
        </w:rPr>
        <w:t xml:space="preserve"> levels</w:t>
      </w:r>
      <w:r w:rsidRPr="00AC3643">
        <w:rPr>
          <w:rFonts w:cstheme="minorHAnsi"/>
        </w:rPr>
        <w:t xml:space="preserve">: energy is sacred. Give yourself permission when things are tough to go home early, go for a walk or sit and pray. </w:t>
      </w:r>
    </w:p>
    <w:p w14:paraId="1F6783F4" w14:textId="0AB777F0" w:rsidR="00481E37" w:rsidRPr="004670CF" w:rsidRDefault="00481E37" w:rsidP="00A60189">
      <w:pPr>
        <w:pStyle w:val="ListParagraph"/>
        <w:numPr>
          <w:ilvl w:val="0"/>
          <w:numId w:val="37"/>
        </w:numPr>
        <w:spacing w:after="160" w:line="240" w:lineRule="auto"/>
        <w:ind w:left="714" w:hanging="357"/>
        <w:rPr>
          <w:rFonts w:cstheme="minorHAnsi"/>
        </w:rPr>
      </w:pPr>
      <w:r>
        <w:rPr>
          <w:rFonts w:cstheme="minorHAnsi"/>
        </w:rPr>
        <w:t>We need to consider what</w:t>
      </w:r>
      <w:r w:rsidR="003D3EB2">
        <w:rPr>
          <w:rFonts w:cstheme="minorHAnsi"/>
        </w:rPr>
        <w:t xml:space="preserve">/who </w:t>
      </w:r>
      <w:r>
        <w:rPr>
          <w:rFonts w:cstheme="minorHAnsi"/>
        </w:rPr>
        <w:t>energises</w:t>
      </w:r>
      <w:r w:rsidRPr="00AC3643">
        <w:rPr>
          <w:rFonts w:cstheme="minorHAnsi"/>
        </w:rPr>
        <w:t xml:space="preserve"> us and </w:t>
      </w:r>
      <w:r>
        <w:rPr>
          <w:rFonts w:cstheme="minorHAnsi"/>
        </w:rPr>
        <w:t>what</w:t>
      </w:r>
      <w:r w:rsidR="003D3EB2">
        <w:rPr>
          <w:rFonts w:cstheme="minorHAnsi"/>
        </w:rPr>
        <w:t xml:space="preserve">/who </w:t>
      </w:r>
      <w:r>
        <w:rPr>
          <w:rFonts w:cstheme="minorHAnsi"/>
        </w:rPr>
        <w:t>drains</w:t>
      </w:r>
      <w:r w:rsidRPr="00AC3643">
        <w:rPr>
          <w:rFonts w:cstheme="minorHAnsi"/>
        </w:rPr>
        <w:t xml:space="preserve"> us?</w:t>
      </w:r>
      <w:r>
        <w:rPr>
          <w:rFonts w:cstheme="minorHAnsi"/>
        </w:rPr>
        <w:t xml:space="preserve"> We will be emotionally recharged</w:t>
      </w:r>
      <w:r w:rsidR="003D3EB2">
        <w:rPr>
          <w:rFonts w:cstheme="minorHAnsi"/>
        </w:rPr>
        <w:t xml:space="preserve"> and </w:t>
      </w:r>
      <w:r>
        <w:rPr>
          <w:rFonts w:cstheme="minorHAnsi"/>
        </w:rPr>
        <w:t>renewed when we balance activities and/or people who energise us with activities and/or people who drain us.</w:t>
      </w:r>
      <w:r w:rsidR="004670CF">
        <w:rPr>
          <w:rFonts w:cstheme="minorHAnsi"/>
        </w:rPr>
        <w:t xml:space="preserve"> </w:t>
      </w:r>
      <w:r w:rsidR="006E532E" w:rsidRPr="004670CF">
        <w:rPr>
          <w:rFonts w:cstheme="minorHAnsi"/>
        </w:rPr>
        <w:t>B</w:t>
      </w:r>
      <w:r w:rsidRPr="004670CF">
        <w:rPr>
          <w:rFonts w:cstheme="minorHAnsi"/>
        </w:rPr>
        <w:t xml:space="preserve">e aware of how much </w:t>
      </w:r>
      <w:r w:rsidR="004670CF" w:rsidRPr="004670CF">
        <w:rPr>
          <w:rFonts w:cstheme="minorHAnsi"/>
        </w:rPr>
        <w:t xml:space="preserve">time and energy </w:t>
      </w:r>
      <w:r w:rsidRPr="004670CF">
        <w:rPr>
          <w:rFonts w:cstheme="minorHAnsi"/>
        </w:rPr>
        <w:t>each thing/person takes</w:t>
      </w:r>
      <w:r w:rsidR="006E532E" w:rsidRPr="004670CF">
        <w:rPr>
          <w:rFonts w:cstheme="minorHAnsi"/>
        </w:rPr>
        <w:t>,</w:t>
      </w:r>
      <w:r w:rsidRPr="004670CF">
        <w:rPr>
          <w:rFonts w:cstheme="minorHAnsi"/>
        </w:rPr>
        <w:t xml:space="preserve"> so that you don’t push past your ability to care. </w:t>
      </w:r>
    </w:p>
    <w:p w14:paraId="613DDE43" w14:textId="3B80E0B8" w:rsidR="00481E37" w:rsidRDefault="00481E37" w:rsidP="00A60189">
      <w:pPr>
        <w:pStyle w:val="ListParagraph"/>
        <w:numPr>
          <w:ilvl w:val="0"/>
          <w:numId w:val="37"/>
        </w:numPr>
        <w:spacing w:after="160" w:line="240" w:lineRule="auto"/>
        <w:ind w:left="714" w:hanging="357"/>
        <w:rPr>
          <w:rFonts w:cstheme="minorHAnsi"/>
        </w:rPr>
      </w:pPr>
      <w:r>
        <w:rPr>
          <w:rFonts w:cstheme="minorHAnsi"/>
        </w:rPr>
        <w:t xml:space="preserve">We work on teams and practice delegation. This means we need to pass off responsibilities to others. Be aware of the guilt/shame/value triggers that may be provoking you to take on too much or hoard responsibility. </w:t>
      </w:r>
    </w:p>
    <w:p w14:paraId="031A1CD7" w14:textId="5CB5A8D0" w:rsidR="00481E37" w:rsidRPr="00AC3643" w:rsidRDefault="00481E37" w:rsidP="00A60189">
      <w:pPr>
        <w:pStyle w:val="ListParagraph"/>
        <w:numPr>
          <w:ilvl w:val="0"/>
          <w:numId w:val="37"/>
        </w:numPr>
        <w:spacing w:after="160" w:line="240" w:lineRule="auto"/>
        <w:ind w:left="714" w:hanging="357"/>
        <w:rPr>
          <w:rFonts w:cstheme="minorHAnsi"/>
        </w:rPr>
      </w:pPr>
      <w:r w:rsidRPr="00AC3643">
        <w:rPr>
          <w:rFonts w:cstheme="minorHAnsi"/>
        </w:rPr>
        <w:t xml:space="preserve">We tend to do our most important work at the best times of our day/week. </w:t>
      </w:r>
      <w:r>
        <w:rPr>
          <w:rFonts w:cstheme="minorHAnsi"/>
        </w:rPr>
        <w:t xml:space="preserve">What time of the day, and day of the week are you usually at your best? </w:t>
      </w:r>
      <w:r w:rsidRPr="00AC3643">
        <w:rPr>
          <w:rFonts w:cstheme="minorHAnsi"/>
        </w:rPr>
        <w:t xml:space="preserve">Devote the best times to God. </w:t>
      </w:r>
    </w:p>
    <w:p w14:paraId="5EA5496B" w14:textId="0ADB36D8" w:rsidR="00086021" w:rsidRDefault="00481E37" w:rsidP="00A60189">
      <w:pPr>
        <w:pStyle w:val="ListParagraph"/>
        <w:numPr>
          <w:ilvl w:val="0"/>
          <w:numId w:val="37"/>
        </w:numPr>
        <w:spacing w:after="160" w:line="240" w:lineRule="auto"/>
        <w:ind w:left="714" w:hanging="357"/>
        <w:rPr>
          <w:rFonts w:cstheme="minorHAnsi"/>
        </w:rPr>
      </w:pPr>
      <w:r w:rsidRPr="00AC3643">
        <w:rPr>
          <w:rFonts w:cstheme="minorHAnsi"/>
        </w:rPr>
        <w:t>Find something that diverts your attention from work and burdens (</w:t>
      </w:r>
      <w:r w:rsidR="0007618D" w:rsidRPr="00AC3643">
        <w:rPr>
          <w:rFonts w:cstheme="minorHAnsi"/>
        </w:rPr>
        <w:t>e</w:t>
      </w:r>
      <w:r w:rsidR="0007618D">
        <w:rPr>
          <w:rFonts w:cstheme="minorHAnsi"/>
        </w:rPr>
        <w:t>.</w:t>
      </w:r>
      <w:r w:rsidR="0007618D" w:rsidRPr="00AC3643">
        <w:rPr>
          <w:rFonts w:cstheme="minorHAnsi"/>
        </w:rPr>
        <w:t>g</w:t>
      </w:r>
      <w:r w:rsidR="0007618D">
        <w:rPr>
          <w:rFonts w:cstheme="minorHAnsi"/>
        </w:rPr>
        <w:t>.,</w:t>
      </w:r>
      <w:r>
        <w:rPr>
          <w:rFonts w:cstheme="minorHAnsi"/>
        </w:rPr>
        <w:t xml:space="preserve"> </w:t>
      </w:r>
      <w:r w:rsidRPr="00AC3643">
        <w:rPr>
          <w:rFonts w:cstheme="minorHAnsi"/>
        </w:rPr>
        <w:t>hobby or interest)</w:t>
      </w:r>
      <w:r w:rsidR="00086021">
        <w:rPr>
          <w:rFonts w:cstheme="minorHAnsi"/>
        </w:rPr>
        <w:t>.</w:t>
      </w:r>
    </w:p>
    <w:p w14:paraId="3DB4E8DA" w14:textId="761A0100" w:rsidR="00481E37" w:rsidRPr="00086021" w:rsidRDefault="00481E37" w:rsidP="00A60189">
      <w:pPr>
        <w:pStyle w:val="ListParagraph"/>
        <w:numPr>
          <w:ilvl w:val="0"/>
          <w:numId w:val="37"/>
        </w:numPr>
        <w:spacing w:after="160" w:line="240" w:lineRule="auto"/>
        <w:ind w:left="714" w:hanging="357"/>
        <w:rPr>
          <w:rFonts w:cstheme="minorHAnsi"/>
        </w:rPr>
      </w:pPr>
      <w:r w:rsidRPr="00086021">
        <w:rPr>
          <w:rFonts w:cstheme="minorHAnsi"/>
        </w:rPr>
        <w:t xml:space="preserve">Recreation is there to </w:t>
      </w:r>
      <w:r w:rsidR="00A813A1" w:rsidRPr="00086021">
        <w:rPr>
          <w:rFonts w:cstheme="minorHAnsi"/>
        </w:rPr>
        <w:t>re-create, and w</w:t>
      </w:r>
      <w:r w:rsidRPr="00086021">
        <w:rPr>
          <w:rFonts w:cstheme="minorHAnsi"/>
        </w:rPr>
        <w:t>e need to have seasons of work and rest.</w:t>
      </w:r>
    </w:p>
    <w:p w14:paraId="3F4B4996" w14:textId="5D4CADEB" w:rsidR="00007269" w:rsidRPr="00007269" w:rsidRDefault="00007269" w:rsidP="00616BAE">
      <w:pPr>
        <w:spacing w:after="0" w:line="240" w:lineRule="auto"/>
        <w:rPr>
          <w:rFonts w:cstheme="minorHAnsi"/>
          <w:b/>
        </w:rPr>
      </w:pPr>
      <w:r w:rsidRPr="00007269">
        <w:rPr>
          <w:rFonts w:cstheme="minorHAnsi"/>
          <w:b/>
        </w:rPr>
        <w:t>Stress</w:t>
      </w:r>
    </w:p>
    <w:p w14:paraId="75A189F1" w14:textId="77777777" w:rsidR="00007269" w:rsidRDefault="00481E37" w:rsidP="0057214E">
      <w:pPr>
        <w:spacing w:line="240" w:lineRule="auto"/>
        <w:rPr>
          <w:rFonts w:cstheme="minorHAnsi"/>
        </w:rPr>
      </w:pPr>
      <w:r w:rsidRPr="0057214E">
        <w:rPr>
          <w:rFonts w:cstheme="minorHAnsi"/>
        </w:rPr>
        <w:t xml:space="preserve">Everyone reacts to stress differently, and each body sends out its different set of red flags. Some people may not even feel the physical or emotional warning signs until hours or days of stressful activities. But when you do notice a stiff back or that you are snapping at your friends, pay attention to the signs and listen to what your body is telling you. </w:t>
      </w:r>
    </w:p>
    <w:p w14:paraId="26FB686E" w14:textId="0BB53615" w:rsidR="008F2FA2" w:rsidRPr="0057214E" w:rsidRDefault="00481E37" w:rsidP="00616BAE">
      <w:pPr>
        <w:spacing w:after="0" w:line="240" w:lineRule="auto"/>
        <w:rPr>
          <w:rFonts w:cstheme="minorHAnsi"/>
        </w:rPr>
      </w:pPr>
      <w:r w:rsidRPr="0057214E">
        <w:rPr>
          <w:rFonts w:cstheme="minorHAnsi"/>
        </w:rPr>
        <w:t>The warning signs of stress are not anything to take lightly or ignore. By noticing how you respond to stress, you can manage it better and in healthy ways, which will help your body correct itself, reducing the high cost and care of chronic, long-term health problems.</w:t>
      </w:r>
      <w:r w:rsidR="008E138E">
        <w:rPr>
          <w:rFonts w:cstheme="minorHAnsi"/>
        </w:rPr>
        <w:t xml:space="preserve"> </w:t>
      </w:r>
      <w:r w:rsidR="008F2FA2">
        <w:rPr>
          <w:rFonts w:cstheme="minorHAnsi"/>
        </w:rPr>
        <w:t>Stress can manifest in a variety of ways such as:</w:t>
      </w:r>
    </w:p>
    <w:p w14:paraId="201D4C60" w14:textId="77777777" w:rsidR="00481E37" w:rsidRPr="0057214E" w:rsidRDefault="00481E37" w:rsidP="00A60189">
      <w:pPr>
        <w:numPr>
          <w:ilvl w:val="0"/>
          <w:numId w:val="40"/>
        </w:numPr>
        <w:spacing w:after="100" w:afterAutospacing="1"/>
        <w:textAlignment w:val="top"/>
        <w:rPr>
          <w:rFonts w:eastAsia="Times New Roman" w:cstheme="minorHAnsi"/>
          <w:lang w:eastAsia="en-AU"/>
        </w:rPr>
      </w:pPr>
      <w:r w:rsidRPr="0057214E">
        <w:rPr>
          <w:rFonts w:eastAsia="Times New Roman" w:cstheme="minorHAnsi"/>
          <w:lang w:eastAsia="en-AU"/>
        </w:rPr>
        <w:t>Headaches, muscle tension, neck or back pain</w:t>
      </w:r>
    </w:p>
    <w:p w14:paraId="07AD9D36" w14:textId="1A1CECE0" w:rsidR="00481E37" w:rsidRPr="00AE7623" w:rsidRDefault="00481E37" w:rsidP="00A60189">
      <w:pPr>
        <w:numPr>
          <w:ilvl w:val="0"/>
          <w:numId w:val="40"/>
        </w:numPr>
        <w:spacing w:before="100" w:beforeAutospacing="1" w:after="100" w:afterAutospacing="1"/>
        <w:textAlignment w:val="top"/>
        <w:rPr>
          <w:rFonts w:eastAsia="Times New Roman" w:cstheme="minorHAnsi"/>
          <w:lang w:eastAsia="en-AU"/>
        </w:rPr>
      </w:pPr>
      <w:r w:rsidRPr="0057214E">
        <w:rPr>
          <w:rFonts w:eastAsia="Times New Roman" w:cstheme="minorHAnsi"/>
          <w:lang w:eastAsia="en-AU"/>
        </w:rPr>
        <w:t>Upset stomach</w:t>
      </w:r>
      <w:r w:rsidR="00D87890">
        <w:rPr>
          <w:rFonts w:eastAsia="Times New Roman" w:cstheme="minorHAnsi"/>
          <w:lang w:eastAsia="en-AU"/>
        </w:rPr>
        <w:t xml:space="preserve">, </w:t>
      </w:r>
      <w:r w:rsidR="00AE7623">
        <w:rPr>
          <w:rFonts w:eastAsia="Times New Roman" w:cstheme="minorHAnsi"/>
          <w:lang w:eastAsia="en-AU"/>
        </w:rPr>
        <w:t>d</w:t>
      </w:r>
      <w:r w:rsidRPr="00AE7623">
        <w:rPr>
          <w:rFonts w:eastAsia="Times New Roman" w:cstheme="minorHAnsi"/>
          <w:lang w:eastAsia="en-AU"/>
        </w:rPr>
        <w:t>ry mouth</w:t>
      </w:r>
    </w:p>
    <w:p w14:paraId="2A74E494" w14:textId="77777777" w:rsidR="00481E37" w:rsidRPr="0057214E" w:rsidRDefault="00481E37" w:rsidP="00A60189">
      <w:pPr>
        <w:numPr>
          <w:ilvl w:val="0"/>
          <w:numId w:val="40"/>
        </w:numPr>
        <w:spacing w:before="100" w:beforeAutospacing="1" w:after="100" w:afterAutospacing="1"/>
        <w:textAlignment w:val="top"/>
        <w:rPr>
          <w:rFonts w:eastAsia="Times New Roman" w:cstheme="minorHAnsi"/>
          <w:lang w:eastAsia="en-AU"/>
        </w:rPr>
      </w:pPr>
      <w:r w:rsidRPr="0057214E">
        <w:rPr>
          <w:rFonts w:eastAsia="Times New Roman" w:cstheme="minorHAnsi"/>
          <w:lang w:eastAsia="en-AU"/>
        </w:rPr>
        <w:t>Chest pains, rapid heartbeat</w:t>
      </w:r>
    </w:p>
    <w:p w14:paraId="668FCBA9" w14:textId="0E8CA442" w:rsidR="00481E37" w:rsidRPr="008E138E" w:rsidRDefault="00481E37" w:rsidP="00A60189">
      <w:pPr>
        <w:numPr>
          <w:ilvl w:val="0"/>
          <w:numId w:val="40"/>
        </w:numPr>
        <w:spacing w:before="100" w:beforeAutospacing="1" w:after="100" w:afterAutospacing="1"/>
        <w:textAlignment w:val="top"/>
        <w:rPr>
          <w:rFonts w:eastAsia="Times New Roman" w:cstheme="minorHAnsi"/>
          <w:lang w:eastAsia="en-AU"/>
        </w:rPr>
      </w:pPr>
      <w:r w:rsidRPr="0057214E">
        <w:rPr>
          <w:rFonts w:eastAsia="Times New Roman" w:cstheme="minorHAnsi"/>
          <w:lang w:eastAsia="en-AU"/>
        </w:rPr>
        <w:t>Difficulty falling or staying asleep</w:t>
      </w:r>
      <w:r w:rsidR="008E138E">
        <w:rPr>
          <w:rFonts w:eastAsia="Times New Roman" w:cstheme="minorHAnsi"/>
          <w:lang w:eastAsia="en-AU"/>
        </w:rPr>
        <w:t>, f</w:t>
      </w:r>
      <w:r w:rsidRPr="008E138E">
        <w:rPr>
          <w:rFonts w:eastAsia="Times New Roman" w:cstheme="minorHAnsi"/>
          <w:lang w:eastAsia="en-AU"/>
        </w:rPr>
        <w:t>atigue</w:t>
      </w:r>
    </w:p>
    <w:p w14:paraId="35850CAE" w14:textId="77777777" w:rsidR="00481E37" w:rsidRPr="0057214E" w:rsidRDefault="00481E37" w:rsidP="00A60189">
      <w:pPr>
        <w:numPr>
          <w:ilvl w:val="0"/>
          <w:numId w:val="40"/>
        </w:numPr>
        <w:spacing w:before="100" w:beforeAutospacing="1" w:after="100" w:afterAutospacing="1"/>
        <w:textAlignment w:val="top"/>
        <w:rPr>
          <w:rFonts w:eastAsia="Times New Roman" w:cstheme="minorHAnsi"/>
          <w:lang w:eastAsia="en-AU"/>
        </w:rPr>
      </w:pPr>
      <w:r w:rsidRPr="0057214E">
        <w:rPr>
          <w:rFonts w:eastAsia="Times New Roman" w:cstheme="minorHAnsi"/>
          <w:lang w:eastAsia="en-AU"/>
        </w:rPr>
        <w:t>Loss of appetite or overeating “comfort foods”</w:t>
      </w:r>
    </w:p>
    <w:p w14:paraId="4C443378" w14:textId="77777777" w:rsidR="00481E37" w:rsidRPr="0057214E" w:rsidRDefault="00481E37" w:rsidP="00A60189">
      <w:pPr>
        <w:numPr>
          <w:ilvl w:val="0"/>
          <w:numId w:val="40"/>
        </w:numPr>
        <w:spacing w:before="100" w:beforeAutospacing="1" w:after="100" w:afterAutospacing="1"/>
        <w:textAlignment w:val="top"/>
        <w:rPr>
          <w:rFonts w:eastAsia="Times New Roman" w:cstheme="minorHAnsi"/>
          <w:lang w:eastAsia="en-AU"/>
        </w:rPr>
      </w:pPr>
      <w:r w:rsidRPr="0057214E">
        <w:rPr>
          <w:rFonts w:eastAsia="Times New Roman" w:cstheme="minorHAnsi"/>
          <w:lang w:eastAsia="en-AU"/>
        </w:rPr>
        <w:t>Increased frequency of colds</w:t>
      </w:r>
    </w:p>
    <w:p w14:paraId="53DC6092" w14:textId="566D44FB" w:rsidR="00481E37" w:rsidRPr="00B15317" w:rsidRDefault="00481E37" w:rsidP="00A60189">
      <w:pPr>
        <w:numPr>
          <w:ilvl w:val="0"/>
          <w:numId w:val="40"/>
        </w:numPr>
        <w:spacing w:before="100" w:beforeAutospacing="1" w:after="100" w:afterAutospacing="1"/>
        <w:textAlignment w:val="top"/>
        <w:rPr>
          <w:rFonts w:eastAsia="Times New Roman" w:cstheme="minorHAnsi"/>
          <w:lang w:eastAsia="en-AU"/>
        </w:rPr>
      </w:pPr>
      <w:r w:rsidRPr="0057214E">
        <w:rPr>
          <w:rFonts w:eastAsia="Times New Roman" w:cstheme="minorHAnsi"/>
          <w:lang w:eastAsia="en-AU"/>
        </w:rPr>
        <w:t>Lack of concentration or focus</w:t>
      </w:r>
      <w:r w:rsidR="00B15317">
        <w:rPr>
          <w:rFonts w:eastAsia="Times New Roman" w:cstheme="minorHAnsi"/>
          <w:lang w:eastAsia="en-AU"/>
        </w:rPr>
        <w:t>, m</w:t>
      </w:r>
      <w:r w:rsidRPr="00B15317">
        <w:rPr>
          <w:rFonts w:eastAsia="Times New Roman" w:cstheme="minorHAnsi"/>
          <w:lang w:eastAsia="en-AU"/>
        </w:rPr>
        <w:t>emory problems or forgetfulness</w:t>
      </w:r>
    </w:p>
    <w:p w14:paraId="758DDE3B" w14:textId="5ED6FE1C" w:rsidR="00481E37" w:rsidRDefault="00481E37" w:rsidP="00A60189">
      <w:pPr>
        <w:numPr>
          <w:ilvl w:val="0"/>
          <w:numId w:val="40"/>
        </w:numPr>
        <w:spacing w:before="100" w:beforeAutospacing="1" w:after="0"/>
        <w:textAlignment w:val="top"/>
        <w:rPr>
          <w:rFonts w:eastAsia="Times New Roman" w:cstheme="minorHAnsi"/>
          <w:lang w:eastAsia="en-AU"/>
        </w:rPr>
      </w:pPr>
      <w:r w:rsidRPr="0057214E">
        <w:rPr>
          <w:rFonts w:eastAsia="Times New Roman" w:cstheme="minorHAnsi"/>
          <w:lang w:eastAsia="en-AU"/>
        </w:rPr>
        <w:t>Jitters</w:t>
      </w:r>
      <w:r w:rsidR="00B15317">
        <w:rPr>
          <w:rFonts w:eastAsia="Times New Roman" w:cstheme="minorHAnsi"/>
          <w:lang w:eastAsia="en-AU"/>
        </w:rPr>
        <w:t>, i</w:t>
      </w:r>
      <w:r w:rsidRPr="00B15317">
        <w:rPr>
          <w:rFonts w:eastAsia="Times New Roman" w:cstheme="minorHAnsi"/>
          <w:lang w:eastAsia="en-AU"/>
        </w:rPr>
        <w:t>rritability</w:t>
      </w:r>
      <w:r w:rsidR="00B15317">
        <w:rPr>
          <w:rFonts w:eastAsia="Times New Roman" w:cstheme="minorHAnsi"/>
          <w:lang w:eastAsia="en-AU"/>
        </w:rPr>
        <w:t>, s</w:t>
      </w:r>
      <w:r w:rsidRPr="00B15317">
        <w:rPr>
          <w:rFonts w:eastAsia="Times New Roman" w:cstheme="minorHAnsi"/>
          <w:lang w:eastAsia="en-AU"/>
        </w:rPr>
        <w:t>hort temper</w:t>
      </w:r>
      <w:r w:rsidR="00B15317">
        <w:rPr>
          <w:rFonts w:eastAsia="Times New Roman" w:cstheme="minorHAnsi"/>
          <w:lang w:eastAsia="en-AU"/>
        </w:rPr>
        <w:t>, a</w:t>
      </w:r>
      <w:r w:rsidRPr="00B15317">
        <w:rPr>
          <w:rFonts w:eastAsia="Times New Roman" w:cstheme="minorHAnsi"/>
          <w:lang w:eastAsia="en-AU"/>
        </w:rPr>
        <w:t>nxiety</w:t>
      </w:r>
      <w:r w:rsidR="00877968" w:rsidRPr="00B15317">
        <w:rPr>
          <w:rFonts w:eastAsia="Times New Roman" w:cstheme="minorHAnsi"/>
          <w:lang w:eastAsia="en-AU"/>
        </w:rPr>
        <w:t>, etc.</w:t>
      </w:r>
    </w:p>
    <w:p w14:paraId="6307EC36" w14:textId="3E3AC4DD" w:rsidR="002D148C" w:rsidRDefault="00AE7623" w:rsidP="002D148C">
      <w:pPr>
        <w:spacing w:line="240" w:lineRule="auto"/>
      </w:pPr>
      <w:r w:rsidRPr="00D87890">
        <w:rPr>
          <w:b/>
          <w:bCs/>
        </w:rPr>
        <w:t xml:space="preserve">Stress </w:t>
      </w:r>
      <w:r w:rsidR="00D87890" w:rsidRPr="00D87890">
        <w:rPr>
          <w:b/>
          <w:bCs/>
        </w:rPr>
        <w:t>from</w:t>
      </w:r>
      <w:r w:rsidRPr="00D87890">
        <w:rPr>
          <w:b/>
          <w:bCs/>
        </w:rPr>
        <w:t xml:space="preserve"> Pastoral Co</w:t>
      </w:r>
      <w:r w:rsidR="00301720">
        <w:rPr>
          <w:b/>
          <w:bCs/>
        </w:rPr>
        <w:t>aching</w:t>
      </w:r>
      <w:r>
        <w:t xml:space="preserve"> </w:t>
      </w:r>
      <w:r w:rsidR="00D87890">
        <w:t>–</w:t>
      </w:r>
      <w:r>
        <w:t xml:space="preserve"> </w:t>
      </w:r>
      <w:r w:rsidR="00D87890">
        <w:t>i</w:t>
      </w:r>
      <w:r w:rsidR="002D148C">
        <w:t xml:space="preserve">f you are unsettled or upset by information shared with you in pastoral </w:t>
      </w:r>
      <w:r w:rsidR="00301720">
        <w:t>coaching</w:t>
      </w:r>
      <w:r w:rsidR="002D148C">
        <w:t>, please find a support person to debrief with, leaving out the names and identifying details. If you continue to feel disturbed by the information, you may need to seek professional support.</w:t>
      </w:r>
    </w:p>
    <w:p w14:paraId="3D83FE55" w14:textId="255E6FD6" w:rsidR="001A6406" w:rsidRPr="00D645E9" w:rsidRDefault="001A6406" w:rsidP="001A6406">
      <w:pPr>
        <w:jc w:val="center"/>
        <w:rPr>
          <w:b/>
          <w:sz w:val="32"/>
        </w:rPr>
      </w:pPr>
      <w:r>
        <w:rPr>
          <w:rFonts w:eastAsia="Times New Roman" w:cstheme="minorHAnsi"/>
          <w:b/>
          <w:sz w:val="32"/>
          <w:lang w:eastAsia="en-AU"/>
        </w:rPr>
        <w:br w:type="page"/>
      </w:r>
      <w:r>
        <w:rPr>
          <w:rFonts w:eastAsia="Times New Roman" w:cstheme="minorHAnsi"/>
          <w:b/>
          <w:sz w:val="32"/>
          <w:lang w:eastAsia="en-AU"/>
        </w:rPr>
        <w:lastRenderedPageBreak/>
        <w:t>GOSSIP/</w:t>
      </w:r>
      <w:r w:rsidRPr="00D645E9">
        <w:rPr>
          <w:b/>
          <w:sz w:val="32"/>
        </w:rPr>
        <w:t>CONFIDENTIALITY</w:t>
      </w:r>
    </w:p>
    <w:p w14:paraId="0BC0DE5F" w14:textId="77777777" w:rsidR="001A6406" w:rsidRDefault="001A6406" w:rsidP="009E7EF0">
      <w:pPr>
        <w:spacing w:line="240" w:lineRule="auto"/>
      </w:pPr>
      <w:r>
        <w:t xml:space="preserve">A vital quality for leaders is the ability to keep confidential information, confidential. </w:t>
      </w:r>
      <w:r w:rsidRPr="00731671">
        <w:t>Hope Central is committed to restoring and equipping people</w:t>
      </w:r>
      <w:r>
        <w:t>,</w:t>
      </w:r>
      <w:r w:rsidRPr="00731671">
        <w:t xml:space="preserve"> </w:t>
      </w:r>
      <w:r>
        <w:t xml:space="preserve">and in that process, people may share sensitive information. They need to be able to do this without fear of judgement or having trust betrayed. </w:t>
      </w:r>
    </w:p>
    <w:p w14:paraId="011F8DAD" w14:textId="77777777" w:rsidR="001A6406" w:rsidRDefault="001A6406" w:rsidP="009E7EF0">
      <w:pPr>
        <w:spacing w:line="240" w:lineRule="auto"/>
      </w:pPr>
      <w:r>
        <w:t xml:space="preserve">Psalm 141:3 says, “Set a guard, O Lord, over my mouth; keep watch over the door of my lips!” Scripture is clear about keeping confidences with clear warnings about idle gossip. Violating a confidence can damage/destroy trust and relationships, causing hurt and offence. If you suspect that someone just wants to gossip, you can ask them if you really need to know or hear that information. </w:t>
      </w:r>
    </w:p>
    <w:p w14:paraId="328ACAF0" w14:textId="5157BEAF" w:rsidR="001A6406" w:rsidRDefault="001A6406" w:rsidP="009E7EF0">
      <w:pPr>
        <w:spacing w:line="240" w:lineRule="auto"/>
      </w:pPr>
      <w:r>
        <w:t xml:space="preserve">Unless information falls into the specific situations below, </w:t>
      </w:r>
      <w:r w:rsidRPr="0027428E">
        <w:t xml:space="preserve">church leaders, employees and volunteers </w:t>
      </w:r>
      <w:r w:rsidR="00B008D3">
        <w:t xml:space="preserve">are not permitted </w:t>
      </w:r>
      <w:r w:rsidRPr="0027428E">
        <w:t xml:space="preserve">to share sensitive information </w:t>
      </w:r>
      <w:r>
        <w:t xml:space="preserve">with other church members </w:t>
      </w:r>
      <w:r w:rsidR="00B008D3">
        <w:t xml:space="preserve">or people outside the church </w:t>
      </w:r>
      <w:r w:rsidRPr="0027428E">
        <w:t xml:space="preserve">except </w:t>
      </w:r>
      <w:r>
        <w:t>on</w:t>
      </w:r>
      <w:r w:rsidRPr="0027428E">
        <w:t xml:space="preserve"> a need-to-know </w:t>
      </w:r>
      <w:r>
        <w:t>basis</w:t>
      </w:r>
      <w:r w:rsidRPr="0027428E">
        <w:t>.</w:t>
      </w:r>
      <w:r>
        <w:t xml:space="preserve"> </w:t>
      </w:r>
    </w:p>
    <w:p w14:paraId="11982FA9" w14:textId="47B81DDA" w:rsidR="001A6406" w:rsidRPr="007B362B" w:rsidRDefault="001A6406" w:rsidP="006B1566">
      <w:pPr>
        <w:spacing w:line="240" w:lineRule="auto"/>
        <w:rPr>
          <w:b/>
        </w:rPr>
      </w:pPr>
      <w:r w:rsidRPr="007B362B">
        <w:rPr>
          <w:b/>
        </w:rPr>
        <w:t xml:space="preserve">Sharing of </w:t>
      </w:r>
      <w:r w:rsidR="00892F1C">
        <w:rPr>
          <w:b/>
        </w:rPr>
        <w:t>Con</w:t>
      </w:r>
      <w:r w:rsidR="006E1935">
        <w:rPr>
          <w:b/>
        </w:rPr>
        <w:t xml:space="preserve">fidential </w:t>
      </w:r>
      <w:r w:rsidRPr="007B362B">
        <w:rPr>
          <w:b/>
        </w:rPr>
        <w:t xml:space="preserve">Information </w:t>
      </w:r>
      <w:r>
        <w:rPr>
          <w:b/>
        </w:rPr>
        <w:t>–</w:t>
      </w:r>
      <w:r w:rsidRPr="007B362B">
        <w:rPr>
          <w:b/>
        </w:rPr>
        <w:t xml:space="preserve"> Specific Situations </w:t>
      </w:r>
    </w:p>
    <w:p w14:paraId="1669168A" w14:textId="0675D66B" w:rsidR="001A6406" w:rsidRDefault="001A6406" w:rsidP="009E7EF0">
      <w:pPr>
        <w:spacing w:line="240" w:lineRule="auto"/>
      </w:pPr>
      <w:r>
        <w:t xml:space="preserve">As stated in the Hope Central Pastoral </w:t>
      </w:r>
      <w:r w:rsidR="00301720">
        <w:t>Coaching</w:t>
      </w:r>
      <w:r>
        <w:t xml:space="preserve"> Policy, “Confidentiality will be respected although there may be times when it becomes necessary to share information. These may include:</w:t>
      </w:r>
    </w:p>
    <w:p w14:paraId="58926770" w14:textId="77777777" w:rsidR="001A6406" w:rsidRDefault="001A6406" w:rsidP="00A60189">
      <w:pPr>
        <w:pStyle w:val="ListParagraph"/>
        <w:numPr>
          <w:ilvl w:val="0"/>
          <w:numId w:val="91"/>
        </w:numPr>
        <w:spacing w:line="240" w:lineRule="auto"/>
      </w:pPr>
      <w:r>
        <w:t>To seek the assistance of others in the church or professional advice.</w:t>
      </w:r>
    </w:p>
    <w:p w14:paraId="039717D5" w14:textId="77777777" w:rsidR="001A6406" w:rsidRDefault="001A6406" w:rsidP="00A60189">
      <w:pPr>
        <w:pStyle w:val="ListParagraph"/>
        <w:numPr>
          <w:ilvl w:val="0"/>
          <w:numId w:val="91"/>
        </w:numPr>
        <w:spacing w:line="240" w:lineRule="auto"/>
      </w:pPr>
      <w:r>
        <w:t>Where a counselee threatens harm to himself/herself or another person, it may be necessary to disclose information to endeavour to prevent harm.</w:t>
      </w:r>
    </w:p>
    <w:p w14:paraId="567A03F8" w14:textId="77777777" w:rsidR="001A6406" w:rsidRDefault="001A6406" w:rsidP="00A60189">
      <w:pPr>
        <w:pStyle w:val="ListParagraph"/>
        <w:numPr>
          <w:ilvl w:val="0"/>
          <w:numId w:val="91"/>
        </w:numPr>
        <w:spacing w:line="240" w:lineRule="auto"/>
      </w:pPr>
      <w:r>
        <w:t>If required by law to disclose information such as criminal activity and mandatory reporting requirements, etc.</w:t>
      </w:r>
    </w:p>
    <w:p w14:paraId="21F726C6" w14:textId="77777777" w:rsidR="001A6406" w:rsidRDefault="001A6406" w:rsidP="00A60189">
      <w:pPr>
        <w:pStyle w:val="ListParagraph"/>
        <w:numPr>
          <w:ilvl w:val="0"/>
          <w:numId w:val="91"/>
        </w:numPr>
        <w:spacing w:line="240" w:lineRule="auto"/>
      </w:pPr>
      <w:r>
        <w:t>If a subpoena or court order is received directing disclosure of information.</w:t>
      </w:r>
    </w:p>
    <w:p w14:paraId="21974011" w14:textId="1DA07855" w:rsidR="001A6406" w:rsidRDefault="001A6406" w:rsidP="00A60189">
      <w:pPr>
        <w:pStyle w:val="ListParagraph"/>
        <w:numPr>
          <w:ilvl w:val="0"/>
          <w:numId w:val="91"/>
        </w:numPr>
        <w:spacing w:line="240" w:lineRule="auto"/>
      </w:pPr>
      <w:r>
        <w:t xml:space="preserve">Where observers sit in on </w:t>
      </w:r>
      <w:r w:rsidR="00301720">
        <w:t>coaching</w:t>
      </w:r>
      <w:r>
        <w:t xml:space="preserve"> sessions to assist or for training purposes.”</w:t>
      </w:r>
    </w:p>
    <w:p w14:paraId="18A3B393" w14:textId="2A285D2B" w:rsidR="009E7EF0" w:rsidRDefault="009E7EF0" w:rsidP="009E7EF0">
      <w:pPr>
        <w:spacing w:line="240" w:lineRule="auto"/>
      </w:pPr>
      <w:r>
        <w:t xml:space="preserve">If you’re unsure about whether you need to pass on information, please </w:t>
      </w:r>
      <w:r w:rsidR="00D2081C">
        <w:t>speak with</w:t>
      </w:r>
      <w:r>
        <w:t xml:space="preserve"> your Campus Leader, Campus Pastor or Campus Manager </w:t>
      </w:r>
      <w:r w:rsidR="00D2081C">
        <w:t>leaving out identifying details</w:t>
      </w:r>
      <w:r>
        <w:t xml:space="preserve">. They can then decide whether you need to disclose details. If a Campus Leader, Pastor or Manager is uncertain, they can seek advice from the Lead Pastors.  </w:t>
      </w:r>
    </w:p>
    <w:p w14:paraId="02E6E21B" w14:textId="7F7C3609" w:rsidR="009C5464" w:rsidRDefault="009C5464" w:rsidP="009E7EF0">
      <w:pPr>
        <w:spacing w:line="240" w:lineRule="auto"/>
      </w:pPr>
      <w:r>
        <w:t>If you are unsettled or upset by the information that has been shared with you, please find a support person to debrief with, leaving out the names and identifying details. If you continue to feel disturbed by the information, you may need to seek professional support.</w:t>
      </w:r>
    </w:p>
    <w:p w14:paraId="7D21FA4D" w14:textId="062F9CA3" w:rsidR="001A6406" w:rsidRPr="00797A5E" w:rsidRDefault="001A6406" w:rsidP="006B1566">
      <w:pPr>
        <w:spacing w:line="240" w:lineRule="auto"/>
        <w:rPr>
          <w:b/>
        </w:rPr>
      </w:pPr>
      <w:r w:rsidRPr="00797A5E">
        <w:rPr>
          <w:b/>
        </w:rPr>
        <w:t xml:space="preserve">Hope Central </w:t>
      </w:r>
      <w:r w:rsidR="00E80310">
        <w:rPr>
          <w:b/>
        </w:rPr>
        <w:t>Documents</w:t>
      </w:r>
    </w:p>
    <w:p w14:paraId="2BD351DD" w14:textId="46D83ABD" w:rsidR="001A6406" w:rsidRDefault="001A6406" w:rsidP="009E7EF0">
      <w:pPr>
        <w:spacing w:line="240" w:lineRule="auto"/>
      </w:pPr>
      <w:r>
        <w:t xml:space="preserve">The Pastoral </w:t>
      </w:r>
      <w:r w:rsidR="00301720">
        <w:t>Coaching</w:t>
      </w:r>
      <w:r>
        <w:t xml:space="preserve"> Policy includes information on confidentiality regarding pastoral </w:t>
      </w:r>
      <w:r w:rsidR="00301720">
        <w:t>coaching</w:t>
      </w:r>
      <w:r>
        <w:t xml:space="preserve"> along with record keeping requirements. The Privacy Policy contains legislation regarding the </w:t>
      </w:r>
      <w:r w:rsidRPr="00750425">
        <w:t>handling, holding, use, access and correction of personal information about individuals</w:t>
      </w:r>
      <w:r>
        <w:t>. Board members, employees and volunteers who have access to sensitive information must read and sign the Confidentiality Agreement.</w:t>
      </w:r>
    </w:p>
    <w:p w14:paraId="64F847C0" w14:textId="77777777" w:rsidR="001A6406" w:rsidRPr="001553D0" w:rsidRDefault="001A6406" w:rsidP="006B1566">
      <w:pPr>
        <w:spacing w:line="240" w:lineRule="auto"/>
        <w:rPr>
          <w:b/>
        </w:rPr>
      </w:pPr>
      <w:r>
        <w:rPr>
          <w:b/>
        </w:rPr>
        <w:t xml:space="preserve">Sharing of Information – </w:t>
      </w:r>
      <w:r w:rsidRPr="001553D0">
        <w:rPr>
          <w:b/>
        </w:rPr>
        <w:t>Teaching/Preaching</w:t>
      </w:r>
    </w:p>
    <w:p w14:paraId="23E580FF" w14:textId="77777777" w:rsidR="001A6406" w:rsidRDefault="001A6406" w:rsidP="009E7EF0">
      <w:pPr>
        <w:spacing w:line="240" w:lineRule="auto"/>
      </w:pPr>
      <w:r>
        <w:t>When speaking to people in a teaching/preaching capacity, sharing of information about others can be a violation of trust and a breach of confidentiality. The story may be good, but prior to sharing, you must consider whether it is appropriate and whether you need to seek permission from the person first.</w:t>
      </w:r>
    </w:p>
    <w:p w14:paraId="79E3B366" w14:textId="14475252" w:rsidR="00F01D6B" w:rsidRPr="00F245D8" w:rsidRDefault="00F01D6B" w:rsidP="00E92552">
      <w:pPr>
        <w:spacing w:after="0" w:line="240" w:lineRule="auto"/>
        <w:jc w:val="center"/>
        <w:rPr>
          <w:rFonts w:eastAsia="Times New Roman" w:cstheme="minorHAnsi"/>
          <w:b/>
          <w:szCs w:val="16"/>
          <w:lang w:eastAsia="en-AU"/>
        </w:rPr>
      </w:pPr>
      <w:r w:rsidRPr="00DD02B4">
        <w:rPr>
          <w:rFonts w:eastAsia="Times New Roman" w:cstheme="minorHAnsi"/>
          <w:b/>
          <w:sz w:val="32"/>
          <w:lang w:eastAsia="en-AU"/>
        </w:rPr>
        <w:lastRenderedPageBreak/>
        <w:t>PRAYER</w:t>
      </w:r>
      <w:r w:rsidR="00E92552">
        <w:rPr>
          <w:rFonts w:eastAsia="Times New Roman" w:cstheme="minorHAnsi"/>
          <w:b/>
          <w:sz w:val="32"/>
          <w:lang w:eastAsia="en-AU"/>
        </w:rPr>
        <w:br/>
      </w:r>
    </w:p>
    <w:p w14:paraId="2F66561A" w14:textId="5FDE6E97" w:rsidR="00F01D6B" w:rsidRDefault="008E6C26" w:rsidP="00F01D6B">
      <w:pPr>
        <w:rPr>
          <w:b/>
        </w:rPr>
      </w:pPr>
      <w:r>
        <w:rPr>
          <w:b/>
        </w:rPr>
        <w:t xml:space="preserve">THE DISCIPLINE OF </w:t>
      </w:r>
      <w:r w:rsidRPr="0052301B">
        <w:rPr>
          <w:b/>
        </w:rPr>
        <w:t xml:space="preserve">PRAYER </w:t>
      </w:r>
      <w:r w:rsidRPr="008E6C26">
        <w:rPr>
          <w:bCs/>
        </w:rPr>
        <w:t xml:space="preserve">(Sermon – </w:t>
      </w:r>
      <w:r w:rsidR="00F01D6B" w:rsidRPr="008E6C26">
        <w:rPr>
          <w:bCs/>
        </w:rPr>
        <w:t>Joe Habermehl August 2018</w:t>
      </w:r>
      <w:r w:rsidRPr="008E6C26">
        <w:rPr>
          <w:bCs/>
        </w:rPr>
        <w:t>)</w:t>
      </w:r>
    </w:p>
    <w:p w14:paraId="0401FBA4" w14:textId="77777777" w:rsidR="00F01D6B" w:rsidRDefault="00F01D6B" w:rsidP="00A60189">
      <w:pPr>
        <w:pStyle w:val="ListParagraph"/>
        <w:numPr>
          <w:ilvl w:val="0"/>
          <w:numId w:val="67"/>
        </w:numPr>
        <w:spacing w:after="160" w:line="259" w:lineRule="auto"/>
      </w:pPr>
      <w:r>
        <w:t>Mt 6:1-9</w:t>
      </w:r>
    </w:p>
    <w:p w14:paraId="5B1F6E09" w14:textId="77777777" w:rsidR="00F01D6B" w:rsidRDefault="00F01D6B" w:rsidP="00A60189">
      <w:pPr>
        <w:pStyle w:val="ListParagraph"/>
        <w:numPr>
          <w:ilvl w:val="0"/>
          <w:numId w:val="67"/>
        </w:numPr>
        <w:spacing w:after="160" w:line="259" w:lineRule="auto"/>
      </w:pPr>
      <w:r>
        <w:t>“Prayer – secret, fervent, believing prayer lies at the root of all godliness.” William Carey</w:t>
      </w:r>
    </w:p>
    <w:p w14:paraId="5FCD3698" w14:textId="77777777" w:rsidR="00F01D6B" w:rsidRDefault="00F01D6B" w:rsidP="00A60189">
      <w:pPr>
        <w:pStyle w:val="ListParagraph"/>
        <w:numPr>
          <w:ilvl w:val="0"/>
          <w:numId w:val="67"/>
        </w:numPr>
        <w:spacing w:after="160" w:line="259" w:lineRule="auto"/>
      </w:pPr>
      <w:r>
        <w:t>Prayer will do more to change us than anything else.</w:t>
      </w:r>
    </w:p>
    <w:p w14:paraId="5EB45190" w14:textId="77777777" w:rsidR="00F01D6B" w:rsidRDefault="00F01D6B" w:rsidP="00A60189">
      <w:pPr>
        <w:pStyle w:val="ListParagraph"/>
        <w:numPr>
          <w:ilvl w:val="0"/>
          <w:numId w:val="67"/>
        </w:numPr>
        <w:spacing w:after="160" w:line="259" w:lineRule="auto"/>
      </w:pPr>
      <w:r>
        <w:t>What is the reward of prayer?</w:t>
      </w:r>
    </w:p>
    <w:p w14:paraId="46A9F42D" w14:textId="77777777" w:rsidR="00F01D6B" w:rsidRDefault="00F01D6B" w:rsidP="00A60189">
      <w:pPr>
        <w:pStyle w:val="ListParagraph"/>
        <w:numPr>
          <w:ilvl w:val="0"/>
          <w:numId w:val="67"/>
        </w:numPr>
        <w:spacing w:after="160" w:line="259" w:lineRule="auto"/>
      </w:pPr>
      <w:r>
        <w:t xml:space="preserve">Hypocrisy </w:t>
      </w:r>
    </w:p>
    <w:p w14:paraId="01094DA6" w14:textId="77777777" w:rsidR="00F01D6B" w:rsidRDefault="00F01D6B" w:rsidP="00A60189">
      <w:pPr>
        <w:pStyle w:val="ListParagraph"/>
        <w:numPr>
          <w:ilvl w:val="1"/>
          <w:numId w:val="67"/>
        </w:numPr>
        <w:spacing w:after="160" w:line="259" w:lineRule="auto"/>
      </w:pPr>
      <w:r>
        <w:t xml:space="preserve">The presence of other people changes us. Mt 23: 5-7. </w:t>
      </w:r>
    </w:p>
    <w:p w14:paraId="5CF490FA" w14:textId="77777777" w:rsidR="00F01D6B" w:rsidRDefault="00F01D6B" w:rsidP="00A60189">
      <w:pPr>
        <w:pStyle w:val="ListParagraph"/>
        <w:numPr>
          <w:ilvl w:val="1"/>
          <w:numId w:val="67"/>
        </w:numPr>
        <w:spacing w:after="160" w:line="259" w:lineRule="auto"/>
      </w:pPr>
      <w:r>
        <w:t xml:space="preserve">Even when we’re alone, we do things to impress other people. </w:t>
      </w:r>
    </w:p>
    <w:p w14:paraId="2D6A9F17" w14:textId="77777777" w:rsidR="00F01D6B" w:rsidRDefault="00F01D6B" w:rsidP="00A60189">
      <w:pPr>
        <w:pStyle w:val="ListParagraph"/>
        <w:numPr>
          <w:ilvl w:val="1"/>
          <w:numId w:val="67"/>
        </w:numPr>
        <w:spacing w:after="160" w:line="259" w:lineRule="auto"/>
      </w:pPr>
      <w:r>
        <w:t>Being “seen” has a way of changing us – corrupting us and altering our genuineness.</w:t>
      </w:r>
    </w:p>
    <w:p w14:paraId="6E65F33E" w14:textId="77777777" w:rsidR="00F01D6B" w:rsidRDefault="00F01D6B" w:rsidP="00A60189">
      <w:pPr>
        <w:pStyle w:val="ListParagraph"/>
        <w:numPr>
          <w:ilvl w:val="1"/>
          <w:numId w:val="67"/>
        </w:numPr>
        <w:spacing w:after="160" w:line="259" w:lineRule="auto"/>
      </w:pPr>
      <w:r>
        <w:t>The reward of people’s opinion drives us. It spoils our reward.</w:t>
      </w:r>
    </w:p>
    <w:p w14:paraId="58319313" w14:textId="77777777" w:rsidR="00F01D6B" w:rsidRDefault="00F01D6B" w:rsidP="00A60189">
      <w:pPr>
        <w:pStyle w:val="ListParagraph"/>
        <w:numPr>
          <w:ilvl w:val="1"/>
          <w:numId w:val="67"/>
        </w:numPr>
        <w:spacing w:after="160" w:line="259" w:lineRule="auto"/>
      </w:pPr>
      <w:r>
        <w:t>Need for recognition drives nearly everything we do (cars, way we dress, etc.)</w:t>
      </w:r>
    </w:p>
    <w:p w14:paraId="00E41BFE" w14:textId="77777777" w:rsidR="00F01D6B" w:rsidRDefault="00F01D6B" w:rsidP="00A60189">
      <w:pPr>
        <w:pStyle w:val="ListParagraph"/>
        <w:numPr>
          <w:ilvl w:val="0"/>
          <w:numId w:val="67"/>
        </w:numPr>
        <w:spacing w:after="160" w:line="259" w:lineRule="auto"/>
      </w:pPr>
      <w:r>
        <w:t xml:space="preserve">The solution is Mt 6:6 – God sees in secret. </w:t>
      </w:r>
    </w:p>
    <w:p w14:paraId="4A129BD1" w14:textId="77777777" w:rsidR="00F01D6B" w:rsidRDefault="00F01D6B" w:rsidP="00A60189">
      <w:pPr>
        <w:pStyle w:val="ListParagraph"/>
        <w:numPr>
          <w:ilvl w:val="1"/>
          <w:numId w:val="67"/>
        </w:numPr>
        <w:spacing w:after="160" w:line="259" w:lineRule="auto"/>
      </w:pPr>
      <w:r>
        <w:t xml:space="preserve">Father </w:t>
      </w:r>
      <w:r w:rsidRPr="008F0A62">
        <w:rPr>
          <w:u w:val="single"/>
        </w:rPr>
        <w:t>who is</w:t>
      </w:r>
      <w:r>
        <w:t xml:space="preserve"> in secret.</w:t>
      </w:r>
    </w:p>
    <w:p w14:paraId="46F071C6" w14:textId="77777777" w:rsidR="00F01D6B" w:rsidRDefault="00F01D6B" w:rsidP="00A60189">
      <w:pPr>
        <w:pStyle w:val="ListParagraph"/>
        <w:numPr>
          <w:ilvl w:val="1"/>
          <w:numId w:val="67"/>
        </w:numPr>
        <w:spacing w:after="160" w:line="259" w:lineRule="auto"/>
      </w:pPr>
      <w:r>
        <w:t xml:space="preserve">Father </w:t>
      </w:r>
      <w:r w:rsidRPr="008F0A62">
        <w:rPr>
          <w:u w:val="single"/>
        </w:rPr>
        <w:t>who sees</w:t>
      </w:r>
      <w:r>
        <w:t xml:space="preserve"> in secret.</w:t>
      </w:r>
    </w:p>
    <w:p w14:paraId="11499DDC" w14:textId="77777777" w:rsidR="00F01D6B" w:rsidRDefault="00F01D6B" w:rsidP="00A60189">
      <w:pPr>
        <w:pStyle w:val="ListParagraph"/>
        <w:numPr>
          <w:ilvl w:val="0"/>
          <w:numId w:val="67"/>
        </w:numPr>
        <w:spacing w:after="160" w:line="259" w:lineRule="auto"/>
      </w:pPr>
      <w:r>
        <w:t>Lk 5:16 – Jesus often withdrew to lonely places to pray. Find the remote place because that will enhance my honesty with God. Get away from people when you want to be genuine.</w:t>
      </w:r>
    </w:p>
    <w:p w14:paraId="5039CE19" w14:textId="77777777" w:rsidR="00F01D6B" w:rsidRDefault="00F01D6B" w:rsidP="00A60189">
      <w:pPr>
        <w:pStyle w:val="ListParagraph"/>
        <w:numPr>
          <w:ilvl w:val="0"/>
          <w:numId w:val="67"/>
        </w:numPr>
        <w:spacing w:after="160" w:line="259" w:lineRule="auto"/>
      </w:pPr>
      <w:r>
        <w:t>God does not time prayers, He weighs them.</w:t>
      </w:r>
    </w:p>
    <w:p w14:paraId="54A4725E" w14:textId="77777777" w:rsidR="00F01D6B" w:rsidRDefault="00F01D6B" w:rsidP="00A60189">
      <w:pPr>
        <w:pStyle w:val="ListParagraph"/>
        <w:numPr>
          <w:ilvl w:val="0"/>
          <w:numId w:val="67"/>
        </w:numPr>
        <w:spacing w:after="160" w:line="259" w:lineRule="auto"/>
      </w:pPr>
      <w:r>
        <w:t xml:space="preserve">Pray honest prayers – be real. </w:t>
      </w:r>
    </w:p>
    <w:p w14:paraId="43C45F75" w14:textId="77777777" w:rsidR="00F01D6B" w:rsidRDefault="00F01D6B" w:rsidP="00A60189">
      <w:pPr>
        <w:pStyle w:val="ListParagraph"/>
        <w:numPr>
          <w:ilvl w:val="0"/>
          <w:numId w:val="67"/>
        </w:numPr>
        <w:spacing w:after="160" w:line="259" w:lineRule="auto"/>
      </w:pPr>
      <w:r>
        <w:t>Luther – “I have so much business that I cannot get by without spending 3 hours daily in prayer.”</w:t>
      </w:r>
    </w:p>
    <w:p w14:paraId="5F8EE724" w14:textId="77777777" w:rsidR="00F01D6B" w:rsidRDefault="00F01D6B" w:rsidP="00A60189">
      <w:pPr>
        <w:pStyle w:val="ListParagraph"/>
        <w:numPr>
          <w:ilvl w:val="0"/>
          <w:numId w:val="67"/>
        </w:numPr>
        <w:spacing w:after="160" w:line="259" w:lineRule="auto"/>
      </w:pPr>
      <w:r>
        <w:t>The busier we are, the more we should be praying. We will get more done by praying rather than working to do it.</w:t>
      </w:r>
    </w:p>
    <w:p w14:paraId="08462F8A" w14:textId="77777777" w:rsidR="00F01D6B" w:rsidRDefault="00F01D6B" w:rsidP="00A60189">
      <w:pPr>
        <w:pStyle w:val="ListParagraph"/>
        <w:numPr>
          <w:ilvl w:val="0"/>
          <w:numId w:val="67"/>
        </w:numPr>
        <w:spacing w:after="160" w:line="259" w:lineRule="auto"/>
      </w:pPr>
      <w:r>
        <w:t>“To pray is to change.” Richard Foster.</w:t>
      </w:r>
    </w:p>
    <w:p w14:paraId="079A8459" w14:textId="77777777" w:rsidR="00F01D6B" w:rsidRDefault="00F01D6B" w:rsidP="00A60189">
      <w:pPr>
        <w:pStyle w:val="ListParagraph"/>
        <w:numPr>
          <w:ilvl w:val="0"/>
          <w:numId w:val="67"/>
        </w:numPr>
        <w:spacing w:after="160" w:line="259" w:lineRule="auto"/>
      </w:pPr>
      <w:r>
        <w:t>Beware of practicing righteousness before others.</w:t>
      </w:r>
    </w:p>
    <w:p w14:paraId="4DD3FB2F" w14:textId="77777777" w:rsidR="00F01D6B" w:rsidRDefault="00F01D6B" w:rsidP="00A60189">
      <w:pPr>
        <w:pStyle w:val="ListParagraph"/>
        <w:numPr>
          <w:ilvl w:val="0"/>
          <w:numId w:val="67"/>
        </w:numPr>
        <w:spacing w:after="160" w:line="259" w:lineRule="auto"/>
      </w:pPr>
      <w:r>
        <w:t>Unanswered prayer may be because of:</w:t>
      </w:r>
    </w:p>
    <w:p w14:paraId="58582465" w14:textId="77777777" w:rsidR="00F01D6B" w:rsidRDefault="00F01D6B" w:rsidP="00A60189">
      <w:pPr>
        <w:pStyle w:val="ListParagraph"/>
        <w:numPr>
          <w:ilvl w:val="1"/>
          <w:numId w:val="67"/>
        </w:numPr>
        <w:spacing w:after="160" w:line="259" w:lineRule="auto"/>
      </w:pPr>
      <w:r>
        <w:t>Not being expectant (believing God loves me and hears and will answer my prayers)</w:t>
      </w:r>
    </w:p>
    <w:p w14:paraId="48792D3A" w14:textId="280648D3" w:rsidR="00F01D6B" w:rsidRDefault="00F01D6B" w:rsidP="00A60189">
      <w:pPr>
        <w:pStyle w:val="ListParagraph"/>
        <w:numPr>
          <w:ilvl w:val="1"/>
          <w:numId w:val="67"/>
        </w:numPr>
        <w:spacing w:after="160" w:line="259" w:lineRule="auto"/>
      </w:pPr>
      <w:r>
        <w:t>Not being genuine.</w:t>
      </w:r>
    </w:p>
    <w:p w14:paraId="079689BE" w14:textId="7DDF48E7" w:rsidR="008A12CD" w:rsidRPr="008E6C26" w:rsidRDefault="008A12CD" w:rsidP="008E6C26">
      <w:pPr>
        <w:rPr>
          <w:rFonts w:eastAsia="Times New Roman" w:cstheme="minorHAnsi"/>
          <w:b/>
          <w:szCs w:val="16"/>
          <w:lang w:eastAsia="en-AU"/>
        </w:rPr>
      </w:pPr>
      <w:r w:rsidRPr="008E6C26">
        <w:rPr>
          <w:rFonts w:eastAsia="Times New Roman" w:cstheme="minorHAnsi"/>
          <w:b/>
          <w:szCs w:val="16"/>
          <w:lang w:eastAsia="en-AU"/>
        </w:rPr>
        <w:t>GUIDELINES FOR PRAYING FOR PEOPLE</w:t>
      </w:r>
    </w:p>
    <w:p w14:paraId="352EF120" w14:textId="77777777" w:rsidR="008A12CD" w:rsidRPr="002C29FE" w:rsidRDefault="008A12CD" w:rsidP="008A12CD">
      <w:pPr>
        <w:spacing w:line="240" w:lineRule="auto"/>
        <w:rPr>
          <w:rFonts w:eastAsia="Times New Roman" w:cstheme="minorHAnsi"/>
          <w:lang w:eastAsia="en-AU"/>
        </w:rPr>
      </w:pPr>
      <w:r w:rsidRPr="0063589E">
        <w:rPr>
          <w:rFonts w:eastAsia="Times New Roman" w:cstheme="minorHAnsi"/>
          <w:i/>
          <w:lang w:eastAsia="en-AU"/>
        </w:rPr>
        <w:t xml:space="preserve">“Remind them to be submissive to rulers and authorities, to be obedient, to be ready for every good work, to speak evil of no one, to avoid quarrelling, to be gentle, and to </w:t>
      </w:r>
      <w:r w:rsidRPr="0063589E">
        <w:rPr>
          <w:rFonts w:eastAsia="Times New Roman" w:cstheme="minorHAnsi"/>
          <w:b/>
          <w:i/>
          <w:lang w:eastAsia="en-AU"/>
        </w:rPr>
        <w:t>show perfect courtesy</w:t>
      </w:r>
      <w:r w:rsidRPr="0063589E">
        <w:rPr>
          <w:rFonts w:eastAsia="Times New Roman" w:cstheme="minorHAnsi"/>
          <w:i/>
          <w:lang w:eastAsia="en-AU"/>
        </w:rPr>
        <w:t xml:space="preserve"> toward all people.”</w:t>
      </w:r>
      <w:r w:rsidRPr="002C29FE">
        <w:rPr>
          <w:rFonts w:eastAsia="Times New Roman" w:cstheme="minorHAnsi"/>
          <w:lang w:eastAsia="en-AU"/>
        </w:rPr>
        <w:t xml:space="preserve"> Titus 3:1-2</w:t>
      </w:r>
    </w:p>
    <w:p w14:paraId="64E52DD1" w14:textId="77777777" w:rsidR="008A12CD" w:rsidRPr="002C29FE" w:rsidRDefault="008A12CD" w:rsidP="008A12CD">
      <w:pPr>
        <w:spacing w:line="240" w:lineRule="auto"/>
        <w:rPr>
          <w:rFonts w:eastAsia="Times New Roman" w:cstheme="minorHAnsi"/>
          <w:lang w:eastAsia="en-AU"/>
        </w:rPr>
      </w:pPr>
      <w:r w:rsidRPr="002C29FE">
        <w:rPr>
          <w:rFonts w:eastAsia="Times New Roman" w:cstheme="minorHAnsi"/>
          <w:lang w:eastAsia="en-AU"/>
        </w:rPr>
        <w:t>It is a great and humbling privilege to have people seek you out for prayer. It is therefore imperative that whenever someone presents themselves for prayer, that we treat them with the utmost courtesy and respect. We must be fully present and give them our full attention.</w:t>
      </w:r>
    </w:p>
    <w:p w14:paraId="471B98EC" w14:textId="77777777" w:rsidR="008A12CD" w:rsidRPr="002D7F28" w:rsidRDefault="008A12CD" w:rsidP="008A12CD">
      <w:pPr>
        <w:spacing w:line="240" w:lineRule="auto"/>
        <w:rPr>
          <w:rFonts w:eastAsia="Times New Roman" w:cstheme="minorHAnsi"/>
          <w:lang w:eastAsia="en-AU"/>
        </w:rPr>
      </w:pPr>
      <w:r w:rsidRPr="002D7F28">
        <w:rPr>
          <w:rFonts w:eastAsia="Times New Roman" w:cstheme="minorHAnsi"/>
          <w:lang w:eastAsia="en-AU"/>
        </w:rPr>
        <w:t>Here</w:t>
      </w:r>
      <w:r>
        <w:rPr>
          <w:rFonts w:eastAsia="Times New Roman" w:cstheme="minorHAnsi"/>
          <w:lang w:eastAsia="en-AU"/>
        </w:rPr>
        <w:t xml:space="preserve"> are</w:t>
      </w:r>
      <w:r w:rsidRPr="002D7F28">
        <w:rPr>
          <w:rFonts w:eastAsia="Times New Roman" w:cstheme="minorHAnsi"/>
          <w:lang w:eastAsia="en-AU"/>
        </w:rPr>
        <w:t xml:space="preserve"> some tips and suggestions:</w:t>
      </w:r>
    </w:p>
    <w:p w14:paraId="08C66217" w14:textId="77777777" w:rsidR="008A12CD" w:rsidRDefault="008A12CD" w:rsidP="00A60189">
      <w:pPr>
        <w:pStyle w:val="ListParagraph"/>
        <w:numPr>
          <w:ilvl w:val="0"/>
          <w:numId w:val="89"/>
        </w:numPr>
        <w:spacing w:line="240" w:lineRule="auto"/>
        <w:rPr>
          <w:rFonts w:eastAsia="Times New Roman" w:cstheme="minorHAnsi"/>
          <w:lang w:eastAsia="en-AU"/>
        </w:rPr>
      </w:pPr>
      <w:r w:rsidRPr="004C1D19">
        <w:rPr>
          <w:rFonts w:eastAsia="Times New Roman" w:cstheme="minorHAnsi"/>
          <w:b/>
          <w:lang w:eastAsia="en-AU"/>
        </w:rPr>
        <w:t>Listen to the Person</w:t>
      </w:r>
      <w:r>
        <w:rPr>
          <w:rFonts w:eastAsia="Times New Roman" w:cstheme="minorHAnsi"/>
          <w:lang w:eastAsia="en-AU"/>
        </w:rPr>
        <w:t>. I</w:t>
      </w:r>
      <w:r w:rsidRPr="00267E25">
        <w:rPr>
          <w:rFonts w:eastAsia="Times New Roman" w:cstheme="minorHAnsi"/>
          <w:lang w:eastAsia="en-AU"/>
        </w:rPr>
        <w:t>ntroduce yourself to the person and ask their name</w:t>
      </w:r>
      <w:r>
        <w:rPr>
          <w:rFonts w:eastAsia="Times New Roman" w:cstheme="minorHAnsi"/>
          <w:lang w:eastAsia="en-AU"/>
        </w:rPr>
        <w:t xml:space="preserve"> if you don’t know the person (i</w:t>
      </w:r>
      <w:r w:rsidRPr="00267E25">
        <w:rPr>
          <w:rFonts w:eastAsia="Times New Roman" w:cstheme="minorHAnsi"/>
          <w:lang w:eastAsia="en-AU"/>
        </w:rPr>
        <w:t>t is respectful and helpful to pray for them using their name</w:t>
      </w:r>
      <w:r>
        <w:rPr>
          <w:rFonts w:eastAsia="Times New Roman" w:cstheme="minorHAnsi"/>
          <w:lang w:eastAsia="en-AU"/>
        </w:rPr>
        <w:t>)</w:t>
      </w:r>
      <w:r w:rsidRPr="00267E25">
        <w:rPr>
          <w:rFonts w:eastAsia="Times New Roman" w:cstheme="minorHAnsi"/>
          <w:lang w:eastAsia="en-AU"/>
        </w:rPr>
        <w:t>.</w:t>
      </w:r>
      <w:r>
        <w:rPr>
          <w:rFonts w:eastAsia="Times New Roman" w:cstheme="minorHAnsi"/>
          <w:lang w:eastAsia="en-AU"/>
        </w:rPr>
        <w:br/>
      </w:r>
    </w:p>
    <w:p w14:paraId="3DADC35A" w14:textId="77777777" w:rsidR="008A12CD" w:rsidRDefault="008A12CD" w:rsidP="00A60189">
      <w:pPr>
        <w:pStyle w:val="ListParagraph"/>
        <w:numPr>
          <w:ilvl w:val="0"/>
          <w:numId w:val="89"/>
        </w:numPr>
        <w:spacing w:line="240" w:lineRule="auto"/>
        <w:rPr>
          <w:rFonts w:eastAsia="Times New Roman" w:cstheme="minorHAnsi"/>
          <w:lang w:eastAsia="en-AU"/>
        </w:rPr>
      </w:pPr>
      <w:r w:rsidRPr="00267E25">
        <w:rPr>
          <w:rFonts w:eastAsia="Times New Roman" w:cstheme="minorHAnsi"/>
          <w:b/>
          <w:lang w:eastAsia="en-AU"/>
        </w:rPr>
        <w:lastRenderedPageBreak/>
        <w:t>As</w:t>
      </w:r>
      <w:r>
        <w:rPr>
          <w:rFonts w:eastAsia="Times New Roman" w:cstheme="minorHAnsi"/>
          <w:b/>
          <w:lang w:eastAsia="en-AU"/>
        </w:rPr>
        <w:t xml:space="preserve">k. </w:t>
      </w:r>
      <w:r w:rsidRPr="00267E25">
        <w:rPr>
          <w:rFonts w:eastAsia="Times New Roman" w:cstheme="minorHAnsi"/>
          <w:lang w:eastAsia="en-AU"/>
        </w:rPr>
        <w:t>What do they need prayer for? Sometimes they can be very specific, other times they are responding to the promptings of the Holy Spirit and are not sure how to articulate it</w:t>
      </w:r>
      <w:r>
        <w:rPr>
          <w:rFonts w:eastAsia="Times New Roman" w:cstheme="minorHAnsi"/>
          <w:lang w:eastAsia="en-AU"/>
        </w:rPr>
        <w:t>.</w:t>
      </w:r>
      <w:r w:rsidRPr="00267E25">
        <w:rPr>
          <w:rFonts w:eastAsia="Times New Roman" w:cstheme="minorHAnsi"/>
          <w:lang w:eastAsia="en-AU"/>
        </w:rPr>
        <w:t xml:space="preserve"> Listen intently to what they are saying as you need to be sure to pray specifically.</w:t>
      </w:r>
      <w:r>
        <w:rPr>
          <w:rFonts w:eastAsia="Times New Roman" w:cstheme="minorHAnsi"/>
          <w:lang w:eastAsia="en-AU"/>
        </w:rPr>
        <w:br/>
      </w:r>
    </w:p>
    <w:p w14:paraId="4E2C39F9" w14:textId="77777777" w:rsidR="008A12CD" w:rsidRDefault="008A12CD" w:rsidP="00A60189">
      <w:pPr>
        <w:pStyle w:val="ListParagraph"/>
        <w:numPr>
          <w:ilvl w:val="0"/>
          <w:numId w:val="89"/>
        </w:numPr>
        <w:spacing w:line="240" w:lineRule="auto"/>
        <w:rPr>
          <w:rFonts w:eastAsia="Times New Roman" w:cstheme="minorHAnsi"/>
          <w:lang w:eastAsia="en-AU"/>
        </w:rPr>
      </w:pPr>
      <w:r w:rsidRPr="009B6B1B">
        <w:rPr>
          <w:rFonts w:eastAsia="Times New Roman" w:cstheme="minorHAnsi"/>
          <w:b/>
          <w:lang w:eastAsia="en-AU"/>
        </w:rPr>
        <w:t>Listen to the Holy Spirit</w:t>
      </w:r>
      <w:r>
        <w:rPr>
          <w:rFonts w:eastAsia="Times New Roman" w:cstheme="minorHAnsi"/>
          <w:lang w:eastAsia="en-AU"/>
        </w:rPr>
        <w:t>. Listen</w:t>
      </w:r>
      <w:r w:rsidRPr="00267E25">
        <w:rPr>
          <w:rFonts w:eastAsia="Times New Roman" w:cstheme="minorHAnsi"/>
          <w:lang w:eastAsia="en-AU"/>
        </w:rPr>
        <w:t xml:space="preserve"> as the person is sharing their need with you. </w:t>
      </w:r>
      <w:r>
        <w:rPr>
          <w:rFonts w:eastAsia="Times New Roman" w:cstheme="minorHAnsi"/>
          <w:lang w:eastAsia="en-AU"/>
        </w:rPr>
        <w:t>The Spirit</w:t>
      </w:r>
      <w:r w:rsidRPr="00267E25">
        <w:rPr>
          <w:rFonts w:eastAsia="Times New Roman" w:cstheme="minorHAnsi"/>
          <w:lang w:eastAsia="en-AU"/>
        </w:rPr>
        <w:t xml:space="preserve"> will guide you in how to pray.</w:t>
      </w:r>
      <w:r>
        <w:rPr>
          <w:rFonts w:eastAsia="Times New Roman" w:cstheme="minorHAnsi"/>
          <w:lang w:eastAsia="en-AU"/>
        </w:rPr>
        <w:br/>
      </w:r>
    </w:p>
    <w:p w14:paraId="11B8DCFA" w14:textId="77777777" w:rsidR="008A12CD" w:rsidRDefault="008A12CD" w:rsidP="00A60189">
      <w:pPr>
        <w:pStyle w:val="ListParagraph"/>
        <w:numPr>
          <w:ilvl w:val="0"/>
          <w:numId w:val="89"/>
        </w:numPr>
        <w:spacing w:line="240" w:lineRule="auto"/>
        <w:rPr>
          <w:rFonts w:eastAsia="Times New Roman" w:cstheme="minorHAnsi"/>
          <w:lang w:eastAsia="en-AU"/>
        </w:rPr>
      </w:pPr>
      <w:r w:rsidRPr="00AC1603">
        <w:rPr>
          <w:rFonts w:eastAsia="Times New Roman" w:cstheme="minorHAnsi"/>
          <w:b/>
          <w:lang w:eastAsia="en-AU"/>
        </w:rPr>
        <w:t xml:space="preserve">Don’t </w:t>
      </w:r>
      <w:r>
        <w:rPr>
          <w:rFonts w:eastAsia="Times New Roman" w:cstheme="minorHAnsi"/>
          <w:b/>
          <w:lang w:eastAsia="en-AU"/>
        </w:rPr>
        <w:t>R</w:t>
      </w:r>
      <w:r w:rsidRPr="00AC1603">
        <w:rPr>
          <w:rFonts w:eastAsia="Times New Roman" w:cstheme="minorHAnsi"/>
          <w:b/>
          <w:lang w:eastAsia="en-AU"/>
        </w:rPr>
        <w:t>ush</w:t>
      </w:r>
      <w:r>
        <w:rPr>
          <w:rFonts w:eastAsia="Times New Roman" w:cstheme="minorHAnsi"/>
          <w:b/>
          <w:lang w:eastAsia="en-AU"/>
        </w:rPr>
        <w:t xml:space="preserve">. </w:t>
      </w:r>
      <w:r w:rsidRPr="00F034A9">
        <w:rPr>
          <w:rFonts w:eastAsia="Times New Roman" w:cstheme="minorHAnsi"/>
          <w:lang w:eastAsia="en-AU"/>
        </w:rPr>
        <w:t xml:space="preserve">Take your time to construct your prayer. Pray quietly in tongues for the </w:t>
      </w:r>
      <w:r>
        <w:rPr>
          <w:rFonts w:eastAsia="Times New Roman" w:cstheme="minorHAnsi"/>
          <w:lang w:eastAsia="en-AU"/>
        </w:rPr>
        <w:t xml:space="preserve">person’s </w:t>
      </w:r>
      <w:r w:rsidRPr="00F034A9">
        <w:rPr>
          <w:rFonts w:eastAsia="Times New Roman" w:cstheme="minorHAnsi"/>
          <w:lang w:eastAsia="en-AU"/>
        </w:rPr>
        <w:t>need and ask the Holy Spirit to interpret the prayer language.</w:t>
      </w:r>
      <w:r>
        <w:rPr>
          <w:rFonts w:eastAsia="Times New Roman" w:cstheme="minorHAnsi"/>
          <w:lang w:eastAsia="en-AU"/>
        </w:rPr>
        <w:br/>
      </w:r>
    </w:p>
    <w:p w14:paraId="7C021C49" w14:textId="77777777" w:rsidR="008A12CD" w:rsidRDefault="008A12CD" w:rsidP="00A60189">
      <w:pPr>
        <w:pStyle w:val="ListParagraph"/>
        <w:numPr>
          <w:ilvl w:val="0"/>
          <w:numId w:val="89"/>
        </w:numPr>
        <w:spacing w:line="240" w:lineRule="auto"/>
        <w:rPr>
          <w:rFonts w:eastAsia="Times New Roman" w:cstheme="minorHAnsi"/>
          <w:lang w:eastAsia="en-AU"/>
        </w:rPr>
      </w:pPr>
      <w:r w:rsidRPr="00AC1603">
        <w:rPr>
          <w:rFonts w:eastAsia="Times New Roman" w:cstheme="minorHAnsi"/>
          <w:b/>
          <w:lang w:eastAsia="en-AU"/>
        </w:rPr>
        <w:t xml:space="preserve">Laying on of </w:t>
      </w:r>
      <w:r>
        <w:rPr>
          <w:rFonts w:eastAsia="Times New Roman" w:cstheme="minorHAnsi"/>
          <w:b/>
          <w:lang w:eastAsia="en-AU"/>
        </w:rPr>
        <w:t>H</w:t>
      </w:r>
      <w:r w:rsidRPr="00AC1603">
        <w:rPr>
          <w:rFonts w:eastAsia="Times New Roman" w:cstheme="minorHAnsi"/>
          <w:b/>
          <w:lang w:eastAsia="en-AU"/>
        </w:rPr>
        <w:t>ands</w:t>
      </w:r>
      <w:r>
        <w:rPr>
          <w:rFonts w:eastAsia="Times New Roman" w:cstheme="minorHAnsi"/>
          <w:b/>
          <w:lang w:eastAsia="en-AU"/>
        </w:rPr>
        <w:t xml:space="preserve">. </w:t>
      </w:r>
      <w:r w:rsidRPr="00AC1603">
        <w:rPr>
          <w:rFonts w:eastAsia="Times New Roman" w:cstheme="minorHAnsi"/>
          <w:lang w:eastAsia="en-AU"/>
        </w:rPr>
        <w:t xml:space="preserve">Be very sensitive about where to lay your hands. </w:t>
      </w:r>
      <w:r>
        <w:rPr>
          <w:rFonts w:eastAsia="Times New Roman" w:cstheme="minorHAnsi"/>
          <w:lang w:eastAsia="en-AU"/>
        </w:rPr>
        <w:t xml:space="preserve">You can </w:t>
      </w:r>
      <w:r w:rsidRPr="00AC1603">
        <w:rPr>
          <w:rFonts w:eastAsia="Times New Roman" w:cstheme="minorHAnsi"/>
          <w:lang w:eastAsia="en-AU"/>
        </w:rPr>
        <w:t xml:space="preserve">ask to hold their right hand and then place </w:t>
      </w:r>
      <w:r>
        <w:rPr>
          <w:rFonts w:eastAsia="Times New Roman" w:cstheme="minorHAnsi"/>
          <w:lang w:eastAsia="en-AU"/>
        </w:rPr>
        <w:t>your</w:t>
      </w:r>
      <w:r w:rsidRPr="00AC1603">
        <w:rPr>
          <w:rFonts w:eastAsia="Times New Roman" w:cstheme="minorHAnsi"/>
          <w:lang w:eastAsia="en-AU"/>
        </w:rPr>
        <w:t xml:space="preserve"> right hand on their shoulder or head to make a contact. Be discreet and never do anything that would embarrass someone. </w:t>
      </w:r>
      <w:r>
        <w:rPr>
          <w:rFonts w:eastAsia="Times New Roman" w:cstheme="minorHAnsi"/>
          <w:lang w:eastAsia="en-AU"/>
        </w:rPr>
        <w:t>Hope Central</w:t>
      </w:r>
      <w:r w:rsidRPr="00AC1603">
        <w:rPr>
          <w:rFonts w:eastAsia="Times New Roman" w:cstheme="minorHAnsi"/>
          <w:lang w:eastAsia="en-AU"/>
        </w:rPr>
        <w:t xml:space="preserve"> do not have a particular protocol about men and women praying for each other</w:t>
      </w:r>
      <w:r>
        <w:rPr>
          <w:rFonts w:eastAsia="Times New Roman" w:cstheme="minorHAnsi"/>
          <w:lang w:eastAsia="en-AU"/>
        </w:rPr>
        <w:t>; i</w:t>
      </w:r>
      <w:r w:rsidRPr="00AC1603">
        <w:rPr>
          <w:rFonts w:eastAsia="Times New Roman" w:cstheme="minorHAnsi"/>
          <w:lang w:eastAsia="en-AU"/>
        </w:rPr>
        <w:t>t usually naturally falls to women to pray for women and men for men, but this is not a hard and fast rule.</w:t>
      </w:r>
      <w:r>
        <w:rPr>
          <w:rFonts w:eastAsia="Times New Roman" w:cstheme="minorHAnsi"/>
          <w:lang w:eastAsia="en-AU"/>
        </w:rPr>
        <w:br/>
      </w:r>
    </w:p>
    <w:p w14:paraId="780428EF" w14:textId="77777777" w:rsidR="008A12CD" w:rsidRDefault="008A12CD" w:rsidP="00A60189">
      <w:pPr>
        <w:pStyle w:val="ListParagraph"/>
        <w:numPr>
          <w:ilvl w:val="0"/>
          <w:numId w:val="89"/>
        </w:numPr>
        <w:spacing w:line="240" w:lineRule="auto"/>
        <w:rPr>
          <w:rFonts w:eastAsia="Times New Roman" w:cstheme="minorHAnsi"/>
          <w:lang w:eastAsia="en-AU"/>
        </w:rPr>
      </w:pPr>
      <w:r w:rsidRPr="00AE5F50">
        <w:rPr>
          <w:rFonts w:eastAsia="Times New Roman" w:cstheme="minorHAnsi"/>
          <w:b/>
          <w:lang w:eastAsia="en-AU"/>
        </w:rPr>
        <w:t xml:space="preserve">Faith is </w:t>
      </w:r>
      <w:r>
        <w:rPr>
          <w:rFonts w:eastAsia="Times New Roman" w:cstheme="minorHAnsi"/>
          <w:b/>
          <w:lang w:eastAsia="en-AU"/>
        </w:rPr>
        <w:t>C</w:t>
      </w:r>
      <w:r w:rsidRPr="00AE5F50">
        <w:rPr>
          <w:rFonts w:eastAsia="Times New Roman" w:cstheme="minorHAnsi"/>
          <w:b/>
          <w:lang w:eastAsia="en-AU"/>
        </w:rPr>
        <w:t>ritical</w:t>
      </w:r>
      <w:r>
        <w:rPr>
          <w:rFonts w:eastAsia="Times New Roman" w:cstheme="minorHAnsi"/>
          <w:lang w:eastAsia="en-AU"/>
        </w:rPr>
        <w:t xml:space="preserve">. </w:t>
      </w:r>
      <w:r w:rsidRPr="00AE5F50">
        <w:rPr>
          <w:rFonts w:eastAsia="Times New Roman" w:cstheme="minorHAnsi"/>
          <w:lang w:eastAsia="en-AU"/>
        </w:rPr>
        <w:t>The</w:t>
      </w:r>
      <w:r>
        <w:rPr>
          <w:rFonts w:eastAsia="Times New Roman" w:cstheme="minorHAnsi"/>
          <w:lang w:eastAsia="en-AU"/>
        </w:rPr>
        <w:t xml:space="preserve"> person is usually asking for prayer</w:t>
      </w:r>
      <w:r w:rsidRPr="00AE5F50">
        <w:rPr>
          <w:rFonts w:eastAsia="Times New Roman" w:cstheme="minorHAnsi"/>
          <w:lang w:eastAsia="en-AU"/>
        </w:rPr>
        <w:t xml:space="preserve"> in faith</w:t>
      </w:r>
      <w:r>
        <w:rPr>
          <w:rFonts w:eastAsia="Times New Roman" w:cstheme="minorHAnsi"/>
          <w:lang w:eastAsia="en-AU"/>
        </w:rPr>
        <w:t xml:space="preserve"> and the fact they have come for prayer is an indication that </w:t>
      </w:r>
      <w:r w:rsidRPr="00AE5F50">
        <w:rPr>
          <w:rFonts w:eastAsia="Times New Roman" w:cstheme="minorHAnsi"/>
          <w:lang w:eastAsia="en-AU"/>
        </w:rPr>
        <w:t>the person has enough faith! But we need faith too, to believe that we can pray in God’s will and that God will hear us and give us what we ask for.  Learn to match faith with faith. Don’t go beyond what that person can believe for.</w:t>
      </w:r>
      <w:r>
        <w:rPr>
          <w:rFonts w:eastAsia="Times New Roman" w:cstheme="minorHAnsi"/>
          <w:lang w:eastAsia="en-AU"/>
        </w:rPr>
        <w:br/>
      </w:r>
    </w:p>
    <w:p w14:paraId="52A341F3" w14:textId="77777777" w:rsidR="008A12CD" w:rsidRDefault="008A12CD" w:rsidP="00A60189">
      <w:pPr>
        <w:pStyle w:val="ListParagraph"/>
        <w:numPr>
          <w:ilvl w:val="0"/>
          <w:numId w:val="89"/>
        </w:numPr>
        <w:spacing w:line="240" w:lineRule="auto"/>
        <w:rPr>
          <w:rFonts w:eastAsia="Times New Roman" w:cstheme="minorHAnsi"/>
          <w:lang w:eastAsia="en-AU"/>
        </w:rPr>
      </w:pPr>
      <w:r w:rsidRPr="00916B8E">
        <w:rPr>
          <w:rFonts w:eastAsia="Times New Roman" w:cstheme="minorHAnsi"/>
          <w:b/>
          <w:lang w:eastAsia="en-AU"/>
        </w:rPr>
        <w:t xml:space="preserve">Length of </w:t>
      </w:r>
      <w:r>
        <w:rPr>
          <w:rFonts w:eastAsia="Times New Roman" w:cstheme="minorHAnsi"/>
          <w:b/>
          <w:lang w:eastAsia="en-AU"/>
        </w:rPr>
        <w:t>P</w:t>
      </w:r>
      <w:r w:rsidRPr="00916B8E">
        <w:rPr>
          <w:rFonts w:eastAsia="Times New Roman" w:cstheme="minorHAnsi"/>
          <w:b/>
          <w:lang w:eastAsia="en-AU"/>
        </w:rPr>
        <w:t>rayers</w:t>
      </w:r>
      <w:r>
        <w:rPr>
          <w:rFonts w:eastAsia="Times New Roman" w:cstheme="minorHAnsi"/>
          <w:b/>
          <w:lang w:eastAsia="en-AU"/>
        </w:rPr>
        <w:t xml:space="preserve">. </w:t>
      </w:r>
      <w:r w:rsidRPr="00916B8E">
        <w:rPr>
          <w:rFonts w:eastAsia="Times New Roman" w:cstheme="minorHAnsi"/>
          <w:lang w:eastAsia="en-AU"/>
        </w:rPr>
        <w:t>Don’t pray long winded prayers. Jesus often used very few words when praying for people. Praying in the Spirit it the key here.</w:t>
      </w:r>
      <w:r>
        <w:rPr>
          <w:rFonts w:eastAsia="Times New Roman" w:cstheme="minorHAnsi"/>
          <w:lang w:eastAsia="en-AU"/>
        </w:rPr>
        <w:br/>
      </w:r>
    </w:p>
    <w:p w14:paraId="7BECA55A" w14:textId="201C3D2E" w:rsidR="008A12CD" w:rsidRDefault="008A12CD" w:rsidP="00A60189">
      <w:pPr>
        <w:pStyle w:val="ListParagraph"/>
        <w:numPr>
          <w:ilvl w:val="0"/>
          <w:numId w:val="89"/>
        </w:numPr>
        <w:spacing w:line="240" w:lineRule="auto"/>
        <w:rPr>
          <w:rFonts w:eastAsia="Times New Roman" w:cstheme="minorHAnsi"/>
          <w:lang w:eastAsia="en-AU"/>
        </w:rPr>
      </w:pPr>
      <w:r w:rsidRPr="00916B8E">
        <w:rPr>
          <w:rFonts w:eastAsia="Times New Roman" w:cstheme="minorHAnsi"/>
          <w:b/>
          <w:lang w:eastAsia="en-AU"/>
        </w:rPr>
        <w:t xml:space="preserve">Prayer </w:t>
      </w:r>
      <w:r>
        <w:rPr>
          <w:rFonts w:eastAsia="Times New Roman" w:cstheme="minorHAnsi"/>
          <w:b/>
          <w:lang w:eastAsia="en-AU"/>
        </w:rPr>
        <w:t>N</w:t>
      </w:r>
      <w:r w:rsidRPr="00916B8E">
        <w:rPr>
          <w:rFonts w:eastAsia="Times New Roman" w:cstheme="minorHAnsi"/>
          <w:b/>
          <w:lang w:eastAsia="en-AU"/>
        </w:rPr>
        <w:t xml:space="preserve">ot </w:t>
      </w:r>
      <w:r w:rsidR="00301720">
        <w:rPr>
          <w:rFonts w:eastAsia="Times New Roman" w:cstheme="minorHAnsi"/>
          <w:b/>
          <w:lang w:eastAsia="en-AU"/>
        </w:rPr>
        <w:t>Coaching/Counselling</w:t>
      </w:r>
      <w:r>
        <w:rPr>
          <w:rFonts w:eastAsia="Times New Roman" w:cstheme="minorHAnsi"/>
          <w:b/>
          <w:lang w:eastAsia="en-AU"/>
        </w:rPr>
        <w:t xml:space="preserve">. </w:t>
      </w:r>
      <w:r w:rsidRPr="00916B8E">
        <w:rPr>
          <w:rFonts w:eastAsia="Times New Roman" w:cstheme="minorHAnsi"/>
          <w:lang w:eastAsia="en-AU"/>
        </w:rPr>
        <w:t xml:space="preserve">We are not there to counsel, but to pray. However, if you feel the need is there, by all means suggest </w:t>
      </w:r>
      <w:r w:rsidR="00301720">
        <w:rPr>
          <w:rFonts w:eastAsia="Times New Roman" w:cstheme="minorHAnsi"/>
          <w:lang w:eastAsia="en-AU"/>
        </w:rPr>
        <w:t>coaching/</w:t>
      </w:r>
      <w:r w:rsidRPr="00916B8E">
        <w:rPr>
          <w:rFonts w:eastAsia="Times New Roman" w:cstheme="minorHAnsi"/>
          <w:lang w:eastAsia="en-AU"/>
        </w:rPr>
        <w:t>counselling.</w:t>
      </w:r>
      <w:r>
        <w:rPr>
          <w:rFonts w:eastAsia="Times New Roman" w:cstheme="minorHAnsi"/>
          <w:lang w:eastAsia="en-AU"/>
        </w:rPr>
        <w:br/>
      </w:r>
    </w:p>
    <w:p w14:paraId="14249B40" w14:textId="14A79430" w:rsidR="008A12CD" w:rsidRPr="008A12CD" w:rsidRDefault="008A12CD" w:rsidP="00A60189">
      <w:pPr>
        <w:pStyle w:val="ListParagraph"/>
        <w:numPr>
          <w:ilvl w:val="0"/>
          <w:numId w:val="89"/>
        </w:numPr>
        <w:spacing w:line="240" w:lineRule="auto"/>
        <w:rPr>
          <w:rFonts w:eastAsia="Times New Roman" w:cstheme="minorHAnsi"/>
          <w:lang w:eastAsia="en-AU"/>
        </w:rPr>
      </w:pPr>
      <w:r w:rsidRPr="008A12CD">
        <w:rPr>
          <w:rFonts w:eastAsia="Times New Roman" w:cstheme="minorHAnsi"/>
          <w:b/>
          <w:lang w:eastAsia="en-AU"/>
        </w:rPr>
        <w:t xml:space="preserve">Follow Up. </w:t>
      </w:r>
      <w:r w:rsidRPr="008A12CD">
        <w:rPr>
          <w:rFonts w:eastAsia="Times New Roman" w:cstheme="minorHAnsi"/>
          <w:lang w:eastAsia="en-AU"/>
        </w:rPr>
        <w:t>Look for instant results, especially when praying for physical healing. Have the person test the area of their body after prayer for change. Follow people up afterwards and perhaps pray again if needed.</w:t>
      </w:r>
    </w:p>
    <w:p w14:paraId="16E75BC8" w14:textId="77777777" w:rsidR="00F01D6B" w:rsidRDefault="00F01D6B">
      <w:pPr>
        <w:rPr>
          <w:rFonts w:cstheme="minorHAnsi"/>
          <w:b/>
          <w:sz w:val="32"/>
          <w:szCs w:val="32"/>
        </w:rPr>
      </w:pPr>
      <w:r>
        <w:rPr>
          <w:rFonts w:cstheme="minorHAnsi"/>
          <w:b/>
          <w:sz w:val="32"/>
          <w:szCs w:val="32"/>
        </w:rPr>
        <w:br w:type="page"/>
      </w:r>
    </w:p>
    <w:p w14:paraId="3D2E9E90" w14:textId="77777777" w:rsidR="00B15C73" w:rsidRPr="00827818" w:rsidRDefault="00B15C73" w:rsidP="00B15C73">
      <w:pPr>
        <w:spacing w:line="240" w:lineRule="auto"/>
        <w:jc w:val="center"/>
        <w:rPr>
          <w:rFonts w:ascii="Calibri" w:hAnsi="Calibri" w:cs="Calibri"/>
          <w:b/>
          <w:sz w:val="32"/>
          <w:lang w:val="en"/>
        </w:rPr>
      </w:pPr>
      <w:r>
        <w:rPr>
          <w:rFonts w:ascii="Calibri" w:hAnsi="Calibri" w:cs="Calibri"/>
          <w:b/>
          <w:sz w:val="32"/>
          <w:lang w:val="en"/>
        </w:rPr>
        <w:lastRenderedPageBreak/>
        <w:t xml:space="preserve">DEVELOPING </w:t>
      </w:r>
      <w:r w:rsidRPr="00827818">
        <w:rPr>
          <w:rFonts w:ascii="Calibri" w:hAnsi="Calibri" w:cs="Calibri"/>
          <w:b/>
          <w:sz w:val="32"/>
          <w:lang w:val="en"/>
        </w:rPr>
        <w:t>RAPPORT</w:t>
      </w:r>
    </w:p>
    <w:p w14:paraId="4085C817" w14:textId="77777777" w:rsidR="00B15C73" w:rsidRPr="00E65A14" w:rsidRDefault="00B15C73" w:rsidP="00B15C73">
      <w:pPr>
        <w:spacing w:line="240" w:lineRule="auto"/>
        <w:rPr>
          <w:rFonts w:ascii="Calibri" w:eastAsia="Times New Roman" w:hAnsi="Calibri" w:cs="Calibri"/>
          <w:lang w:val="en" w:eastAsia="en-GB"/>
        </w:rPr>
      </w:pPr>
      <w:r w:rsidRPr="00827818">
        <w:rPr>
          <w:rFonts w:ascii="Calibri" w:hAnsi="Calibri" w:cs="Calibri"/>
          <w:lang w:val="en"/>
        </w:rPr>
        <w:t xml:space="preserve">Rapport </w:t>
      </w:r>
      <w:r w:rsidRPr="00827818">
        <w:rPr>
          <w:rFonts w:ascii="Calibri" w:eastAsia="Times New Roman" w:hAnsi="Calibri" w:cs="Calibri"/>
          <w:lang w:val="en" w:eastAsia="en-GB"/>
        </w:rPr>
        <w:t xml:space="preserve">is </w:t>
      </w:r>
      <w:r w:rsidRPr="00827818">
        <w:rPr>
          <w:rFonts w:ascii="Calibri" w:hAnsi="Calibri" w:cs="Calibri"/>
          <w:lang w:val="en"/>
        </w:rPr>
        <w:t>the process of developing connection with a person or people</w:t>
      </w:r>
      <w:r>
        <w:rPr>
          <w:rFonts w:ascii="Calibri" w:hAnsi="Calibri" w:cs="Calibri"/>
          <w:lang w:val="en"/>
        </w:rPr>
        <w:t xml:space="preserve">. It’s the ability to communicate well and to </w:t>
      </w:r>
      <w:r w:rsidRPr="0029230A">
        <w:rPr>
          <w:rFonts w:ascii="Calibri" w:hAnsi="Calibri" w:cs="Calibri"/>
          <w:lang w:val="en"/>
        </w:rPr>
        <w:t>understand someone</w:t>
      </w:r>
      <w:r>
        <w:rPr>
          <w:rFonts w:ascii="Calibri" w:hAnsi="Calibri" w:cs="Calibri"/>
          <w:lang w:val="en"/>
        </w:rPr>
        <w:t>’s feelings or ideas.</w:t>
      </w:r>
    </w:p>
    <w:p w14:paraId="6759E2A9" w14:textId="77777777" w:rsidR="00B15C73" w:rsidRDefault="00B15C73" w:rsidP="00B15C73">
      <w:pPr>
        <w:spacing w:after="0" w:line="240" w:lineRule="auto"/>
        <w:rPr>
          <w:rFonts w:ascii="Calibri" w:hAnsi="Calibri" w:cs="Calibri"/>
          <w:b/>
          <w:lang w:val="en"/>
        </w:rPr>
      </w:pPr>
      <w:r>
        <w:rPr>
          <w:rFonts w:ascii="Calibri" w:hAnsi="Calibri" w:cs="Calibri"/>
          <w:b/>
          <w:lang w:val="en"/>
        </w:rPr>
        <w:t>How to Develop Rapport</w:t>
      </w:r>
    </w:p>
    <w:p w14:paraId="7E595218" w14:textId="77777777" w:rsidR="00B15C73" w:rsidRPr="00A800F9" w:rsidRDefault="00B15C73" w:rsidP="00B15C73">
      <w:pPr>
        <w:spacing w:after="0" w:line="240" w:lineRule="auto"/>
        <w:rPr>
          <w:rFonts w:ascii="Calibri" w:hAnsi="Calibri" w:cs="Calibri"/>
          <w:b/>
          <w:lang w:val="en"/>
        </w:rPr>
      </w:pPr>
    </w:p>
    <w:p w14:paraId="43AF67B7" w14:textId="77777777" w:rsidR="00B15C73" w:rsidRPr="000D110D" w:rsidRDefault="00B15C73" w:rsidP="00A60189">
      <w:pPr>
        <w:pStyle w:val="ListParagraph"/>
        <w:numPr>
          <w:ilvl w:val="0"/>
          <w:numId w:val="90"/>
        </w:numPr>
        <w:spacing w:after="160" w:line="240" w:lineRule="auto"/>
        <w:rPr>
          <w:rFonts w:ascii="Calibri" w:hAnsi="Calibri" w:cs="Calibri"/>
          <w:lang w:val="en"/>
        </w:rPr>
      </w:pPr>
      <w:r>
        <w:rPr>
          <w:rFonts w:ascii="Calibri" w:eastAsia="Times New Roman" w:hAnsi="Calibri" w:cs="Calibri"/>
          <w:lang w:val="en" w:eastAsia="en-GB"/>
        </w:rPr>
        <w:t xml:space="preserve">Having </w:t>
      </w:r>
      <w:r w:rsidRPr="00EA2D55">
        <w:rPr>
          <w:rFonts w:ascii="Calibri" w:eastAsia="Times New Roman" w:hAnsi="Calibri" w:cs="Calibri"/>
          <w:lang w:val="en" w:eastAsia="en-GB"/>
        </w:rPr>
        <w:t xml:space="preserve">a genuine interest in the other person is </w:t>
      </w:r>
      <w:r>
        <w:rPr>
          <w:rFonts w:ascii="Calibri" w:eastAsia="Times New Roman" w:hAnsi="Calibri" w:cs="Calibri"/>
          <w:lang w:val="en" w:eastAsia="en-GB"/>
        </w:rPr>
        <w:t>the most crucial element</w:t>
      </w:r>
      <w:r w:rsidRPr="00EA2D55">
        <w:rPr>
          <w:rFonts w:ascii="Calibri" w:eastAsia="Times New Roman" w:hAnsi="Calibri" w:cs="Calibri"/>
          <w:lang w:val="en" w:eastAsia="en-GB"/>
        </w:rPr>
        <w:t xml:space="preserve"> to develop rapport and build relationship.</w:t>
      </w:r>
      <w:r w:rsidRPr="00EA2D55">
        <w:rPr>
          <w:rFonts w:ascii="Calibri" w:hAnsi="Calibri" w:cs="Calibri"/>
          <w:lang w:val="en"/>
        </w:rPr>
        <w:t xml:space="preserve"> </w:t>
      </w:r>
      <w:r>
        <w:rPr>
          <w:rFonts w:ascii="Calibri" w:hAnsi="Calibri" w:cs="Calibri"/>
          <w:lang w:val="en"/>
        </w:rPr>
        <w:t>Show them that you are interested in them, s</w:t>
      </w:r>
      <w:r w:rsidRPr="00D536AF">
        <w:rPr>
          <w:rFonts w:ascii="Calibri" w:hAnsi="Calibri" w:cs="Calibri"/>
          <w:lang w:val="en"/>
        </w:rPr>
        <w:t>mile and relax.</w:t>
      </w:r>
      <w:r w:rsidRPr="00D536AF">
        <w:rPr>
          <w:rFonts w:ascii="Calibri" w:hAnsi="Calibri" w:cs="Calibri"/>
          <w:lang w:val="en"/>
        </w:rPr>
        <w:br/>
      </w:r>
    </w:p>
    <w:p w14:paraId="3B2AC134" w14:textId="77777777" w:rsidR="00B15C73" w:rsidRPr="000D110D" w:rsidRDefault="00B15C73" w:rsidP="00A60189">
      <w:pPr>
        <w:pStyle w:val="ListParagraph"/>
        <w:numPr>
          <w:ilvl w:val="0"/>
          <w:numId w:val="90"/>
        </w:numPr>
        <w:spacing w:after="160" w:line="240" w:lineRule="auto"/>
        <w:rPr>
          <w:rFonts w:ascii="Calibri" w:hAnsi="Calibri" w:cs="Calibri"/>
          <w:lang w:val="en"/>
        </w:rPr>
      </w:pPr>
      <w:r w:rsidRPr="000D110D">
        <w:rPr>
          <w:rFonts w:ascii="Calibri" w:hAnsi="Calibri" w:cs="Calibri"/>
          <w:lang w:val="en"/>
        </w:rPr>
        <w:t>When meeting someone new, u</w:t>
      </w:r>
      <w:r w:rsidRPr="000D110D">
        <w:rPr>
          <w:rStyle w:val="Strong"/>
          <w:rFonts w:ascii="Calibri" w:hAnsi="Calibri" w:cs="Calibri"/>
          <w:b w:val="0"/>
          <w:lang w:val="en"/>
        </w:rPr>
        <w:t>se the other person’s name early</w:t>
      </w:r>
      <w:r w:rsidRPr="000D110D">
        <w:rPr>
          <w:rFonts w:ascii="Calibri" w:hAnsi="Calibri" w:cs="Calibri"/>
          <w:lang w:val="en"/>
        </w:rPr>
        <w:t xml:space="preserve"> in the conversation</w:t>
      </w:r>
      <w:r w:rsidRPr="000D110D">
        <w:rPr>
          <w:rStyle w:val="Strong"/>
          <w:rFonts w:ascii="Calibri" w:hAnsi="Calibri" w:cs="Calibri"/>
          <w:b w:val="0"/>
          <w:lang w:val="en"/>
        </w:rPr>
        <w:t xml:space="preserve">. </w:t>
      </w:r>
      <w:r w:rsidRPr="000D110D">
        <w:rPr>
          <w:rFonts w:ascii="Calibri" w:hAnsi="Calibri" w:cs="Calibri"/>
          <w:lang w:val="en"/>
        </w:rPr>
        <w:t>Begin with non-threatening questions – how they heard about Hope Central, or if they have children with them, ask how old the children are or what school they go to, etc. A</w:t>
      </w:r>
      <w:r w:rsidRPr="000D110D">
        <w:rPr>
          <w:rStyle w:val="Strong"/>
          <w:rFonts w:ascii="Calibri" w:hAnsi="Calibri" w:cs="Calibri"/>
          <w:b w:val="0"/>
          <w:lang w:val="en"/>
        </w:rPr>
        <w:t xml:space="preserve">sk open questions, </w:t>
      </w:r>
      <w:r w:rsidRPr="000D110D">
        <w:rPr>
          <w:rFonts w:ascii="Calibri" w:hAnsi="Calibri" w:cs="Calibri"/>
          <w:lang w:val="en"/>
        </w:rPr>
        <w:t xml:space="preserve">questions that require more than a yes or no answer. </w:t>
      </w:r>
      <w:r w:rsidRPr="000D110D">
        <w:rPr>
          <w:rStyle w:val="Strong"/>
          <w:rFonts w:ascii="Calibri" w:hAnsi="Calibri" w:cs="Calibri"/>
          <w:b w:val="0"/>
          <w:lang w:val="en"/>
        </w:rPr>
        <w:br/>
      </w:r>
    </w:p>
    <w:p w14:paraId="7242CD0B" w14:textId="77777777" w:rsidR="00B15C73" w:rsidRDefault="00B15C73" w:rsidP="00A60189">
      <w:pPr>
        <w:pStyle w:val="ListParagraph"/>
        <w:numPr>
          <w:ilvl w:val="0"/>
          <w:numId w:val="90"/>
        </w:numPr>
        <w:spacing w:after="160" w:line="240" w:lineRule="auto"/>
        <w:rPr>
          <w:rFonts w:ascii="Calibri" w:hAnsi="Calibri" w:cs="Calibri"/>
          <w:lang w:val="en"/>
        </w:rPr>
      </w:pPr>
      <w:r w:rsidRPr="000D110D">
        <w:rPr>
          <w:rStyle w:val="Strong"/>
          <w:rFonts w:ascii="Calibri" w:hAnsi="Calibri" w:cs="Calibri"/>
          <w:b w:val="0"/>
          <w:lang w:val="en"/>
        </w:rPr>
        <w:t xml:space="preserve">Listen to what the other person is saying, nod and use encouraging </w:t>
      </w:r>
      <w:r w:rsidRPr="000D110D">
        <w:rPr>
          <w:rFonts w:ascii="Calibri" w:hAnsi="Calibri" w:cs="Calibri"/>
          <w:lang w:val="en"/>
        </w:rPr>
        <w:t>gestures</w:t>
      </w:r>
      <w:r w:rsidRPr="00E856EE">
        <w:rPr>
          <w:rFonts w:ascii="Calibri" w:hAnsi="Calibri" w:cs="Calibri"/>
          <w:lang w:val="en"/>
        </w:rPr>
        <w:t>.</w:t>
      </w:r>
      <w:r>
        <w:rPr>
          <w:rFonts w:ascii="Calibri" w:hAnsi="Calibri" w:cs="Calibri"/>
          <w:lang w:val="en"/>
        </w:rPr>
        <w:t xml:space="preserve"> Be fully present and put your phone down.</w:t>
      </w:r>
      <w:r>
        <w:rPr>
          <w:rFonts w:ascii="Calibri" w:hAnsi="Calibri" w:cs="Calibri"/>
          <w:lang w:val="en"/>
        </w:rPr>
        <w:br/>
      </w:r>
    </w:p>
    <w:p w14:paraId="07C10115" w14:textId="77777777" w:rsidR="00B15C73" w:rsidRDefault="00B15C73" w:rsidP="00A60189">
      <w:pPr>
        <w:pStyle w:val="ListParagraph"/>
        <w:numPr>
          <w:ilvl w:val="0"/>
          <w:numId w:val="90"/>
        </w:numPr>
        <w:spacing w:after="160" w:line="240" w:lineRule="auto"/>
        <w:rPr>
          <w:rFonts w:ascii="Calibri" w:hAnsi="Calibri" w:cs="Calibri"/>
          <w:lang w:val="en"/>
        </w:rPr>
      </w:pPr>
      <w:r w:rsidRPr="00EA2D55">
        <w:rPr>
          <w:rFonts w:ascii="Calibri" w:hAnsi="Calibri" w:cs="Calibri"/>
          <w:bCs/>
          <w:lang w:val="en"/>
        </w:rPr>
        <w:t>A</w:t>
      </w:r>
      <w:r w:rsidRPr="00EA2D55">
        <w:rPr>
          <w:rFonts w:ascii="Calibri" w:hAnsi="Calibri" w:cs="Calibri"/>
          <w:lang w:val="en"/>
        </w:rPr>
        <w:t xml:space="preserve"> large amount of rapport-building happens through non-verbal communication</w:t>
      </w:r>
      <w:r w:rsidRPr="003D7061">
        <w:rPr>
          <w:rFonts w:ascii="Calibri" w:hAnsi="Calibri" w:cs="Calibri"/>
          <w:lang w:val="en"/>
        </w:rPr>
        <w:t xml:space="preserve"> </w:t>
      </w:r>
      <w:r w:rsidRPr="00EA2D55">
        <w:rPr>
          <w:rFonts w:ascii="Calibri" w:hAnsi="Calibri" w:cs="Calibri"/>
          <w:lang w:val="en"/>
        </w:rPr>
        <w:t xml:space="preserve">like position of body, body movements, eye contact and facial expressions. </w:t>
      </w:r>
    </w:p>
    <w:p w14:paraId="12532D44" w14:textId="77777777" w:rsidR="00B15C73" w:rsidRPr="00840F94" w:rsidRDefault="00B15C73" w:rsidP="00A60189">
      <w:pPr>
        <w:pStyle w:val="ListParagraph"/>
        <w:numPr>
          <w:ilvl w:val="1"/>
          <w:numId w:val="90"/>
        </w:numPr>
        <w:spacing w:after="160" w:line="240" w:lineRule="auto"/>
        <w:rPr>
          <w:rFonts w:ascii="Calibri" w:hAnsi="Calibri" w:cs="Calibri"/>
          <w:lang w:val="en"/>
        </w:rPr>
      </w:pPr>
      <w:r w:rsidRPr="00EA2D55">
        <w:rPr>
          <w:rFonts w:ascii="Calibri" w:hAnsi="Calibri" w:cs="Calibri"/>
          <w:lang w:val="en"/>
        </w:rPr>
        <w:t>M</w:t>
      </w:r>
      <w:r>
        <w:rPr>
          <w:rFonts w:ascii="Calibri" w:hAnsi="Calibri" w:cs="Calibri"/>
          <w:lang w:val="en"/>
        </w:rPr>
        <w:t xml:space="preserve">ake sure you have an open body posture such as </w:t>
      </w:r>
      <w:r w:rsidRPr="003D7061">
        <w:rPr>
          <w:rFonts w:ascii="Calibri" w:hAnsi="Calibri" w:cs="Calibri"/>
          <w:lang w:val="en"/>
        </w:rPr>
        <w:t xml:space="preserve">directly facing </w:t>
      </w:r>
      <w:r>
        <w:rPr>
          <w:rFonts w:ascii="Calibri" w:hAnsi="Calibri" w:cs="Calibri"/>
          <w:lang w:val="en"/>
        </w:rPr>
        <w:t>the person</w:t>
      </w:r>
      <w:r w:rsidRPr="003D7061">
        <w:rPr>
          <w:rFonts w:ascii="Calibri" w:hAnsi="Calibri" w:cs="Calibri"/>
          <w:lang w:val="en"/>
        </w:rPr>
        <w:t xml:space="preserve"> with </w:t>
      </w:r>
      <w:r>
        <w:rPr>
          <w:rFonts w:ascii="Calibri" w:hAnsi="Calibri" w:cs="Calibri"/>
          <w:lang w:val="en"/>
        </w:rPr>
        <w:t xml:space="preserve">your </w:t>
      </w:r>
      <w:r w:rsidRPr="003D7061">
        <w:rPr>
          <w:rFonts w:ascii="Calibri" w:hAnsi="Calibri" w:cs="Calibri"/>
          <w:lang w:val="en"/>
        </w:rPr>
        <w:t>hands apart on the arms of the chair.</w:t>
      </w:r>
      <w:r>
        <w:rPr>
          <w:rFonts w:ascii="Calibri" w:hAnsi="Calibri" w:cs="Calibri"/>
          <w:lang w:val="en"/>
        </w:rPr>
        <w:t xml:space="preserve"> S</w:t>
      </w:r>
      <w:r w:rsidRPr="00840F94">
        <w:rPr>
          <w:rFonts w:ascii="Calibri" w:hAnsi="Calibri" w:cs="Calibri"/>
          <w:lang w:val="en"/>
        </w:rPr>
        <w:t xml:space="preserve">omeone seated in a closed position </w:t>
      </w:r>
      <w:r>
        <w:rPr>
          <w:rFonts w:ascii="Calibri" w:hAnsi="Calibri" w:cs="Calibri"/>
          <w:lang w:val="en"/>
        </w:rPr>
        <w:t>may have their</w:t>
      </w:r>
      <w:r w:rsidRPr="00840F94">
        <w:rPr>
          <w:rFonts w:ascii="Calibri" w:hAnsi="Calibri" w:cs="Calibri"/>
          <w:lang w:val="en"/>
        </w:rPr>
        <w:t xml:space="preserve"> arms folded, legs crossed or be </w:t>
      </w:r>
      <w:r>
        <w:rPr>
          <w:rFonts w:ascii="Calibri" w:hAnsi="Calibri" w:cs="Calibri"/>
          <w:lang w:val="en"/>
        </w:rPr>
        <w:t>sitting</w:t>
      </w:r>
      <w:r w:rsidRPr="00840F94">
        <w:rPr>
          <w:rFonts w:ascii="Calibri" w:hAnsi="Calibri" w:cs="Calibri"/>
          <w:lang w:val="en"/>
        </w:rPr>
        <w:t xml:space="preserve"> at a slight angle </w:t>
      </w:r>
      <w:r>
        <w:rPr>
          <w:rFonts w:ascii="Calibri" w:hAnsi="Calibri" w:cs="Calibri"/>
          <w:lang w:val="en"/>
        </w:rPr>
        <w:t xml:space="preserve">away </w:t>
      </w:r>
      <w:r w:rsidRPr="00840F94">
        <w:rPr>
          <w:rFonts w:ascii="Calibri" w:hAnsi="Calibri" w:cs="Calibri"/>
          <w:lang w:val="en"/>
        </w:rPr>
        <w:t>from the person</w:t>
      </w:r>
      <w:r>
        <w:rPr>
          <w:rFonts w:ascii="Calibri" w:hAnsi="Calibri" w:cs="Calibri"/>
          <w:lang w:val="en"/>
        </w:rPr>
        <w:t>.</w:t>
      </w:r>
    </w:p>
    <w:p w14:paraId="1BFC4ABE" w14:textId="77777777" w:rsidR="00B15C73" w:rsidRDefault="00B15C73" w:rsidP="00A60189">
      <w:pPr>
        <w:pStyle w:val="ListParagraph"/>
        <w:numPr>
          <w:ilvl w:val="1"/>
          <w:numId w:val="90"/>
        </w:numPr>
        <w:spacing w:after="160" w:line="240" w:lineRule="auto"/>
        <w:rPr>
          <w:rFonts w:ascii="Calibri" w:hAnsi="Calibri" w:cs="Calibri"/>
          <w:lang w:val="en"/>
        </w:rPr>
      </w:pPr>
      <w:r w:rsidRPr="00EA2D55">
        <w:rPr>
          <w:rFonts w:ascii="Calibri" w:hAnsi="Calibri" w:cs="Calibri"/>
          <w:lang w:val="en"/>
        </w:rPr>
        <w:t xml:space="preserve">If the person speaks quietly, lower your voice to match theirs. Be genuine with body language and make sure your body language is consistent with the words you are speaking. </w:t>
      </w:r>
    </w:p>
    <w:p w14:paraId="38CC27FA" w14:textId="77777777" w:rsidR="00B15C73" w:rsidRDefault="00B15C73" w:rsidP="00A60189">
      <w:pPr>
        <w:pStyle w:val="ListParagraph"/>
        <w:numPr>
          <w:ilvl w:val="1"/>
          <w:numId w:val="90"/>
        </w:numPr>
        <w:spacing w:after="160" w:line="240" w:lineRule="auto"/>
        <w:rPr>
          <w:rFonts w:ascii="Calibri" w:hAnsi="Calibri" w:cs="Calibri"/>
          <w:lang w:val="en"/>
        </w:rPr>
      </w:pPr>
      <w:r w:rsidRPr="00E856EE">
        <w:rPr>
          <w:rFonts w:ascii="Calibri" w:hAnsi="Calibri" w:cs="Calibri"/>
          <w:lang w:val="en"/>
        </w:rPr>
        <w:t>Eye contact should take up about 60% of the time; any more may result in discomfort for both parties.</w:t>
      </w:r>
      <w:r>
        <w:rPr>
          <w:rFonts w:ascii="Calibri" w:hAnsi="Calibri" w:cs="Calibri"/>
          <w:lang w:val="en"/>
        </w:rPr>
        <w:br/>
      </w:r>
    </w:p>
    <w:p w14:paraId="0B266A34" w14:textId="77777777" w:rsidR="00B15C73" w:rsidRPr="004B4014" w:rsidRDefault="00B15C73" w:rsidP="00A60189">
      <w:pPr>
        <w:pStyle w:val="ListParagraph"/>
        <w:numPr>
          <w:ilvl w:val="0"/>
          <w:numId w:val="90"/>
        </w:numPr>
        <w:spacing w:after="160" w:line="240" w:lineRule="auto"/>
        <w:rPr>
          <w:rStyle w:val="Strong"/>
          <w:rFonts w:ascii="Calibri" w:hAnsi="Calibri" w:cs="Calibri"/>
          <w:b w:val="0"/>
          <w:bCs w:val="0"/>
          <w:lang w:val="en"/>
        </w:rPr>
      </w:pPr>
      <w:r w:rsidRPr="004B4014">
        <w:rPr>
          <w:rFonts w:ascii="Calibri" w:hAnsi="Calibri" w:cs="Calibri"/>
          <w:lang w:val="en"/>
        </w:rPr>
        <w:t>Try to let go of any stereotypes</w:t>
      </w:r>
      <w:r>
        <w:rPr>
          <w:rFonts w:ascii="Calibri" w:hAnsi="Calibri" w:cs="Calibri"/>
          <w:lang w:val="en"/>
        </w:rPr>
        <w:t>/</w:t>
      </w:r>
      <w:r w:rsidRPr="004B4014">
        <w:rPr>
          <w:rFonts w:ascii="Calibri" w:hAnsi="Calibri" w:cs="Calibri"/>
          <w:lang w:val="en"/>
        </w:rPr>
        <w:t>preconceived ideas</w:t>
      </w:r>
      <w:r>
        <w:rPr>
          <w:rFonts w:ascii="Calibri" w:hAnsi="Calibri" w:cs="Calibri"/>
          <w:lang w:val="en"/>
        </w:rPr>
        <w:t xml:space="preserve"> </w:t>
      </w:r>
      <w:r w:rsidRPr="004B4014">
        <w:rPr>
          <w:rFonts w:ascii="Calibri" w:hAnsi="Calibri" w:cs="Calibri"/>
          <w:lang w:val="en"/>
        </w:rPr>
        <w:t>you may have about the person</w:t>
      </w:r>
      <w:r>
        <w:rPr>
          <w:rFonts w:ascii="Calibri" w:hAnsi="Calibri" w:cs="Calibri"/>
          <w:lang w:val="en"/>
        </w:rPr>
        <w:t xml:space="preserve"> (based on their appearance or speech, etc.)</w:t>
      </w:r>
      <w:r w:rsidRPr="004B4014">
        <w:rPr>
          <w:rFonts w:ascii="Calibri" w:hAnsi="Calibri" w:cs="Calibri"/>
          <w:lang w:val="en"/>
        </w:rPr>
        <w:t xml:space="preserve">. </w:t>
      </w:r>
      <w:r>
        <w:rPr>
          <w:rFonts w:ascii="Calibri" w:hAnsi="Calibri" w:cs="Calibri"/>
          <w:lang w:val="en"/>
        </w:rPr>
        <w:t xml:space="preserve">Be aware of and let go of any personal judgements; choose to see the person as a unique individual who deserves your full attention for that moment. </w:t>
      </w:r>
      <w:r w:rsidRPr="004B4014">
        <w:rPr>
          <w:rFonts w:ascii="Calibri" w:hAnsi="Calibri" w:cs="Calibri"/>
          <w:lang w:val="en"/>
        </w:rPr>
        <w:t>You may not agree with the other person</w:t>
      </w:r>
      <w:r>
        <w:rPr>
          <w:rFonts w:ascii="Calibri" w:hAnsi="Calibri" w:cs="Calibri"/>
          <w:lang w:val="en"/>
        </w:rPr>
        <w:t>,</w:t>
      </w:r>
      <w:r w:rsidRPr="004B4014">
        <w:rPr>
          <w:rFonts w:ascii="Calibri" w:hAnsi="Calibri" w:cs="Calibri"/>
          <w:lang w:val="en"/>
        </w:rPr>
        <w:t xml:space="preserve"> but it’s important to be polite and remain respectful.</w:t>
      </w:r>
      <w:r>
        <w:rPr>
          <w:rFonts w:ascii="Calibri" w:hAnsi="Calibri" w:cs="Calibri"/>
          <w:lang w:val="en"/>
        </w:rPr>
        <w:br/>
      </w:r>
    </w:p>
    <w:p w14:paraId="5BC51233" w14:textId="77777777" w:rsidR="00B15C73" w:rsidRPr="000D110D" w:rsidRDefault="00B15C73" w:rsidP="00A60189">
      <w:pPr>
        <w:pStyle w:val="ListParagraph"/>
        <w:numPr>
          <w:ilvl w:val="0"/>
          <w:numId w:val="90"/>
        </w:numPr>
        <w:spacing w:after="160" w:line="240" w:lineRule="auto"/>
        <w:rPr>
          <w:rFonts w:ascii="Calibri" w:hAnsi="Calibri" w:cs="Calibri"/>
          <w:lang w:val="en"/>
        </w:rPr>
      </w:pPr>
      <w:r w:rsidRPr="000D110D">
        <w:rPr>
          <w:rFonts w:ascii="Calibri" w:hAnsi="Calibri" w:cs="Calibri"/>
          <w:lang w:val="en"/>
        </w:rPr>
        <w:t>S</w:t>
      </w:r>
      <w:r w:rsidRPr="000D110D">
        <w:rPr>
          <w:rStyle w:val="Strong"/>
          <w:rFonts w:ascii="Calibri" w:hAnsi="Calibri" w:cs="Calibri"/>
          <w:b w:val="0"/>
          <w:lang w:val="en"/>
        </w:rPr>
        <w:t>how empathy – d</w:t>
      </w:r>
      <w:r w:rsidRPr="000D110D">
        <w:rPr>
          <w:rFonts w:ascii="Calibri" w:hAnsi="Calibri" w:cs="Calibri"/>
          <w:lang w:val="en"/>
        </w:rPr>
        <w:t xml:space="preserve">emonstrate that you can see the other person’s point of view. Rapport is about finding similarities with the other person. </w:t>
      </w:r>
      <w:r w:rsidRPr="000D110D">
        <w:rPr>
          <w:rStyle w:val="Strong"/>
          <w:rFonts w:ascii="Calibri" w:hAnsi="Calibri" w:cs="Calibri"/>
          <w:b w:val="0"/>
          <w:lang w:val="en"/>
        </w:rPr>
        <w:t>Build on the other person’s ideas</w:t>
      </w:r>
      <w:r w:rsidRPr="000D110D">
        <w:rPr>
          <w:rFonts w:ascii="Calibri" w:hAnsi="Calibri" w:cs="Calibri"/>
          <w:lang w:val="en"/>
        </w:rPr>
        <w:t>. T</w:t>
      </w:r>
      <w:r w:rsidRPr="000D110D">
        <w:rPr>
          <w:rStyle w:val="Strong"/>
          <w:rFonts w:ascii="Calibri" w:hAnsi="Calibri" w:cs="Calibri"/>
          <w:b w:val="0"/>
          <w:lang w:val="en"/>
        </w:rPr>
        <w:t>alk about things that refer to what they have said. If you have co</w:t>
      </w:r>
      <w:r w:rsidRPr="000D110D">
        <w:rPr>
          <w:rFonts w:ascii="Calibri" w:hAnsi="Calibri" w:cs="Calibri"/>
          <w:lang w:val="en"/>
        </w:rPr>
        <w:t>mmon experiences, you can link their experiences to your experiences, but be very cautious of turning the conversation to you and making it all about you.</w:t>
      </w:r>
      <w:r w:rsidRPr="000D110D">
        <w:rPr>
          <w:rFonts w:ascii="Calibri" w:hAnsi="Calibri" w:cs="Calibri"/>
          <w:lang w:val="en"/>
        </w:rPr>
        <w:br/>
      </w:r>
    </w:p>
    <w:p w14:paraId="3258090B" w14:textId="77777777" w:rsidR="00B15C73" w:rsidRDefault="00B15C73" w:rsidP="00A60189">
      <w:pPr>
        <w:pStyle w:val="ListParagraph"/>
        <w:numPr>
          <w:ilvl w:val="0"/>
          <w:numId w:val="90"/>
        </w:numPr>
        <w:spacing w:after="160" w:line="240" w:lineRule="auto"/>
        <w:rPr>
          <w:rFonts w:ascii="Calibri" w:hAnsi="Calibri" w:cs="Calibri"/>
          <w:lang w:val="en"/>
        </w:rPr>
      </w:pPr>
      <w:r w:rsidRPr="000D110D">
        <w:rPr>
          <w:rStyle w:val="Strong"/>
          <w:rFonts w:ascii="Calibri" w:hAnsi="Calibri" w:cs="Calibri"/>
          <w:b w:val="0"/>
          <w:lang w:val="en"/>
        </w:rPr>
        <w:t>Admit when you don’t know the answer</w:t>
      </w:r>
      <w:r w:rsidRPr="000D110D">
        <w:rPr>
          <w:rFonts w:ascii="Calibri" w:hAnsi="Calibri" w:cs="Calibri"/>
          <w:lang w:val="en"/>
        </w:rPr>
        <w:t xml:space="preserve"> or</w:t>
      </w:r>
      <w:r w:rsidRPr="002C46D9">
        <w:rPr>
          <w:rFonts w:ascii="Calibri" w:hAnsi="Calibri" w:cs="Calibri"/>
          <w:lang w:val="en"/>
        </w:rPr>
        <w:t xml:space="preserve"> have made a mistake. Being honest is always the best tactic and acknowledging mistakes will help to build trust.</w:t>
      </w:r>
      <w:r>
        <w:rPr>
          <w:rFonts w:ascii="Calibri" w:hAnsi="Calibri" w:cs="Calibri"/>
          <w:lang w:val="en"/>
        </w:rPr>
        <w:br/>
      </w:r>
    </w:p>
    <w:p w14:paraId="0E390983" w14:textId="02271CFD" w:rsidR="00B15C73" w:rsidRPr="00B15C73" w:rsidRDefault="00B15C73" w:rsidP="00A60189">
      <w:pPr>
        <w:pStyle w:val="ListParagraph"/>
        <w:numPr>
          <w:ilvl w:val="0"/>
          <w:numId w:val="90"/>
        </w:numPr>
        <w:spacing w:after="160" w:line="240" w:lineRule="auto"/>
        <w:rPr>
          <w:rFonts w:ascii="Calibri" w:hAnsi="Calibri" w:cs="Calibri"/>
          <w:lang w:val="en"/>
        </w:rPr>
      </w:pPr>
      <w:r>
        <w:rPr>
          <w:rFonts w:ascii="Calibri" w:hAnsi="Calibri" w:cs="Calibri"/>
          <w:lang w:val="en"/>
        </w:rPr>
        <w:t>Next time you speak with them, see if you can connect again, or connect them with another person who might be a better fit (</w:t>
      </w:r>
      <w:r w:rsidR="0007618D">
        <w:rPr>
          <w:rFonts w:ascii="Calibri" w:hAnsi="Calibri" w:cs="Calibri"/>
          <w:lang w:val="en"/>
        </w:rPr>
        <w:t>e.g.,</w:t>
      </w:r>
      <w:r>
        <w:rPr>
          <w:rFonts w:ascii="Calibri" w:hAnsi="Calibri" w:cs="Calibri"/>
          <w:lang w:val="en"/>
        </w:rPr>
        <w:t xml:space="preserve"> similar interest or age group, etc.) and introduce them.</w:t>
      </w:r>
    </w:p>
    <w:p w14:paraId="61C36017" w14:textId="6B6B4B6A" w:rsidR="00903A61" w:rsidRPr="00281913" w:rsidRDefault="00903A61" w:rsidP="00903A61">
      <w:pPr>
        <w:spacing w:after="0" w:line="240" w:lineRule="auto"/>
        <w:jc w:val="center"/>
        <w:rPr>
          <w:rFonts w:eastAsia="Times New Roman" w:cstheme="minorHAnsi"/>
          <w:lang w:eastAsia="en-AU"/>
        </w:rPr>
      </w:pPr>
      <w:r>
        <w:rPr>
          <w:rFonts w:eastAsia="Times New Roman" w:cstheme="minorHAnsi"/>
          <w:b/>
          <w:sz w:val="32"/>
          <w:lang w:eastAsia="en-AU"/>
        </w:rPr>
        <w:lastRenderedPageBreak/>
        <w:t>PROMOTING A CULTURE OF TEAM DEVELOPMENT</w:t>
      </w:r>
      <w:r>
        <w:rPr>
          <w:rFonts w:eastAsia="Times New Roman" w:cstheme="minorHAnsi"/>
          <w:b/>
          <w:lang w:eastAsia="en-AU"/>
        </w:rPr>
        <w:br/>
      </w:r>
    </w:p>
    <w:p w14:paraId="1F4A3CFB" w14:textId="77777777" w:rsidR="00903A61" w:rsidRPr="008866E3" w:rsidRDefault="00903A61" w:rsidP="00903A61">
      <w:pPr>
        <w:spacing w:after="0" w:line="240" w:lineRule="auto"/>
        <w:rPr>
          <w:rFonts w:eastAsia="Times New Roman" w:cstheme="minorHAnsi"/>
          <w:lang w:eastAsia="en-AU"/>
        </w:rPr>
      </w:pPr>
      <w:r w:rsidRPr="00372C2D">
        <w:rPr>
          <w:rFonts w:eastAsia="Times New Roman" w:cstheme="minorHAnsi"/>
          <w:lang w:eastAsia="en-AU"/>
        </w:rPr>
        <w:t xml:space="preserve">A strong future </w:t>
      </w:r>
      <w:r>
        <w:rPr>
          <w:rFonts w:eastAsia="Times New Roman" w:cstheme="minorHAnsi"/>
          <w:lang w:eastAsia="en-AU"/>
        </w:rPr>
        <w:t>requires</w:t>
      </w:r>
      <w:r w:rsidRPr="00372C2D">
        <w:rPr>
          <w:rFonts w:eastAsia="Times New Roman" w:cstheme="minorHAnsi"/>
          <w:lang w:eastAsia="en-AU"/>
        </w:rPr>
        <w:t xml:space="preserve"> </w:t>
      </w:r>
      <w:r>
        <w:rPr>
          <w:rFonts w:eastAsia="Times New Roman" w:cstheme="minorHAnsi"/>
          <w:lang w:eastAsia="en-AU"/>
        </w:rPr>
        <w:t>wise</w:t>
      </w:r>
      <w:r w:rsidRPr="00372C2D">
        <w:rPr>
          <w:rFonts w:eastAsia="Times New Roman" w:cstheme="minorHAnsi"/>
          <w:lang w:eastAsia="en-AU"/>
        </w:rPr>
        <w:t xml:space="preserve"> planning</w:t>
      </w:r>
      <w:r>
        <w:rPr>
          <w:rFonts w:eastAsia="Times New Roman" w:cstheme="minorHAnsi"/>
          <w:lang w:eastAsia="en-AU"/>
        </w:rPr>
        <w:t xml:space="preserve">, and the development of teams </w:t>
      </w:r>
      <w:r w:rsidRPr="00B66985">
        <w:rPr>
          <w:rFonts w:eastAsia="Times New Roman" w:cstheme="minorHAnsi"/>
          <w:lang w:eastAsia="en-AU"/>
        </w:rPr>
        <w:t xml:space="preserve">is </w:t>
      </w:r>
      <w:r>
        <w:rPr>
          <w:rFonts w:eastAsia="Times New Roman" w:cstheme="minorHAnsi"/>
          <w:lang w:eastAsia="en-AU"/>
        </w:rPr>
        <w:t>vital to</w:t>
      </w:r>
      <w:r w:rsidRPr="003D542A">
        <w:rPr>
          <w:rFonts w:eastAsia="Times New Roman" w:cstheme="minorHAnsi"/>
          <w:lang w:eastAsia="en-AU"/>
        </w:rPr>
        <w:t xml:space="preserve"> </w:t>
      </w:r>
      <w:r>
        <w:rPr>
          <w:rFonts w:eastAsia="Times New Roman" w:cstheme="minorHAnsi"/>
          <w:lang w:eastAsia="en-AU"/>
        </w:rPr>
        <w:t xml:space="preserve">fulfil the Biblical mandate in Ephesians 4 and Romans 12 to equip the Body. </w:t>
      </w:r>
    </w:p>
    <w:p w14:paraId="7E122EDD" w14:textId="77777777" w:rsidR="00903A61" w:rsidRDefault="00903A61" w:rsidP="00903A61">
      <w:pPr>
        <w:spacing w:after="0" w:line="240" w:lineRule="auto"/>
        <w:rPr>
          <w:rFonts w:eastAsia="Times New Roman" w:cstheme="minorHAnsi"/>
          <w:lang w:eastAsia="en-AU"/>
        </w:rPr>
      </w:pPr>
    </w:p>
    <w:p w14:paraId="1A9CD1A5" w14:textId="77777777" w:rsidR="00903A61" w:rsidRDefault="00903A61" w:rsidP="00903A61">
      <w:pPr>
        <w:spacing w:after="0" w:line="240" w:lineRule="auto"/>
        <w:rPr>
          <w:rFonts w:eastAsia="Times New Roman" w:cstheme="minorHAnsi"/>
          <w:lang w:eastAsia="en-AU"/>
        </w:rPr>
      </w:pPr>
      <w:r>
        <w:rPr>
          <w:rFonts w:eastAsia="Times New Roman" w:cstheme="minorHAnsi"/>
          <w:lang w:eastAsia="en-AU"/>
        </w:rPr>
        <w:t>Team development is twofold: one is about the individual and enhancing their capacity for ministry, and the other is about developing the Body as a whole.</w:t>
      </w:r>
    </w:p>
    <w:p w14:paraId="0D235613" w14:textId="77777777" w:rsidR="00903A61" w:rsidRDefault="00903A61" w:rsidP="00903A61">
      <w:pPr>
        <w:spacing w:after="0" w:line="240" w:lineRule="auto"/>
        <w:rPr>
          <w:rFonts w:eastAsia="Times New Roman" w:cstheme="minorHAnsi"/>
          <w:lang w:eastAsia="en-AU"/>
        </w:rPr>
      </w:pPr>
    </w:p>
    <w:p w14:paraId="1FA9D40C" w14:textId="77777777" w:rsidR="00903A61" w:rsidRDefault="00903A61" w:rsidP="00903A61">
      <w:pPr>
        <w:spacing w:after="0" w:line="240" w:lineRule="auto"/>
        <w:rPr>
          <w:rFonts w:eastAsia="Times New Roman" w:cstheme="minorHAnsi"/>
          <w:lang w:eastAsia="en-AU"/>
        </w:rPr>
      </w:pPr>
      <w:r>
        <w:rPr>
          <w:rFonts w:eastAsia="Times New Roman" w:cstheme="minorHAnsi"/>
          <w:lang w:eastAsia="en-AU"/>
        </w:rPr>
        <w:t xml:space="preserve">Growing teams can be achieved through: </w:t>
      </w:r>
    </w:p>
    <w:p w14:paraId="51388C3A" w14:textId="77777777" w:rsidR="00903A61" w:rsidRDefault="00903A61" w:rsidP="00903A61">
      <w:pPr>
        <w:spacing w:after="0" w:line="240" w:lineRule="auto"/>
        <w:rPr>
          <w:rFonts w:eastAsia="Times New Roman" w:cstheme="minorHAnsi"/>
          <w:lang w:eastAsia="en-AU"/>
        </w:rPr>
      </w:pPr>
    </w:p>
    <w:p w14:paraId="01686BEF" w14:textId="77777777" w:rsidR="00903A61" w:rsidRDefault="00903A61" w:rsidP="00A60189">
      <w:pPr>
        <w:pStyle w:val="ListParagraph"/>
        <w:numPr>
          <w:ilvl w:val="0"/>
          <w:numId w:val="38"/>
        </w:numPr>
        <w:spacing w:after="0" w:line="240" w:lineRule="auto"/>
        <w:rPr>
          <w:rFonts w:eastAsia="Times New Roman" w:cstheme="minorHAnsi"/>
          <w:lang w:eastAsia="en-AU"/>
        </w:rPr>
      </w:pPr>
      <w:r>
        <w:rPr>
          <w:rFonts w:eastAsia="Times New Roman" w:cstheme="minorHAnsi"/>
          <w:lang w:eastAsia="en-AU"/>
        </w:rPr>
        <w:t>Actively identifying and encouraging potential leaders and team members to grow in Christ and take on responsibility (or additional responsibility)</w:t>
      </w:r>
    </w:p>
    <w:p w14:paraId="1E0161A7" w14:textId="77777777" w:rsidR="00903A61" w:rsidRPr="002F4801" w:rsidRDefault="00903A61" w:rsidP="00A60189">
      <w:pPr>
        <w:pStyle w:val="ListParagraph"/>
        <w:numPr>
          <w:ilvl w:val="0"/>
          <w:numId w:val="38"/>
        </w:numPr>
        <w:spacing w:after="0" w:line="240" w:lineRule="auto"/>
        <w:rPr>
          <w:rFonts w:eastAsia="Times New Roman" w:cstheme="minorHAnsi"/>
          <w:lang w:eastAsia="en-AU"/>
        </w:rPr>
      </w:pPr>
      <w:r>
        <w:rPr>
          <w:rFonts w:eastAsia="Times New Roman" w:cstheme="minorHAnsi"/>
          <w:lang w:eastAsia="en-AU"/>
        </w:rPr>
        <w:t xml:space="preserve">Encouraging potential leaders and team members to participate in training and development opportunities with the intention of learning and maturing </w:t>
      </w:r>
    </w:p>
    <w:p w14:paraId="360C157E" w14:textId="120AD679" w:rsidR="00903A61" w:rsidRDefault="00903A61" w:rsidP="00A60189">
      <w:pPr>
        <w:pStyle w:val="ListParagraph"/>
        <w:numPr>
          <w:ilvl w:val="0"/>
          <w:numId w:val="38"/>
        </w:numPr>
        <w:spacing w:after="0" w:line="240" w:lineRule="auto"/>
        <w:rPr>
          <w:rFonts w:eastAsia="Times New Roman" w:cstheme="minorHAnsi"/>
          <w:lang w:eastAsia="en-AU"/>
        </w:rPr>
      </w:pPr>
      <w:r>
        <w:rPr>
          <w:rFonts w:eastAsia="Times New Roman" w:cstheme="minorHAnsi"/>
          <w:lang w:eastAsia="en-AU"/>
        </w:rPr>
        <w:t>M</w:t>
      </w:r>
      <w:r w:rsidRPr="002F4801">
        <w:rPr>
          <w:rFonts w:eastAsia="Times New Roman" w:cstheme="minorHAnsi"/>
          <w:lang w:eastAsia="en-AU"/>
        </w:rPr>
        <w:t xml:space="preserve">entoring </w:t>
      </w:r>
      <w:r w:rsidR="008C5953" w:rsidRPr="002F4801">
        <w:rPr>
          <w:rFonts w:eastAsia="Times New Roman" w:cstheme="minorHAnsi"/>
          <w:lang w:eastAsia="en-AU"/>
        </w:rPr>
        <w:t>e.g.,</w:t>
      </w:r>
      <w:r w:rsidRPr="002F4801">
        <w:rPr>
          <w:rFonts w:eastAsia="Times New Roman" w:cstheme="minorHAnsi"/>
          <w:lang w:eastAsia="en-AU"/>
        </w:rPr>
        <w:t xml:space="preserve"> Jesus spent time with the twelve</w:t>
      </w:r>
      <w:r>
        <w:rPr>
          <w:rFonts w:eastAsia="Times New Roman" w:cstheme="minorHAnsi"/>
          <w:lang w:eastAsia="en-AU"/>
        </w:rPr>
        <w:t>,</w:t>
      </w:r>
      <w:r w:rsidRPr="002F4801">
        <w:rPr>
          <w:rFonts w:eastAsia="Times New Roman" w:cstheme="minorHAnsi"/>
          <w:lang w:eastAsia="en-AU"/>
        </w:rPr>
        <w:t xml:space="preserve"> and Paul mentored Timothy, etc.</w:t>
      </w:r>
    </w:p>
    <w:p w14:paraId="08A14F3E" w14:textId="77777777" w:rsidR="00903A61" w:rsidRDefault="00903A61" w:rsidP="00A60189">
      <w:pPr>
        <w:pStyle w:val="ListParagraph"/>
        <w:numPr>
          <w:ilvl w:val="0"/>
          <w:numId w:val="38"/>
        </w:numPr>
        <w:spacing w:after="0" w:line="240" w:lineRule="auto"/>
        <w:rPr>
          <w:rFonts w:eastAsia="Times New Roman" w:cstheme="minorHAnsi"/>
          <w:lang w:eastAsia="en-AU"/>
        </w:rPr>
      </w:pPr>
      <w:r>
        <w:rPr>
          <w:rFonts w:eastAsia="Times New Roman" w:cstheme="minorHAnsi"/>
          <w:lang w:eastAsia="en-AU"/>
        </w:rPr>
        <w:t>The individual then recognising the potential in others so that the process of team development is replicated</w:t>
      </w:r>
    </w:p>
    <w:p w14:paraId="2F69ABD5" w14:textId="77777777" w:rsidR="00903A61" w:rsidRDefault="00903A61" w:rsidP="00903A61">
      <w:pPr>
        <w:spacing w:after="0" w:line="240" w:lineRule="auto"/>
        <w:rPr>
          <w:rFonts w:eastAsia="Times New Roman" w:cstheme="minorHAnsi"/>
          <w:lang w:eastAsia="en-AU"/>
        </w:rPr>
      </w:pPr>
    </w:p>
    <w:p w14:paraId="03F1C799" w14:textId="77777777" w:rsidR="00903A61" w:rsidRDefault="00903A61" w:rsidP="00903A61">
      <w:pPr>
        <w:spacing w:after="0" w:line="240" w:lineRule="auto"/>
        <w:rPr>
          <w:rFonts w:eastAsia="Times New Roman" w:cstheme="minorHAnsi"/>
          <w:lang w:eastAsia="en-AU"/>
        </w:rPr>
      </w:pPr>
      <w:r>
        <w:rPr>
          <w:rFonts w:eastAsia="Times New Roman" w:cstheme="minorHAnsi"/>
          <w:lang w:eastAsia="en-AU"/>
        </w:rPr>
        <w:t>Hope Central promote a culture where leaders/team members can change roles as skills develop or passions are</w:t>
      </w:r>
      <w:r w:rsidRPr="009B48F5">
        <w:rPr>
          <w:rFonts w:eastAsia="Times New Roman" w:cstheme="minorHAnsi"/>
          <w:lang w:eastAsia="en-AU"/>
        </w:rPr>
        <w:t xml:space="preserve"> </w:t>
      </w:r>
      <w:r>
        <w:rPr>
          <w:rFonts w:eastAsia="Times New Roman" w:cstheme="minorHAnsi"/>
          <w:lang w:eastAsia="en-AU"/>
        </w:rPr>
        <w:t xml:space="preserve">stirred for other ministry areas. </w:t>
      </w:r>
      <w:r w:rsidRPr="005F1A38">
        <w:rPr>
          <w:rFonts w:eastAsia="Times New Roman" w:cstheme="minorHAnsi"/>
          <w:lang w:eastAsia="en-AU"/>
        </w:rPr>
        <w:t xml:space="preserve">A </w:t>
      </w:r>
      <w:r>
        <w:rPr>
          <w:rFonts w:eastAsia="Times New Roman" w:cstheme="minorHAnsi"/>
          <w:lang w:eastAsia="en-AU"/>
        </w:rPr>
        <w:t>solid</w:t>
      </w:r>
      <w:r w:rsidRPr="005F1A38">
        <w:rPr>
          <w:rFonts w:eastAsia="Times New Roman" w:cstheme="minorHAnsi"/>
          <w:lang w:eastAsia="en-AU"/>
        </w:rPr>
        <w:t xml:space="preserve"> plan creates a smooth transition between </w:t>
      </w:r>
      <w:r>
        <w:rPr>
          <w:rFonts w:eastAsia="Times New Roman" w:cstheme="minorHAnsi"/>
          <w:lang w:eastAsia="en-AU"/>
        </w:rPr>
        <w:t>outgoing and incoming</w:t>
      </w:r>
      <w:r w:rsidRPr="005F1A38">
        <w:rPr>
          <w:rFonts w:eastAsia="Times New Roman" w:cstheme="minorHAnsi"/>
          <w:lang w:eastAsia="en-AU"/>
        </w:rPr>
        <w:t xml:space="preserve"> </w:t>
      </w:r>
      <w:r>
        <w:rPr>
          <w:rFonts w:eastAsia="Times New Roman" w:cstheme="minorHAnsi"/>
          <w:lang w:eastAsia="en-AU"/>
        </w:rPr>
        <w:t>leaders</w:t>
      </w:r>
      <w:r w:rsidRPr="005F1A38">
        <w:rPr>
          <w:rFonts w:eastAsia="Times New Roman" w:cstheme="minorHAnsi"/>
          <w:lang w:eastAsia="en-AU"/>
        </w:rPr>
        <w:t xml:space="preserve"> </w:t>
      </w:r>
      <w:r>
        <w:rPr>
          <w:rFonts w:eastAsia="Times New Roman" w:cstheme="minorHAnsi"/>
          <w:lang w:eastAsia="en-AU"/>
        </w:rPr>
        <w:t>and team members and</w:t>
      </w:r>
      <w:r w:rsidRPr="005F1A38">
        <w:rPr>
          <w:rFonts w:eastAsia="Times New Roman" w:cstheme="minorHAnsi"/>
          <w:lang w:eastAsia="en-AU"/>
        </w:rPr>
        <w:t xml:space="preserve"> reduces disruptions</w:t>
      </w:r>
      <w:r>
        <w:rPr>
          <w:rFonts w:eastAsia="Times New Roman" w:cstheme="minorHAnsi"/>
          <w:lang w:eastAsia="en-AU"/>
        </w:rPr>
        <w:t xml:space="preserve"> to operations and ministry</w:t>
      </w:r>
      <w:r w:rsidRPr="005F1A38">
        <w:rPr>
          <w:rFonts w:eastAsia="Times New Roman" w:cstheme="minorHAnsi"/>
          <w:lang w:eastAsia="en-AU"/>
        </w:rPr>
        <w:t>.</w:t>
      </w:r>
      <w:r>
        <w:rPr>
          <w:rFonts w:eastAsia="Times New Roman" w:cstheme="minorHAnsi"/>
          <w:lang w:eastAsia="en-AU"/>
        </w:rPr>
        <w:t xml:space="preserve"> </w:t>
      </w:r>
    </w:p>
    <w:p w14:paraId="6D82FB6A" w14:textId="77777777" w:rsidR="00903A61" w:rsidRDefault="00903A61" w:rsidP="00903A61">
      <w:pPr>
        <w:spacing w:after="0" w:line="240" w:lineRule="auto"/>
        <w:rPr>
          <w:rFonts w:eastAsia="Times New Roman" w:cstheme="minorHAnsi"/>
          <w:lang w:eastAsia="en-AU"/>
        </w:rPr>
      </w:pPr>
    </w:p>
    <w:p w14:paraId="54F4129C" w14:textId="77777777" w:rsidR="00903A61" w:rsidRPr="008866E3" w:rsidRDefault="00903A61" w:rsidP="00903A61">
      <w:pPr>
        <w:spacing w:after="0" w:line="240" w:lineRule="auto"/>
        <w:rPr>
          <w:rFonts w:eastAsia="Times New Roman" w:cstheme="minorHAnsi"/>
          <w:lang w:eastAsia="en-AU"/>
        </w:rPr>
      </w:pPr>
      <w:r>
        <w:rPr>
          <w:rFonts w:eastAsia="Times New Roman" w:cstheme="minorHAnsi"/>
          <w:lang w:eastAsia="en-AU"/>
        </w:rPr>
        <w:t xml:space="preserve">As the church grows, the number and variety of ministry opportunities increases. This brings a responsibility for leaders to consistently look for and grow new team members. </w:t>
      </w:r>
    </w:p>
    <w:p w14:paraId="327AC350" w14:textId="77777777" w:rsidR="00903A61" w:rsidRDefault="00903A61" w:rsidP="00903A61">
      <w:pPr>
        <w:spacing w:after="0" w:line="240" w:lineRule="auto"/>
        <w:rPr>
          <w:rFonts w:eastAsia="Times New Roman" w:cstheme="minorHAnsi"/>
          <w:lang w:eastAsia="en-AU"/>
        </w:rPr>
      </w:pPr>
    </w:p>
    <w:p w14:paraId="2AA3A955" w14:textId="77777777" w:rsidR="00903A61" w:rsidRPr="003B211B" w:rsidRDefault="00903A61" w:rsidP="00903A61">
      <w:pPr>
        <w:spacing w:after="0" w:line="240" w:lineRule="auto"/>
        <w:rPr>
          <w:rFonts w:eastAsia="Times New Roman" w:cstheme="minorHAnsi"/>
          <w:color w:val="000000" w:themeColor="text1"/>
          <w:lang w:eastAsia="en-AU"/>
        </w:rPr>
      </w:pPr>
      <w:r w:rsidRPr="007B0D9E">
        <w:rPr>
          <w:rFonts w:eastAsia="Times New Roman" w:cstheme="minorHAnsi"/>
          <w:color w:val="000000" w:themeColor="text1"/>
          <w:lang w:eastAsia="en-AU"/>
        </w:rPr>
        <w:t>A positive team spirit involves the understanding that every</w:t>
      </w:r>
      <w:r>
        <w:rPr>
          <w:rFonts w:eastAsia="Times New Roman" w:cstheme="minorHAnsi"/>
          <w:color w:val="000000" w:themeColor="text1"/>
          <w:lang w:eastAsia="en-AU"/>
        </w:rPr>
        <w:t>one</w:t>
      </w:r>
      <w:r w:rsidRPr="007B0D9E">
        <w:rPr>
          <w:rFonts w:eastAsia="Times New Roman" w:cstheme="minorHAnsi"/>
          <w:color w:val="000000" w:themeColor="text1"/>
          <w:lang w:eastAsia="en-AU"/>
        </w:rPr>
        <w:t xml:space="preserve"> </w:t>
      </w:r>
      <w:r>
        <w:rPr>
          <w:rFonts w:eastAsia="Times New Roman" w:cstheme="minorHAnsi"/>
          <w:color w:val="000000" w:themeColor="text1"/>
          <w:lang w:eastAsia="en-AU"/>
        </w:rPr>
        <w:t xml:space="preserve">has gifts and talents and </w:t>
      </w:r>
      <w:r w:rsidRPr="007B0D9E">
        <w:rPr>
          <w:rFonts w:eastAsia="Times New Roman" w:cstheme="minorHAnsi"/>
          <w:color w:val="000000" w:themeColor="text1"/>
          <w:lang w:eastAsia="en-AU"/>
        </w:rPr>
        <w:t xml:space="preserve">can make a </w:t>
      </w:r>
      <w:r>
        <w:rPr>
          <w:rFonts w:eastAsia="Times New Roman" w:cstheme="minorHAnsi"/>
          <w:color w:val="000000" w:themeColor="text1"/>
          <w:lang w:eastAsia="en-AU"/>
        </w:rPr>
        <w:t xml:space="preserve">valuable </w:t>
      </w:r>
      <w:r w:rsidRPr="007B0D9E">
        <w:rPr>
          <w:rFonts w:eastAsia="Times New Roman" w:cstheme="minorHAnsi"/>
          <w:color w:val="000000" w:themeColor="text1"/>
          <w:lang w:eastAsia="en-AU"/>
        </w:rPr>
        <w:t>contribution</w:t>
      </w:r>
      <w:r>
        <w:rPr>
          <w:rFonts w:eastAsia="Times New Roman" w:cstheme="minorHAnsi"/>
          <w:color w:val="000000" w:themeColor="text1"/>
          <w:lang w:eastAsia="en-AU"/>
        </w:rPr>
        <w:t xml:space="preserve"> towards the ministry as a whole. We do not encourage ego-centric leadership or territorialism in ministry areas but rather seek ideas, creativity and wisdom from other leaders and team members.</w:t>
      </w:r>
    </w:p>
    <w:p w14:paraId="63A3F07A" w14:textId="77777777" w:rsidR="00903A61" w:rsidRDefault="00903A61" w:rsidP="00903A61">
      <w:pPr>
        <w:spacing w:after="0" w:line="240" w:lineRule="auto"/>
        <w:rPr>
          <w:rFonts w:eastAsia="Times New Roman" w:cstheme="minorHAnsi"/>
          <w:b/>
          <w:lang w:eastAsia="en-AU"/>
        </w:rPr>
      </w:pPr>
    </w:p>
    <w:p w14:paraId="234D66EB" w14:textId="77777777" w:rsidR="00903A61" w:rsidRDefault="00903A61" w:rsidP="00903A61">
      <w:pPr>
        <w:spacing w:after="0" w:line="240" w:lineRule="auto"/>
        <w:rPr>
          <w:rFonts w:eastAsia="Times New Roman" w:cstheme="minorHAnsi"/>
          <w:b/>
          <w:lang w:eastAsia="en-AU"/>
        </w:rPr>
      </w:pPr>
      <w:r>
        <w:rPr>
          <w:rFonts w:eastAsia="Times New Roman" w:cstheme="minorHAnsi"/>
          <w:b/>
          <w:lang w:eastAsia="en-AU"/>
        </w:rPr>
        <w:t>Feedback Process</w:t>
      </w:r>
    </w:p>
    <w:p w14:paraId="6B71FCBE" w14:textId="77777777" w:rsidR="00903A61" w:rsidRDefault="00903A61" w:rsidP="00903A61">
      <w:pPr>
        <w:spacing w:after="0" w:line="240" w:lineRule="auto"/>
        <w:rPr>
          <w:rFonts w:eastAsia="Times New Roman" w:cstheme="minorHAnsi"/>
          <w:b/>
          <w:lang w:eastAsia="en-AU"/>
        </w:rPr>
      </w:pPr>
    </w:p>
    <w:p w14:paraId="0EF9E7C8" w14:textId="77777777" w:rsidR="00903A61" w:rsidRDefault="00903A61" w:rsidP="00903A61">
      <w:pPr>
        <w:spacing w:after="0" w:line="240" w:lineRule="auto"/>
        <w:rPr>
          <w:rFonts w:eastAsia="Times New Roman" w:cstheme="minorHAnsi"/>
          <w:lang w:eastAsia="en-AU"/>
        </w:rPr>
      </w:pPr>
      <w:r>
        <w:rPr>
          <w:rFonts w:eastAsia="Times New Roman" w:cstheme="minorHAnsi"/>
          <w:lang w:eastAsia="en-AU"/>
        </w:rPr>
        <w:t>Providing a regular process and time for feedback is valuable so people have the opportunity to learn and grow. An informal discussion with team members can include the following questions:</w:t>
      </w:r>
    </w:p>
    <w:p w14:paraId="243DA6B8" w14:textId="77777777" w:rsidR="00903A61" w:rsidRDefault="00903A61" w:rsidP="00903A61">
      <w:pPr>
        <w:spacing w:after="0" w:line="240" w:lineRule="auto"/>
        <w:rPr>
          <w:rFonts w:eastAsia="Times New Roman" w:cstheme="minorHAnsi"/>
          <w:lang w:eastAsia="en-AU"/>
        </w:rPr>
      </w:pPr>
      <w:r>
        <w:rPr>
          <w:rFonts w:eastAsia="Times New Roman" w:cstheme="minorHAnsi"/>
          <w:lang w:eastAsia="en-AU"/>
        </w:rPr>
        <w:t xml:space="preserve"> </w:t>
      </w:r>
    </w:p>
    <w:p w14:paraId="6C31AA1F" w14:textId="77777777" w:rsidR="00903A61" w:rsidRPr="00883A9E" w:rsidRDefault="00903A61" w:rsidP="00A60189">
      <w:pPr>
        <w:pStyle w:val="ListParagraph"/>
        <w:numPr>
          <w:ilvl w:val="0"/>
          <w:numId w:val="39"/>
        </w:numPr>
        <w:spacing w:after="0" w:line="240" w:lineRule="auto"/>
        <w:rPr>
          <w:rFonts w:eastAsia="Times New Roman" w:cstheme="minorHAnsi"/>
          <w:lang w:eastAsia="en-AU"/>
        </w:rPr>
      </w:pPr>
      <w:r w:rsidRPr="00883A9E">
        <w:rPr>
          <w:rFonts w:eastAsia="Times New Roman" w:cstheme="minorHAnsi"/>
          <w:lang w:eastAsia="en-AU"/>
        </w:rPr>
        <w:t>What have you learned? (</w:t>
      </w:r>
      <w:proofErr w:type="gramStart"/>
      <w:r w:rsidRPr="00883A9E">
        <w:rPr>
          <w:rFonts w:eastAsia="Times New Roman" w:cstheme="minorHAnsi"/>
          <w:lang w:eastAsia="en-AU"/>
        </w:rPr>
        <w:t>past</w:t>
      </w:r>
      <w:proofErr w:type="gramEnd"/>
      <w:r w:rsidRPr="00883A9E">
        <w:rPr>
          <w:rFonts w:eastAsia="Times New Roman" w:cstheme="minorHAnsi"/>
          <w:lang w:eastAsia="en-AU"/>
        </w:rPr>
        <w:t xml:space="preserve"> focused)</w:t>
      </w:r>
    </w:p>
    <w:p w14:paraId="485859D4" w14:textId="77777777" w:rsidR="00903A61" w:rsidRPr="00883A9E" w:rsidRDefault="00903A61" w:rsidP="00A60189">
      <w:pPr>
        <w:pStyle w:val="ListParagraph"/>
        <w:numPr>
          <w:ilvl w:val="0"/>
          <w:numId w:val="39"/>
        </w:numPr>
        <w:spacing w:after="0" w:line="240" w:lineRule="auto"/>
        <w:rPr>
          <w:rFonts w:eastAsia="Times New Roman" w:cstheme="minorHAnsi"/>
          <w:lang w:eastAsia="en-AU"/>
        </w:rPr>
      </w:pPr>
      <w:r w:rsidRPr="00883A9E">
        <w:rPr>
          <w:rFonts w:eastAsia="Times New Roman" w:cstheme="minorHAnsi"/>
          <w:lang w:eastAsia="en-AU"/>
        </w:rPr>
        <w:t>How do you think/feel things are going at the moment? (</w:t>
      </w:r>
      <w:proofErr w:type="gramStart"/>
      <w:r w:rsidRPr="00883A9E">
        <w:rPr>
          <w:rFonts w:eastAsia="Times New Roman" w:cstheme="minorHAnsi"/>
          <w:lang w:eastAsia="en-AU"/>
        </w:rPr>
        <w:t>present</w:t>
      </w:r>
      <w:proofErr w:type="gramEnd"/>
      <w:r w:rsidRPr="00883A9E">
        <w:rPr>
          <w:rFonts w:eastAsia="Times New Roman" w:cstheme="minorHAnsi"/>
          <w:lang w:eastAsia="en-AU"/>
        </w:rPr>
        <w:t xml:space="preserve"> focused) </w:t>
      </w:r>
    </w:p>
    <w:p w14:paraId="007AE985" w14:textId="77777777" w:rsidR="00903A61" w:rsidRPr="00883A9E" w:rsidRDefault="00903A61" w:rsidP="00A60189">
      <w:pPr>
        <w:pStyle w:val="ListParagraph"/>
        <w:numPr>
          <w:ilvl w:val="0"/>
          <w:numId w:val="39"/>
        </w:numPr>
        <w:spacing w:after="0" w:line="240" w:lineRule="auto"/>
        <w:rPr>
          <w:rFonts w:eastAsia="Times New Roman" w:cstheme="minorHAnsi"/>
          <w:lang w:eastAsia="en-AU"/>
        </w:rPr>
      </w:pPr>
      <w:r w:rsidRPr="00883A9E">
        <w:rPr>
          <w:rFonts w:eastAsia="Times New Roman" w:cstheme="minorHAnsi"/>
          <w:lang w:eastAsia="en-AU"/>
        </w:rPr>
        <w:t>How do you want to develop into the future? (</w:t>
      </w:r>
      <w:proofErr w:type="gramStart"/>
      <w:r w:rsidRPr="00883A9E">
        <w:rPr>
          <w:rFonts w:eastAsia="Times New Roman" w:cstheme="minorHAnsi"/>
          <w:lang w:eastAsia="en-AU"/>
        </w:rPr>
        <w:t>future</w:t>
      </w:r>
      <w:proofErr w:type="gramEnd"/>
      <w:r w:rsidRPr="00883A9E">
        <w:rPr>
          <w:rFonts w:eastAsia="Times New Roman" w:cstheme="minorHAnsi"/>
          <w:lang w:eastAsia="en-AU"/>
        </w:rPr>
        <w:t xml:space="preserve"> focused)</w:t>
      </w:r>
    </w:p>
    <w:p w14:paraId="065D3C15" w14:textId="77777777" w:rsidR="00903A61" w:rsidRDefault="00903A61" w:rsidP="00903A61">
      <w:pPr>
        <w:spacing w:after="0" w:line="240" w:lineRule="auto"/>
        <w:rPr>
          <w:rFonts w:eastAsia="Times New Roman" w:cstheme="minorHAnsi"/>
          <w:b/>
          <w:lang w:eastAsia="en-AU"/>
        </w:rPr>
      </w:pPr>
    </w:p>
    <w:p w14:paraId="6174E664" w14:textId="77777777" w:rsidR="00903A61" w:rsidRDefault="00903A61">
      <w:pPr>
        <w:rPr>
          <w:rFonts w:cstheme="minorHAnsi"/>
          <w:b/>
          <w:sz w:val="32"/>
          <w:szCs w:val="32"/>
        </w:rPr>
      </w:pPr>
      <w:r>
        <w:rPr>
          <w:rFonts w:cstheme="minorHAnsi"/>
          <w:b/>
          <w:sz w:val="32"/>
          <w:szCs w:val="32"/>
        </w:rPr>
        <w:br w:type="page"/>
      </w:r>
    </w:p>
    <w:p w14:paraId="72DA4005" w14:textId="41D69DEA" w:rsidR="008A2FF7" w:rsidRPr="00866AA1" w:rsidRDefault="008A2FF7" w:rsidP="006F428F">
      <w:pPr>
        <w:spacing w:before="240" w:after="0" w:line="240" w:lineRule="auto"/>
        <w:jc w:val="center"/>
        <w:rPr>
          <w:rFonts w:cstheme="minorHAnsi"/>
          <w:b/>
          <w:szCs w:val="32"/>
        </w:rPr>
      </w:pPr>
      <w:r w:rsidRPr="00DD02B4">
        <w:rPr>
          <w:rFonts w:cstheme="minorHAnsi"/>
          <w:b/>
          <w:sz w:val="32"/>
          <w:szCs w:val="32"/>
        </w:rPr>
        <w:lastRenderedPageBreak/>
        <w:t>VOLUNTEER</w:t>
      </w:r>
      <w:r w:rsidR="00866AA1">
        <w:rPr>
          <w:rFonts w:cstheme="minorHAnsi"/>
          <w:b/>
          <w:sz w:val="32"/>
          <w:szCs w:val="32"/>
        </w:rPr>
        <w:t>S</w:t>
      </w:r>
      <w:r w:rsidRPr="00DD02B4">
        <w:rPr>
          <w:rFonts w:cstheme="minorHAnsi"/>
          <w:b/>
          <w:sz w:val="32"/>
          <w:szCs w:val="32"/>
        </w:rPr>
        <w:br/>
      </w:r>
    </w:p>
    <w:p w14:paraId="311549FC" w14:textId="56687232" w:rsidR="0085082E" w:rsidRPr="0085082E" w:rsidRDefault="0085082E" w:rsidP="00EB0A55">
      <w:pPr>
        <w:spacing w:after="0" w:line="240" w:lineRule="auto"/>
        <w:rPr>
          <w:b/>
        </w:rPr>
      </w:pPr>
      <w:r w:rsidRPr="0085082E">
        <w:rPr>
          <w:b/>
        </w:rPr>
        <w:t>HOPE CENTRAL INSURANCE</w:t>
      </w:r>
    </w:p>
    <w:p w14:paraId="6894F5BA" w14:textId="3E53EF70" w:rsidR="00861C36" w:rsidRPr="00F46481" w:rsidRDefault="00DD00CA" w:rsidP="00EB0A55">
      <w:pPr>
        <w:spacing w:line="240" w:lineRule="auto"/>
        <w:rPr>
          <w:rFonts w:eastAsia="Times New Roman" w:cstheme="minorHAnsi"/>
          <w:lang w:eastAsia="en-AU"/>
        </w:rPr>
      </w:pPr>
      <w:r>
        <w:t xml:space="preserve">Hope Central </w:t>
      </w:r>
      <w:r w:rsidR="00104181">
        <w:t>have</w:t>
      </w:r>
      <w:r w:rsidR="008E7637">
        <w:t xml:space="preserve"> </w:t>
      </w:r>
      <w:r w:rsidR="00104181">
        <w:t xml:space="preserve">personal accident </w:t>
      </w:r>
      <w:r w:rsidR="008E7637">
        <w:t>insurance for volunt</w:t>
      </w:r>
      <w:r w:rsidR="00104181">
        <w:t>ary workers</w:t>
      </w:r>
      <w:r w:rsidR="00F46481">
        <w:t xml:space="preserve"> – v</w:t>
      </w:r>
      <w:r w:rsidR="00F46481" w:rsidRPr="00D51357">
        <w:rPr>
          <w:rFonts w:eastAsia="Times New Roman" w:cstheme="minorHAnsi"/>
          <w:lang w:eastAsia="en-AU"/>
        </w:rPr>
        <w:t xml:space="preserve">olunteers must abide by </w:t>
      </w:r>
      <w:r w:rsidR="00F46481">
        <w:rPr>
          <w:rFonts w:eastAsia="Times New Roman" w:cstheme="minorHAnsi"/>
          <w:lang w:eastAsia="en-AU"/>
        </w:rPr>
        <w:t>Work Health &amp; Safety requirements stated in the Hope Central Work Health &amp; Safety policy.</w:t>
      </w:r>
      <w:r w:rsidR="00EB0A55">
        <w:rPr>
          <w:rFonts w:eastAsia="Times New Roman" w:cstheme="minorHAnsi"/>
          <w:lang w:eastAsia="en-AU"/>
        </w:rPr>
        <w:t xml:space="preserve"> </w:t>
      </w:r>
      <w:r w:rsidR="00EB0A55" w:rsidRPr="00EB0A55">
        <w:rPr>
          <w:rFonts w:eastAsia="Times New Roman" w:cstheme="minorHAnsi"/>
          <w:b/>
          <w:bCs/>
          <w:lang w:eastAsia="en-AU"/>
        </w:rPr>
        <w:t>V</w:t>
      </w:r>
      <w:r w:rsidR="00861C36" w:rsidRPr="00866AA1">
        <w:rPr>
          <w:b/>
        </w:rPr>
        <w:t>olunteer</w:t>
      </w:r>
      <w:r w:rsidR="0029599D" w:rsidRPr="00866AA1">
        <w:rPr>
          <w:b/>
        </w:rPr>
        <w:t>s</w:t>
      </w:r>
      <w:r w:rsidR="00861C36" w:rsidRPr="00866AA1">
        <w:rPr>
          <w:b/>
        </w:rPr>
        <w:t xml:space="preserve"> </w:t>
      </w:r>
      <w:r w:rsidR="0029599D" w:rsidRPr="00866AA1">
        <w:rPr>
          <w:b/>
        </w:rPr>
        <w:t>must be 12 years or older</w:t>
      </w:r>
      <w:r w:rsidR="00531EFA" w:rsidRPr="00866AA1">
        <w:rPr>
          <w:b/>
        </w:rPr>
        <w:t xml:space="preserve">, be </w:t>
      </w:r>
      <w:r w:rsidR="00257EF3" w:rsidRPr="00866AA1">
        <w:rPr>
          <w:b/>
        </w:rPr>
        <w:t xml:space="preserve">trained and given </w:t>
      </w:r>
      <w:r w:rsidR="008C5953" w:rsidRPr="00866AA1">
        <w:rPr>
          <w:b/>
        </w:rPr>
        <w:t>age-appropriate</w:t>
      </w:r>
      <w:r w:rsidR="00257EF3" w:rsidRPr="00866AA1">
        <w:rPr>
          <w:b/>
        </w:rPr>
        <w:t xml:space="preserve"> tasks.</w:t>
      </w:r>
      <w:r w:rsidR="00257EF3" w:rsidRPr="00866AA1">
        <w:t xml:space="preserve"> </w:t>
      </w:r>
      <w:r w:rsidR="00007FF6" w:rsidRPr="00866AA1">
        <w:t>This is</w:t>
      </w:r>
      <w:r w:rsidR="00531EFA" w:rsidRPr="00866AA1">
        <w:t xml:space="preserve"> </w:t>
      </w:r>
      <w:r w:rsidR="00A62DDF" w:rsidRPr="00866AA1">
        <w:t xml:space="preserve">essential </w:t>
      </w:r>
      <w:r w:rsidR="00531EFA" w:rsidRPr="00866AA1">
        <w:t xml:space="preserve">in all areas but particularly in </w:t>
      </w:r>
      <w:r w:rsidR="004D4783" w:rsidRPr="00866AA1">
        <w:t xml:space="preserve">areas of </w:t>
      </w:r>
      <w:r w:rsidR="00A62DDF" w:rsidRPr="00866AA1">
        <w:t>greater risk (</w:t>
      </w:r>
      <w:r w:rsidR="008C5953" w:rsidRPr="00866AA1">
        <w:t>e.g.,</w:t>
      </w:r>
      <w:r w:rsidR="00A62DDF" w:rsidRPr="00866AA1">
        <w:t xml:space="preserve"> </w:t>
      </w:r>
      <w:r w:rsidR="00DF5909" w:rsidRPr="00866AA1">
        <w:t xml:space="preserve">children dropping a baby in </w:t>
      </w:r>
      <w:r w:rsidR="00D53481" w:rsidRPr="00866AA1">
        <w:t>c</w:t>
      </w:r>
      <w:r w:rsidR="00DF5909" w:rsidRPr="00866AA1">
        <w:t>reche or carrying hot coffee</w:t>
      </w:r>
      <w:r w:rsidR="004D4783" w:rsidRPr="00866AA1">
        <w:t xml:space="preserve"> in the </w:t>
      </w:r>
      <w:r w:rsidR="00377BB3" w:rsidRPr="00866AA1">
        <w:t>c</w:t>
      </w:r>
      <w:r w:rsidR="004D4783" w:rsidRPr="00866AA1">
        <w:t>afe</w:t>
      </w:r>
      <w:r w:rsidR="00DF5909" w:rsidRPr="00866AA1">
        <w:t>, etc.)</w:t>
      </w:r>
      <w:r w:rsidR="004D4783" w:rsidRPr="00866AA1">
        <w:t>.</w:t>
      </w:r>
    </w:p>
    <w:p w14:paraId="39D7062A" w14:textId="04607FCE" w:rsidR="008A2FF7" w:rsidRPr="0079544F" w:rsidRDefault="00866AA1" w:rsidP="00A47F9D">
      <w:pPr>
        <w:spacing w:after="0" w:line="240" w:lineRule="auto"/>
        <w:rPr>
          <w:rFonts w:cstheme="minorHAnsi"/>
          <w:b/>
        </w:rPr>
      </w:pPr>
      <w:r w:rsidRPr="00866AA1">
        <w:rPr>
          <w:rFonts w:cstheme="minorHAnsi"/>
          <w:b/>
        </w:rPr>
        <w:t>VOLUNTEER RECRUITMENT</w:t>
      </w:r>
      <w:r>
        <w:rPr>
          <w:rFonts w:cstheme="minorHAnsi"/>
        </w:rPr>
        <w:br/>
      </w:r>
      <w:r w:rsidR="009C5042" w:rsidRPr="00B53667">
        <w:rPr>
          <w:rFonts w:cstheme="minorHAnsi"/>
        </w:rPr>
        <w:t xml:space="preserve">Volunteers are </w:t>
      </w:r>
      <w:r w:rsidR="00B53667" w:rsidRPr="00B53667">
        <w:rPr>
          <w:rFonts w:cstheme="minorHAnsi"/>
        </w:rPr>
        <w:t>an integral part of the church and recruitment is ongoing as peopl</w:t>
      </w:r>
      <w:r w:rsidR="001C5092">
        <w:rPr>
          <w:rFonts w:cstheme="minorHAnsi"/>
        </w:rPr>
        <w:t xml:space="preserve">e </w:t>
      </w:r>
      <w:r w:rsidR="00305477">
        <w:rPr>
          <w:rFonts w:cstheme="minorHAnsi"/>
        </w:rPr>
        <w:t>change roles</w:t>
      </w:r>
      <w:r w:rsidR="00616385">
        <w:rPr>
          <w:rFonts w:cstheme="minorHAnsi"/>
        </w:rPr>
        <w:t xml:space="preserve"> </w:t>
      </w:r>
      <w:r w:rsidR="001C5092">
        <w:rPr>
          <w:rFonts w:cstheme="minorHAnsi"/>
        </w:rPr>
        <w:t xml:space="preserve">or are unwell, etc. </w:t>
      </w:r>
      <w:r w:rsidR="00B53667" w:rsidRPr="00B53667">
        <w:rPr>
          <w:rFonts w:cstheme="minorHAnsi"/>
          <w:b/>
        </w:rPr>
        <w:t xml:space="preserve"> </w:t>
      </w:r>
      <w:r w:rsidR="008A2FF7" w:rsidRPr="00415929">
        <w:rPr>
          <w:rFonts w:cstheme="minorHAnsi"/>
        </w:rPr>
        <w:t>2 Timothy 4:9–19</w:t>
      </w:r>
      <w:r w:rsidR="00415929">
        <w:rPr>
          <w:rFonts w:cstheme="minorHAnsi"/>
        </w:rPr>
        <w:t xml:space="preserve"> includes a long list</w:t>
      </w:r>
      <w:r w:rsidR="005D5664">
        <w:rPr>
          <w:rFonts w:cstheme="minorHAnsi"/>
        </w:rPr>
        <w:t xml:space="preserve"> of needs that arose for Paul, </w:t>
      </w:r>
      <w:r w:rsidR="006D4E79">
        <w:rPr>
          <w:rFonts w:cstheme="minorHAnsi"/>
        </w:rPr>
        <w:t xml:space="preserve">a range of </w:t>
      </w:r>
      <w:r w:rsidR="005D5664">
        <w:rPr>
          <w:rFonts w:cstheme="minorHAnsi"/>
        </w:rPr>
        <w:t xml:space="preserve">reasons for </w:t>
      </w:r>
      <w:r w:rsidR="006D4E79">
        <w:rPr>
          <w:rFonts w:cstheme="minorHAnsi"/>
        </w:rPr>
        <w:t xml:space="preserve">the needs </w:t>
      </w:r>
      <w:r w:rsidR="005D5664">
        <w:rPr>
          <w:rFonts w:cstheme="minorHAnsi"/>
        </w:rPr>
        <w:t>and his request for volunteers.</w:t>
      </w:r>
      <w:r w:rsidR="006742A4">
        <w:rPr>
          <w:rFonts w:cstheme="minorHAnsi"/>
        </w:rPr>
        <w:t xml:space="preserve"> Some </w:t>
      </w:r>
      <w:r w:rsidR="001B13F1">
        <w:rPr>
          <w:rFonts w:cstheme="minorHAnsi"/>
        </w:rPr>
        <w:t xml:space="preserve">reasons </w:t>
      </w:r>
      <w:r w:rsidR="006742A4">
        <w:rPr>
          <w:rFonts w:cstheme="minorHAnsi"/>
        </w:rPr>
        <w:t>are listed below:</w:t>
      </w:r>
    </w:p>
    <w:p w14:paraId="45A9F725" w14:textId="77777777" w:rsidR="00227681" w:rsidRPr="00415929" w:rsidRDefault="00227681" w:rsidP="00D04140">
      <w:pPr>
        <w:spacing w:after="0"/>
        <w:rPr>
          <w:rFonts w:cstheme="minorHAnsi"/>
          <w:b/>
        </w:rPr>
      </w:pPr>
    </w:p>
    <w:p w14:paraId="69F30CB4" w14:textId="77777777" w:rsidR="008A2FF7" w:rsidRPr="00C6388E" w:rsidRDefault="008A2FF7" w:rsidP="00EB0A55">
      <w:pPr>
        <w:pStyle w:val="ListParagraph"/>
        <w:numPr>
          <w:ilvl w:val="0"/>
          <w:numId w:val="12"/>
        </w:numPr>
        <w:spacing w:after="160" w:line="240" w:lineRule="auto"/>
        <w:rPr>
          <w:rFonts w:cstheme="minorHAnsi"/>
        </w:rPr>
      </w:pPr>
      <w:r w:rsidRPr="00C6388E">
        <w:rPr>
          <w:rFonts w:cstheme="minorHAnsi"/>
        </w:rPr>
        <w:t>Demas, because he loved this world, has deserted me and has gone</w:t>
      </w:r>
      <w:r>
        <w:rPr>
          <w:rFonts w:cstheme="minorHAnsi"/>
        </w:rPr>
        <w:t xml:space="preserve"> </w:t>
      </w:r>
      <w:r w:rsidRPr="00C6388E">
        <w:rPr>
          <w:rFonts w:cstheme="minorHAnsi"/>
        </w:rPr>
        <w:t>to Thessalonica</w:t>
      </w:r>
    </w:p>
    <w:p w14:paraId="4D32EB55" w14:textId="398F1200" w:rsidR="008A2FF7" w:rsidRPr="006742A4" w:rsidRDefault="008A2FF7" w:rsidP="00EB0A55">
      <w:pPr>
        <w:pStyle w:val="ListParagraph"/>
        <w:numPr>
          <w:ilvl w:val="0"/>
          <w:numId w:val="12"/>
        </w:numPr>
        <w:spacing w:after="160" w:line="240" w:lineRule="auto"/>
        <w:rPr>
          <w:rFonts w:cstheme="minorHAnsi"/>
        </w:rPr>
      </w:pPr>
      <w:proofErr w:type="spellStart"/>
      <w:r w:rsidRPr="00C6388E">
        <w:rPr>
          <w:rFonts w:cstheme="minorHAnsi"/>
        </w:rPr>
        <w:t>Crescens</w:t>
      </w:r>
      <w:proofErr w:type="spellEnd"/>
      <w:r w:rsidRPr="00C6388E">
        <w:rPr>
          <w:rFonts w:cstheme="minorHAnsi"/>
        </w:rPr>
        <w:t xml:space="preserve"> has gone to Galatia</w:t>
      </w:r>
      <w:r w:rsidR="006742A4">
        <w:rPr>
          <w:rFonts w:cstheme="minorHAnsi"/>
        </w:rPr>
        <w:t xml:space="preserve">, </w:t>
      </w:r>
      <w:r w:rsidRPr="006742A4">
        <w:rPr>
          <w:rFonts w:cstheme="minorHAnsi"/>
        </w:rPr>
        <w:t>Titus to Dalmatia</w:t>
      </w:r>
      <w:r w:rsidR="006742A4">
        <w:rPr>
          <w:rFonts w:cstheme="minorHAnsi"/>
        </w:rPr>
        <w:t xml:space="preserve">, </w:t>
      </w:r>
      <w:r w:rsidR="001B13F1">
        <w:rPr>
          <w:rFonts w:cstheme="minorHAnsi"/>
        </w:rPr>
        <w:t>o</w:t>
      </w:r>
      <w:r w:rsidRPr="006742A4">
        <w:rPr>
          <w:rFonts w:cstheme="minorHAnsi"/>
        </w:rPr>
        <w:t>nly Luke is with me</w:t>
      </w:r>
    </w:p>
    <w:p w14:paraId="357AE862" w14:textId="77777777" w:rsidR="008A2FF7" w:rsidRPr="00C6388E" w:rsidRDefault="008A2FF7" w:rsidP="00EB0A55">
      <w:pPr>
        <w:pStyle w:val="ListParagraph"/>
        <w:numPr>
          <w:ilvl w:val="0"/>
          <w:numId w:val="12"/>
        </w:numPr>
        <w:spacing w:after="160" w:line="240" w:lineRule="auto"/>
        <w:rPr>
          <w:rFonts w:cstheme="minorHAnsi"/>
        </w:rPr>
      </w:pPr>
      <w:r w:rsidRPr="00C6388E">
        <w:rPr>
          <w:rFonts w:cstheme="minorHAnsi"/>
        </w:rPr>
        <w:t>Get Mark and bring him with you, because he is helpful to me in my ministry</w:t>
      </w:r>
    </w:p>
    <w:p w14:paraId="4D24041A" w14:textId="3A1F61D4" w:rsidR="008A2FF7" w:rsidRPr="00227681" w:rsidRDefault="008A2FF7" w:rsidP="00EB0A55">
      <w:pPr>
        <w:pStyle w:val="ListParagraph"/>
        <w:numPr>
          <w:ilvl w:val="0"/>
          <w:numId w:val="12"/>
        </w:numPr>
        <w:spacing w:after="160" w:line="240" w:lineRule="auto"/>
        <w:rPr>
          <w:rFonts w:cstheme="minorHAnsi"/>
        </w:rPr>
      </w:pPr>
      <w:r w:rsidRPr="00C6388E">
        <w:rPr>
          <w:rFonts w:cstheme="minorHAnsi"/>
        </w:rPr>
        <w:t>I sent Tychicus to Ephesus</w:t>
      </w:r>
      <w:r w:rsidR="00227681">
        <w:rPr>
          <w:rFonts w:cstheme="minorHAnsi"/>
        </w:rPr>
        <w:t xml:space="preserve">, </w:t>
      </w:r>
      <w:r w:rsidRPr="00227681">
        <w:rPr>
          <w:rFonts w:cstheme="minorHAnsi"/>
        </w:rPr>
        <w:t>Erastus stayed in Corinth</w:t>
      </w:r>
      <w:r w:rsidR="00227681">
        <w:rPr>
          <w:rFonts w:cstheme="minorHAnsi"/>
        </w:rPr>
        <w:t xml:space="preserve">, </w:t>
      </w:r>
      <w:r w:rsidRPr="00227681">
        <w:rPr>
          <w:rFonts w:cstheme="minorHAnsi"/>
        </w:rPr>
        <w:t xml:space="preserve">I left </w:t>
      </w:r>
      <w:proofErr w:type="spellStart"/>
      <w:r w:rsidRPr="00227681">
        <w:rPr>
          <w:rFonts w:cstheme="minorHAnsi"/>
        </w:rPr>
        <w:t>Trophimus</w:t>
      </w:r>
      <w:proofErr w:type="spellEnd"/>
      <w:r w:rsidRPr="00227681">
        <w:rPr>
          <w:rFonts w:cstheme="minorHAnsi"/>
        </w:rPr>
        <w:t xml:space="preserve"> sick in Miletus</w:t>
      </w:r>
    </w:p>
    <w:p w14:paraId="79BE323B" w14:textId="40B26C02" w:rsidR="008A2FF7" w:rsidRPr="00C6388E" w:rsidRDefault="008A2FF7" w:rsidP="00EB0A55">
      <w:pPr>
        <w:pStyle w:val="ListParagraph"/>
        <w:numPr>
          <w:ilvl w:val="0"/>
          <w:numId w:val="12"/>
        </w:numPr>
        <w:spacing w:after="160" w:line="240" w:lineRule="auto"/>
        <w:rPr>
          <w:rFonts w:cstheme="minorHAnsi"/>
        </w:rPr>
      </w:pPr>
      <w:r w:rsidRPr="00C6388E">
        <w:rPr>
          <w:rFonts w:cstheme="minorHAnsi"/>
        </w:rPr>
        <w:t xml:space="preserve">Alexander the metalworker did me a great deal of harm </w:t>
      </w:r>
    </w:p>
    <w:p w14:paraId="1E4D1A28" w14:textId="787C9EAC" w:rsidR="008E4263" w:rsidRPr="008E4263" w:rsidRDefault="008A2FF7" w:rsidP="00EB0A55">
      <w:pPr>
        <w:pStyle w:val="ListParagraph"/>
        <w:numPr>
          <w:ilvl w:val="0"/>
          <w:numId w:val="12"/>
        </w:numPr>
        <w:spacing w:after="160" w:line="240" w:lineRule="auto"/>
        <w:rPr>
          <w:rFonts w:cstheme="minorHAnsi"/>
        </w:rPr>
      </w:pPr>
      <w:r w:rsidRPr="00C6388E">
        <w:rPr>
          <w:rFonts w:cstheme="minorHAnsi"/>
        </w:rPr>
        <w:t>At my first defen</w:t>
      </w:r>
      <w:r w:rsidR="00891E18">
        <w:rPr>
          <w:rFonts w:cstheme="minorHAnsi"/>
        </w:rPr>
        <w:t>c</w:t>
      </w:r>
      <w:r w:rsidRPr="00C6388E">
        <w:rPr>
          <w:rFonts w:cstheme="minorHAnsi"/>
        </w:rPr>
        <w:t>e, no one came to my support, but everyone deserted me</w:t>
      </w:r>
    </w:p>
    <w:p w14:paraId="24B9A3DA" w14:textId="77777777" w:rsidR="000D7FCA" w:rsidRPr="00B50736" w:rsidRDefault="000D7FCA" w:rsidP="00EB0A55">
      <w:pPr>
        <w:spacing w:after="0" w:line="240" w:lineRule="auto"/>
        <w:rPr>
          <w:rFonts w:cstheme="minorHAnsi"/>
          <w:b/>
        </w:rPr>
      </w:pPr>
      <w:r w:rsidRPr="00B50736">
        <w:rPr>
          <w:rFonts w:cstheme="minorHAnsi"/>
          <w:b/>
        </w:rPr>
        <w:t>Recruit With</w:t>
      </w:r>
    </w:p>
    <w:p w14:paraId="00CFB465" w14:textId="77777777" w:rsidR="000D7FCA" w:rsidRPr="00AF527E" w:rsidRDefault="000D7FCA" w:rsidP="00EB0A55">
      <w:pPr>
        <w:pStyle w:val="ListParagraph"/>
        <w:numPr>
          <w:ilvl w:val="0"/>
          <w:numId w:val="11"/>
        </w:numPr>
        <w:spacing w:after="160" w:line="240" w:lineRule="auto"/>
        <w:rPr>
          <w:rFonts w:cstheme="minorHAnsi"/>
        </w:rPr>
      </w:pPr>
      <w:r w:rsidRPr="00AF527E">
        <w:rPr>
          <w:rFonts w:cstheme="minorHAnsi"/>
        </w:rPr>
        <w:t xml:space="preserve">Vision: Where is </w:t>
      </w:r>
      <w:r>
        <w:rPr>
          <w:rFonts w:cstheme="minorHAnsi"/>
        </w:rPr>
        <w:t>your ministry</w:t>
      </w:r>
      <w:r w:rsidRPr="00AF527E">
        <w:rPr>
          <w:rFonts w:cstheme="minorHAnsi"/>
        </w:rPr>
        <w:t xml:space="preserve"> going?</w:t>
      </w:r>
    </w:p>
    <w:p w14:paraId="3B484422" w14:textId="77777777" w:rsidR="000D7FCA" w:rsidRPr="00AF527E" w:rsidRDefault="000D7FCA" w:rsidP="00EB0A55">
      <w:pPr>
        <w:pStyle w:val="ListParagraph"/>
        <w:numPr>
          <w:ilvl w:val="0"/>
          <w:numId w:val="11"/>
        </w:numPr>
        <w:spacing w:after="160" w:line="240" w:lineRule="auto"/>
        <w:rPr>
          <w:rFonts w:cstheme="minorHAnsi"/>
        </w:rPr>
      </w:pPr>
      <w:r w:rsidRPr="00AF527E">
        <w:rPr>
          <w:rFonts w:cstheme="minorHAnsi"/>
        </w:rPr>
        <w:t xml:space="preserve">Purpose: Why do you love </w:t>
      </w:r>
      <w:r>
        <w:rPr>
          <w:rFonts w:cstheme="minorHAnsi"/>
        </w:rPr>
        <w:t>your ministry</w:t>
      </w:r>
      <w:r w:rsidRPr="00AF527E">
        <w:rPr>
          <w:rFonts w:cstheme="minorHAnsi"/>
        </w:rPr>
        <w:t>?</w:t>
      </w:r>
    </w:p>
    <w:p w14:paraId="5E6AA418" w14:textId="77777777" w:rsidR="000D7FCA" w:rsidRPr="00AF527E" w:rsidRDefault="000D7FCA" w:rsidP="00EB0A55">
      <w:pPr>
        <w:pStyle w:val="ListParagraph"/>
        <w:numPr>
          <w:ilvl w:val="0"/>
          <w:numId w:val="11"/>
        </w:numPr>
        <w:spacing w:after="160" w:line="240" w:lineRule="auto"/>
        <w:rPr>
          <w:rFonts w:cstheme="minorHAnsi"/>
        </w:rPr>
      </w:pPr>
      <w:r w:rsidRPr="00AF527E">
        <w:rPr>
          <w:rFonts w:cstheme="minorHAnsi"/>
        </w:rPr>
        <w:t>Prayer: Ask God to guide you.</w:t>
      </w:r>
    </w:p>
    <w:p w14:paraId="3C26068F" w14:textId="77777777" w:rsidR="000D7FCA" w:rsidRPr="00AF527E" w:rsidRDefault="000D7FCA" w:rsidP="00EB0A55">
      <w:pPr>
        <w:pStyle w:val="ListParagraph"/>
        <w:numPr>
          <w:ilvl w:val="0"/>
          <w:numId w:val="11"/>
        </w:numPr>
        <w:spacing w:after="160" w:line="240" w:lineRule="auto"/>
        <w:rPr>
          <w:rFonts w:cstheme="minorHAnsi"/>
        </w:rPr>
      </w:pPr>
      <w:r w:rsidRPr="00AF527E">
        <w:rPr>
          <w:rFonts w:cstheme="minorHAnsi"/>
        </w:rPr>
        <w:t>Care: Do you love your volunteers?</w:t>
      </w:r>
    </w:p>
    <w:p w14:paraId="19D66DA0" w14:textId="77777777" w:rsidR="000D7FCA" w:rsidRPr="00AF527E" w:rsidRDefault="000D7FCA" w:rsidP="00EB0A55">
      <w:pPr>
        <w:pStyle w:val="ListParagraph"/>
        <w:numPr>
          <w:ilvl w:val="0"/>
          <w:numId w:val="11"/>
        </w:numPr>
        <w:spacing w:after="160" w:line="240" w:lineRule="auto"/>
        <w:rPr>
          <w:rFonts w:cstheme="minorHAnsi"/>
        </w:rPr>
      </w:pPr>
      <w:r w:rsidRPr="00AF527E">
        <w:rPr>
          <w:rFonts w:cstheme="minorHAnsi"/>
        </w:rPr>
        <w:t>Patience: Be prepared to wait.</w:t>
      </w:r>
    </w:p>
    <w:p w14:paraId="52384626" w14:textId="77777777" w:rsidR="000D7FCA" w:rsidRPr="00AF527E" w:rsidRDefault="000D7FCA" w:rsidP="00EB0A55">
      <w:pPr>
        <w:pStyle w:val="ListParagraph"/>
        <w:numPr>
          <w:ilvl w:val="0"/>
          <w:numId w:val="11"/>
        </w:numPr>
        <w:spacing w:after="160" w:line="240" w:lineRule="auto"/>
        <w:rPr>
          <w:rFonts w:cstheme="minorHAnsi"/>
        </w:rPr>
      </w:pPr>
      <w:r w:rsidRPr="00AF527E">
        <w:rPr>
          <w:rFonts w:cstheme="minorHAnsi"/>
        </w:rPr>
        <w:t>Expectations: Assume they want this role!</w:t>
      </w:r>
    </w:p>
    <w:p w14:paraId="53E81464" w14:textId="77777777" w:rsidR="000D7FCA" w:rsidRPr="00AF527E" w:rsidRDefault="000D7FCA" w:rsidP="00EB0A55">
      <w:pPr>
        <w:pStyle w:val="ListParagraph"/>
        <w:numPr>
          <w:ilvl w:val="0"/>
          <w:numId w:val="11"/>
        </w:numPr>
        <w:spacing w:after="160" w:line="240" w:lineRule="auto"/>
        <w:rPr>
          <w:rFonts w:cstheme="minorHAnsi"/>
        </w:rPr>
      </w:pPr>
      <w:r w:rsidRPr="00AF527E">
        <w:rPr>
          <w:rFonts w:cstheme="minorHAnsi"/>
        </w:rPr>
        <w:t>Generosity: Bless your volunteers.</w:t>
      </w:r>
    </w:p>
    <w:p w14:paraId="09633273" w14:textId="77777777" w:rsidR="000D7FCA" w:rsidRPr="00991D59" w:rsidRDefault="000D7FCA" w:rsidP="00EB0A55">
      <w:pPr>
        <w:pStyle w:val="ListParagraph"/>
        <w:numPr>
          <w:ilvl w:val="0"/>
          <w:numId w:val="11"/>
        </w:numPr>
        <w:spacing w:after="160" w:line="240" w:lineRule="auto"/>
        <w:rPr>
          <w:rFonts w:cstheme="minorHAnsi"/>
        </w:rPr>
      </w:pPr>
      <w:r w:rsidRPr="00AF527E">
        <w:rPr>
          <w:rFonts w:cstheme="minorHAnsi"/>
        </w:rPr>
        <w:t>Passion: Be excited!</w:t>
      </w:r>
    </w:p>
    <w:p w14:paraId="69B5A4B5" w14:textId="6679B803" w:rsidR="00EA2317" w:rsidRPr="00EA2317" w:rsidRDefault="00EA2317" w:rsidP="00EB0A55">
      <w:pPr>
        <w:spacing w:after="0" w:line="240" w:lineRule="auto"/>
        <w:rPr>
          <w:rFonts w:cstheme="minorHAnsi"/>
          <w:b/>
        </w:rPr>
      </w:pPr>
      <w:r w:rsidRPr="00EA2317">
        <w:rPr>
          <w:rFonts w:cstheme="minorHAnsi"/>
          <w:b/>
        </w:rPr>
        <w:t>Recruiting Process</w:t>
      </w:r>
    </w:p>
    <w:p w14:paraId="42D6957B" w14:textId="626B09CE" w:rsidR="006C30B5" w:rsidRPr="00FA6D00" w:rsidRDefault="008A6BC1" w:rsidP="00EB0A55">
      <w:pPr>
        <w:pStyle w:val="ListParagraph"/>
        <w:numPr>
          <w:ilvl w:val="0"/>
          <w:numId w:val="41"/>
        </w:numPr>
        <w:spacing w:line="240" w:lineRule="auto"/>
        <w:rPr>
          <w:rFonts w:cstheme="minorHAnsi"/>
        </w:rPr>
      </w:pPr>
      <w:r w:rsidRPr="00FA6D00">
        <w:rPr>
          <w:rFonts w:cstheme="minorHAnsi"/>
        </w:rPr>
        <w:t xml:space="preserve">Develop a </w:t>
      </w:r>
      <w:r w:rsidR="00EA2317" w:rsidRPr="00FA6D00">
        <w:rPr>
          <w:rFonts w:cstheme="minorHAnsi"/>
        </w:rPr>
        <w:t>p</w:t>
      </w:r>
      <w:r w:rsidRPr="00FA6D00">
        <w:rPr>
          <w:rFonts w:cstheme="minorHAnsi"/>
        </w:rPr>
        <w:t xml:space="preserve">rospect </w:t>
      </w:r>
      <w:r w:rsidR="00EA2317" w:rsidRPr="00FA6D00">
        <w:rPr>
          <w:rFonts w:cstheme="minorHAnsi"/>
        </w:rPr>
        <w:t>l</w:t>
      </w:r>
      <w:r w:rsidRPr="00FA6D00">
        <w:rPr>
          <w:rFonts w:cstheme="minorHAnsi"/>
        </w:rPr>
        <w:t xml:space="preserve">ist and </w:t>
      </w:r>
      <w:r w:rsidR="00EA2317" w:rsidRPr="00FA6D00">
        <w:rPr>
          <w:rFonts w:cstheme="minorHAnsi"/>
        </w:rPr>
        <w:t>o</w:t>
      </w:r>
      <w:r w:rsidR="006C30B5" w:rsidRPr="00FA6D00">
        <w:rPr>
          <w:rFonts w:cstheme="minorHAnsi"/>
        </w:rPr>
        <w:t xml:space="preserve">bserve </w:t>
      </w:r>
      <w:r w:rsidR="00EA2317" w:rsidRPr="00FA6D00">
        <w:rPr>
          <w:rFonts w:cstheme="minorHAnsi"/>
        </w:rPr>
        <w:t>p</w:t>
      </w:r>
      <w:r w:rsidR="006C30B5" w:rsidRPr="00FA6D00">
        <w:rPr>
          <w:rFonts w:cstheme="minorHAnsi"/>
        </w:rPr>
        <w:t>eopl</w:t>
      </w:r>
      <w:r w:rsidRPr="00FA6D00">
        <w:rPr>
          <w:rFonts w:cstheme="minorHAnsi"/>
        </w:rPr>
        <w:t>e</w:t>
      </w:r>
      <w:r w:rsidR="00EA2317" w:rsidRPr="00FA6D00">
        <w:rPr>
          <w:rFonts w:cstheme="minorHAnsi"/>
        </w:rPr>
        <w:t xml:space="preserve"> – a</w:t>
      </w:r>
      <w:r w:rsidR="008A2FF7" w:rsidRPr="00FA6D00">
        <w:rPr>
          <w:rFonts w:cstheme="minorHAnsi"/>
        </w:rPr>
        <w:t xml:space="preserve">sk </w:t>
      </w:r>
      <w:r w:rsidR="00AE4399" w:rsidRPr="00FA6D00">
        <w:rPr>
          <w:rFonts w:cstheme="minorHAnsi"/>
        </w:rPr>
        <w:t>two or three</w:t>
      </w:r>
      <w:r w:rsidR="008A2FF7" w:rsidRPr="00FA6D00">
        <w:rPr>
          <w:rFonts w:cstheme="minorHAnsi"/>
        </w:rPr>
        <w:t xml:space="preserve"> people to help you</w:t>
      </w:r>
      <w:r w:rsidR="00AE4399" w:rsidRPr="00FA6D00">
        <w:rPr>
          <w:rFonts w:cstheme="minorHAnsi"/>
        </w:rPr>
        <w:t xml:space="preserve"> if needed</w:t>
      </w:r>
      <w:r w:rsidR="00FA5D53" w:rsidRPr="00FA6D00">
        <w:rPr>
          <w:rFonts w:cstheme="minorHAnsi"/>
        </w:rPr>
        <w:t xml:space="preserve"> and </w:t>
      </w:r>
      <w:r w:rsidR="00AE4399" w:rsidRPr="00FA6D00">
        <w:rPr>
          <w:rFonts w:cstheme="minorHAnsi"/>
        </w:rPr>
        <w:t>b</w:t>
      </w:r>
      <w:r w:rsidR="008A2FF7" w:rsidRPr="00FA6D00">
        <w:rPr>
          <w:rFonts w:cstheme="minorHAnsi"/>
        </w:rPr>
        <w:t>rainstorm potential candidate</w:t>
      </w:r>
      <w:r w:rsidR="00AE4399" w:rsidRPr="00FA6D00">
        <w:rPr>
          <w:rFonts w:cstheme="minorHAnsi"/>
        </w:rPr>
        <w:t>s with the option to g</w:t>
      </w:r>
      <w:r w:rsidR="006C30B5" w:rsidRPr="00FA6D00">
        <w:rPr>
          <w:rFonts w:cstheme="minorHAnsi"/>
        </w:rPr>
        <w:t xml:space="preserve">ive additional </w:t>
      </w:r>
      <w:r w:rsidR="00624B82" w:rsidRPr="00FA6D00">
        <w:rPr>
          <w:rFonts w:cstheme="minorHAnsi"/>
        </w:rPr>
        <w:t xml:space="preserve">responsibilities </w:t>
      </w:r>
      <w:r w:rsidR="00AE4399" w:rsidRPr="00FA6D00">
        <w:rPr>
          <w:rFonts w:cstheme="minorHAnsi"/>
        </w:rPr>
        <w:t xml:space="preserve">to the potential candidates </w:t>
      </w:r>
      <w:r w:rsidR="00624B82" w:rsidRPr="00FA6D00">
        <w:rPr>
          <w:rFonts w:cstheme="minorHAnsi"/>
        </w:rPr>
        <w:t>to see how they go/respon</w:t>
      </w:r>
      <w:r w:rsidR="00FA5D53" w:rsidRPr="00FA6D00">
        <w:rPr>
          <w:rFonts w:cstheme="minorHAnsi"/>
        </w:rPr>
        <w:t xml:space="preserve">d. </w:t>
      </w:r>
      <w:r w:rsidR="00833DCE" w:rsidRPr="00FA6D00">
        <w:rPr>
          <w:rFonts w:cstheme="minorHAnsi"/>
        </w:rPr>
        <w:t>Pray over the list.</w:t>
      </w:r>
    </w:p>
    <w:p w14:paraId="6894E084" w14:textId="4B15F4CE" w:rsidR="008A6BC1" w:rsidRPr="00106625" w:rsidRDefault="008A6BC1" w:rsidP="00EB0A55">
      <w:pPr>
        <w:pStyle w:val="ListParagraph"/>
        <w:numPr>
          <w:ilvl w:val="0"/>
          <w:numId w:val="13"/>
        </w:numPr>
        <w:spacing w:after="160" w:line="240" w:lineRule="auto"/>
        <w:rPr>
          <w:rFonts w:cstheme="minorHAnsi"/>
        </w:rPr>
      </w:pPr>
      <w:r w:rsidRPr="00FA6D00">
        <w:rPr>
          <w:rFonts w:cstheme="minorHAnsi"/>
        </w:rPr>
        <w:t>Discuss what is required and if the person is interested</w:t>
      </w:r>
      <w:r w:rsidR="00DB168B" w:rsidRPr="00FA6D00">
        <w:rPr>
          <w:rFonts w:cstheme="minorHAnsi"/>
        </w:rPr>
        <w:t>.</w:t>
      </w:r>
      <w:r w:rsidR="00FA6D00" w:rsidRPr="00FA6D00">
        <w:rPr>
          <w:rFonts w:cstheme="minorHAnsi"/>
        </w:rPr>
        <w:t xml:space="preserve"> Provide the role description</w:t>
      </w:r>
      <w:r w:rsidR="00FA6D00">
        <w:rPr>
          <w:rFonts w:cstheme="minorHAnsi"/>
        </w:rPr>
        <w:t xml:space="preserve"> and e</w:t>
      </w:r>
      <w:r w:rsidR="00FA6D00" w:rsidRPr="00FA6D00">
        <w:rPr>
          <w:rFonts w:cstheme="minorHAnsi"/>
        </w:rPr>
        <w:t>xplain what support they will receive</w:t>
      </w:r>
      <w:r w:rsidR="00106625">
        <w:rPr>
          <w:rFonts w:cstheme="minorHAnsi"/>
        </w:rPr>
        <w:t xml:space="preserve">. </w:t>
      </w:r>
      <w:r w:rsidR="00FA6D00" w:rsidRPr="00106625">
        <w:rPr>
          <w:rFonts w:cstheme="minorHAnsi"/>
        </w:rPr>
        <w:t>Invite them to</w:t>
      </w:r>
      <w:r w:rsidR="00106625">
        <w:rPr>
          <w:rFonts w:cstheme="minorHAnsi"/>
        </w:rPr>
        <w:t xml:space="preserve"> pray about it, talk with others and respond by an agreed time.</w:t>
      </w:r>
    </w:p>
    <w:p w14:paraId="4AEF9E3D" w14:textId="473FA9CC" w:rsidR="00DB168B" w:rsidRPr="00FA6D00" w:rsidRDefault="00DB168B" w:rsidP="00EB0A55">
      <w:pPr>
        <w:pStyle w:val="ListParagraph"/>
        <w:numPr>
          <w:ilvl w:val="0"/>
          <w:numId w:val="41"/>
        </w:numPr>
        <w:spacing w:line="240" w:lineRule="auto"/>
        <w:rPr>
          <w:rFonts w:cstheme="minorHAnsi"/>
        </w:rPr>
      </w:pPr>
      <w:r w:rsidRPr="00FA6D00">
        <w:rPr>
          <w:rFonts w:cstheme="minorHAnsi"/>
        </w:rPr>
        <w:t xml:space="preserve">Provide </w:t>
      </w:r>
      <w:r w:rsidR="00EA2317" w:rsidRPr="00FA6D00">
        <w:rPr>
          <w:rFonts w:cstheme="minorHAnsi"/>
        </w:rPr>
        <w:t xml:space="preserve">an </w:t>
      </w:r>
      <w:r w:rsidRPr="00FA6D00">
        <w:rPr>
          <w:rFonts w:cstheme="minorHAnsi"/>
        </w:rPr>
        <w:t xml:space="preserve">opportunity </w:t>
      </w:r>
      <w:r w:rsidR="00EA2317" w:rsidRPr="00FA6D00">
        <w:rPr>
          <w:rFonts w:cstheme="minorHAnsi"/>
        </w:rPr>
        <w:t xml:space="preserve">for potential volunteers </w:t>
      </w:r>
      <w:r w:rsidRPr="00FA6D00">
        <w:rPr>
          <w:rFonts w:cstheme="minorHAnsi"/>
        </w:rPr>
        <w:t xml:space="preserve">to try/shadow someone who is currently </w:t>
      </w:r>
      <w:r w:rsidR="00FA6D00" w:rsidRPr="00FA6D00">
        <w:rPr>
          <w:rFonts w:cstheme="minorHAnsi"/>
        </w:rPr>
        <w:t>in</w:t>
      </w:r>
      <w:r w:rsidRPr="00FA6D00">
        <w:rPr>
          <w:rFonts w:cstheme="minorHAnsi"/>
        </w:rPr>
        <w:t xml:space="preserve"> that role.</w:t>
      </w:r>
    </w:p>
    <w:p w14:paraId="28DB7288" w14:textId="77777777" w:rsidR="00106625" w:rsidRDefault="00DB168B" w:rsidP="00EB0A55">
      <w:pPr>
        <w:pStyle w:val="ListParagraph"/>
        <w:numPr>
          <w:ilvl w:val="0"/>
          <w:numId w:val="41"/>
        </w:numPr>
        <w:spacing w:line="240" w:lineRule="auto"/>
        <w:rPr>
          <w:rFonts w:cstheme="minorHAnsi"/>
        </w:rPr>
      </w:pPr>
      <w:r w:rsidRPr="00FA6D00">
        <w:rPr>
          <w:rFonts w:cstheme="minorHAnsi"/>
        </w:rPr>
        <w:t>Appoint for a period of time and renew as appropriate.</w:t>
      </w:r>
    </w:p>
    <w:p w14:paraId="72711DC8" w14:textId="10E96857" w:rsidR="008A2FF7" w:rsidRPr="00C642A2" w:rsidRDefault="008A2FF7" w:rsidP="00EB0A55">
      <w:pPr>
        <w:pStyle w:val="ListParagraph"/>
        <w:numPr>
          <w:ilvl w:val="0"/>
          <w:numId w:val="41"/>
        </w:numPr>
        <w:spacing w:line="240" w:lineRule="auto"/>
        <w:rPr>
          <w:rFonts w:cstheme="minorHAnsi"/>
        </w:rPr>
      </w:pPr>
      <w:r w:rsidRPr="00106625">
        <w:rPr>
          <w:rFonts w:ascii="Calibri" w:hAnsi="Calibri" w:cs="Calibri"/>
        </w:rPr>
        <w:t xml:space="preserve">Update </w:t>
      </w:r>
      <w:r w:rsidR="00106625">
        <w:rPr>
          <w:rFonts w:ascii="Calibri" w:hAnsi="Calibri" w:cs="Calibri"/>
        </w:rPr>
        <w:t>r</w:t>
      </w:r>
      <w:r w:rsidRPr="00106625">
        <w:rPr>
          <w:rFonts w:ascii="Calibri" w:hAnsi="Calibri" w:cs="Calibri"/>
        </w:rPr>
        <w:t>ecords</w:t>
      </w:r>
      <w:r w:rsidR="00106625">
        <w:rPr>
          <w:rFonts w:ascii="Calibri" w:hAnsi="Calibri" w:cs="Calibri"/>
        </w:rPr>
        <w:t xml:space="preserve"> </w:t>
      </w:r>
      <w:r w:rsidR="00C642A2">
        <w:rPr>
          <w:rFonts w:ascii="Calibri" w:hAnsi="Calibri" w:cs="Calibri"/>
        </w:rPr>
        <w:t xml:space="preserve">for new team members – </w:t>
      </w:r>
      <w:r w:rsidRPr="00C642A2">
        <w:rPr>
          <w:rFonts w:cstheme="minorHAnsi"/>
        </w:rPr>
        <w:t>contact details</w:t>
      </w:r>
      <w:r w:rsidR="00C642A2">
        <w:rPr>
          <w:rFonts w:cstheme="minorHAnsi"/>
        </w:rPr>
        <w:t xml:space="preserve">, etc. </w:t>
      </w:r>
    </w:p>
    <w:p w14:paraId="01A6CCB0" w14:textId="35157A06" w:rsidR="00F83CA8" w:rsidRPr="0079544F" w:rsidRDefault="008A2FF7" w:rsidP="00EB0A55">
      <w:pPr>
        <w:pStyle w:val="ListParagraph"/>
        <w:numPr>
          <w:ilvl w:val="0"/>
          <w:numId w:val="10"/>
        </w:numPr>
        <w:spacing w:after="160" w:line="240" w:lineRule="auto"/>
        <w:rPr>
          <w:rFonts w:cstheme="minorHAnsi"/>
        </w:rPr>
      </w:pPr>
      <w:r w:rsidRPr="00AF527E">
        <w:rPr>
          <w:rFonts w:cstheme="minorHAnsi"/>
        </w:rPr>
        <w:t>Diarise periodic meetings, review</w:t>
      </w:r>
      <w:r w:rsidR="000D7FCA">
        <w:rPr>
          <w:rFonts w:cstheme="minorHAnsi"/>
        </w:rPr>
        <w:t xml:space="preserve">s and any </w:t>
      </w:r>
      <w:r w:rsidRPr="00AF527E">
        <w:rPr>
          <w:rFonts w:cstheme="minorHAnsi"/>
        </w:rPr>
        <w:t>follow–up</w:t>
      </w:r>
      <w:r w:rsidR="00EB0A55">
        <w:rPr>
          <w:rFonts w:cstheme="minorHAnsi"/>
        </w:rPr>
        <w:t>.</w:t>
      </w:r>
    </w:p>
    <w:p w14:paraId="7693CD61" w14:textId="43FAA55D" w:rsidR="008D0147" w:rsidRPr="00950AB3" w:rsidRDefault="008A2FF7" w:rsidP="008A2FF7">
      <w:pPr>
        <w:spacing w:after="0" w:line="240" w:lineRule="auto"/>
        <w:rPr>
          <w:rFonts w:cstheme="minorHAnsi"/>
          <w:i/>
          <w:sz w:val="18"/>
        </w:rPr>
      </w:pPr>
      <w:r w:rsidRPr="00950AB3">
        <w:rPr>
          <w:rFonts w:cstheme="minorHAnsi"/>
          <w:i/>
          <w:sz w:val="18"/>
        </w:rPr>
        <w:t xml:space="preserve">Used with permission from Allan Demond, </w:t>
      </w:r>
      <w:proofErr w:type="spellStart"/>
      <w:r w:rsidRPr="00950AB3">
        <w:rPr>
          <w:rFonts w:cstheme="minorHAnsi"/>
          <w:i/>
          <w:sz w:val="18"/>
        </w:rPr>
        <w:t>NewHope</w:t>
      </w:r>
      <w:proofErr w:type="spellEnd"/>
      <w:r w:rsidRPr="00950AB3">
        <w:rPr>
          <w:rFonts w:cstheme="minorHAnsi"/>
          <w:i/>
          <w:sz w:val="18"/>
        </w:rPr>
        <w:t>, Melbourne</w:t>
      </w:r>
    </w:p>
    <w:p w14:paraId="43350D0D" w14:textId="77777777" w:rsidR="00EB0A55" w:rsidRDefault="00EB0A55">
      <w:pPr>
        <w:rPr>
          <w:rFonts w:eastAsia="Times New Roman" w:cstheme="minorHAnsi"/>
          <w:b/>
          <w:lang w:eastAsia="en-AU"/>
        </w:rPr>
      </w:pPr>
      <w:r>
        <w:rPr>
          <w:rFonts w:eastAsia="Times New Roman" w:cstheme="minorHAnsi"/>
          <w:b/>
          <w:lang w:eastAsia="en-AU"/>
        </w:rPr>
        <w:br w:type="page"/>
      </w:r>
    </w:p>
    <w:p w14:paraId="49B58988" w14:textId="1B91CB68" w:rsidR="00332A34" w:rsidRPr="0085082E" w:rsidRDefault="00332A34" w:rsidP="0085082E">
      <w:pPr>
        <w:spacing w:after="0" w:line="240" w:lineRule="auto"/>
        <w:rPr>
          <w:rFonts w:eastAsia="Times New Roman" w:cstheme="minorHAnsi"/>
          <w:b/>
          <w:lang w:eastAsia="en-AU"/>
        </w:rPr>
      </w:pPr>
      <w:r w:rsidRPr="0085082E">
        <w:rPr>
          <w:rFonts w:eastAsia="Times New Roman" w:cstheme="minorHAnsi"/>
          <w:b/>
          <w:lang w:eastAsia="en-AU"/>
        </w:rPr>
        <w:lastRenderedPageBreak/>
        <w:t xml:space="preserve">VOLUNTEER </w:t>
      </w:r>
      <w:r w:rsidR="00DE604B" w:rsidRPr="0085082E">
        <w:rPr>
          <w:rFonts w:eastAsia="Times New Roman" w:cstheme="minorHAnsi"/>
          <w:b/>
          <w:lang w:eastAsia="en-AU"/>
        </w:rPr>
        <w:t>MANAGEMENT</w:t>
      </w:r>
    </w:p>
    <w:p w14:paraId="140E06EF" w14:textId="318FCD35" w:rsidR="00332A34" w:rsidRDefault="0007618D" w:rsidP="001C2505">
      <w:pPr>
        <w:spacing w:after="160" w:line="259" w:lineRule="auto"/>
      </w:pPr>
      <w:r>
        <w:br/>
      </w:r>
      <w:r w:rsidR="00332A34">
        <w:t>Volunteering is an opportunity for personal growth and development.</w:t>
      </w:r>
      <w:r w:rsidR="00051821">
        <w:t xml:space="preserve"> </w:t>
      </w:r>
    </w:p>
    <w:p w14:paraId="792CAF73" w14:textId="446EDB2F" w:rsidR="00332A34" w:rsidRDefault="00265599" w:rsidP="00A60189">
      <w:pPr>
        <w:pStyle w:val="ListParagraph"/>
        <w:numPr>
          <w:ilvl w:val="0"/>
          <w:numId w:val="36"/>
        </w:numPr>
        <w:spacing w:after="160"/>
      </w:pPr>
      <w:r>
        <w:t>Have options to s</w:t>
      </w:r>
      <w:r w:rsidR="00332A34">
        <w:t xml:space="preserve">ign </w:t>
      </w:r>
      <w:r>
        <w:t xml:space="preserve">volunteers </w:t>
      </w:r>
      <w:r w:rsidR="00332A34">
        <w:t xml:space="preserve">up for </w:t>
      </w:r>
      <w:r>
        <w:t xml:space="preserve">a </w:t>
      </w:r>
      <w:proofErr w:type="gramStart"/>
      <w:r w:rsidR="00332A34">
        <w:t>short, medium or long</w:t>
      </w:r>
      <w:r>
        <w:t>er</w:t>
      </w:r>
      <w:r w:rsidR="00332A34">
        <w:t xml:space="preserve"> term</w:t>
      </w:r>
      <w:proofErr w:type="gramEnd"/>
      <w:r w:rsidR="00332A34">
        <w:t xml:space="preserve"> commitment</w:t>
      </w:r>
      <w:r>
        <w:t>.</w:t>
      </w:r>
    </w:p>
    <w:p w14:paraId="4253CA8F" w14:textId="278D0323" w:rsidR="00332A34" w:rsidRDefault="00332A34" w:rsidP="00A60189">
      <w:pPr>
        <w:pStyle w:val="ListParagraph"/>
        <w:numPr>
          <w:ilvl w:val="0"/>
          <w:numId w:val="36"/>
        </w:numPr>
        <w:spacing w:after="160"/>
      </w:pPr>
      <w:r>
        <w:t xml:space="preserve">Induction </w:t>
      </w:r>
      <w:r w:rsidR="00B42C08">
        <w:t xml:space="preserve">should include an induction </w:t>
      </w:r>
      <w:r w:rsidR="00265599">
        <w:t>checklist,</w:t>
      </w:r>
      <w:r>
        <w:t xml:space="preserve"> </w:t>
      </w:r>
      <w:r w:rsidR="00762829">
        <w:t>so all necessary elements are covered in the induction.</w:t>
      </w:r>
    </w:p>
    <w:p w14:paraId="238EAC7D" w14:textId="7245FAF9" w:rsidR="00332A34" w:rsidRDefault="00332A34" w:rsidP="00A60189">
      <w:pPr>
        <w:pStyle w:val="ListParagraph"/>
        <w:numPr>
          <w:ilvl w:val="0"/>
          <w:numId w:val="36"/>
        </w:numPr>
        <w:spacing w:after="160"/>
      </w:pPr>
      <w:r>
        <w:t>Placement of volunteers in a role should include a mutual understanding of expected time frames. Increasingly, volunteers appear to feel like they will be confined to one role for the next 10 years and need to have the ability to move around and experience other roles/ministry areas. This is an important option to give volunteers. It maintains interest and increases the general skill and knowledge base of volunteers allowing for multi-skilling and for volunteers to back fill if necessary.</w:t>
      </w:r>
    </w:p>
    <w:p w14:paraId="337BF766" w14:textId="1906FC1E" w:rsidR="00332A34" w:rsidRDefault="00332A34" w:rsidP="00A60189">
      <w:pPr>
        <w:pStyle w:val="ListParagraph"/>
        <w:numPr>
          <w:ilvl w:val="0"/>
          <w:numId w:val="36"/>
        </w:numPr>
        <w:spacing w:after="160"/>
      </w:pPr>
      <w:r>
        <w:t xml:space="preserve">Volunteer buddies or mentors </w:t>
      </w:r>
      <w:r w:rsidR="00334E9E">
        <w:t>can</w:t>
      </w:r>
      <w:r>
        <w:t xml:space="preserve"> assist </w:t>
      </w:r>
      <w:r w:rsidR="00334E9E">
        <w:t xml:space="preserve">the new volunteer to settle </w:t>
      </w:r>
      <w:r>
        <w:t>into the role.</w:t>
      </w:r>
    </w:p>
    <w:p w14:paraId="35CEE28A" w14:textId="07315B5E" w:rsidR="00332A34" w:rsidRDefault="00332A34" w:rsidP="00A60189">
      <w:pPr>
        <w:pStyle w:val="ListParagraph"/>
        <w:numPr>
          <w:ilvl w:val="0"/>
          <w:numId w:val="36"/>
        </w:numPr>
        <w:spacing w:after="160"/>
      </w:pPr>
      <w:r>
        <w:t>Recognition is an important aspect of maintaining motivation levels</w:t>
      </w:r>
      <w:r w:rsidR="00B143A8">
        <w:t xml:space="preserve"> (</w:t>
      </w:r>
      <w:proofErr w:type="gramStart"/>
      <w:r w:rsidR="00B143A8">
        <w:t>e.g.</w:t>
      </w:r>
      <w:proofErr w:type="gramEnd"/>
      <w:r w:rsidR="00B143A8">
        <w:t xml:space="preserve"> p</w:t>
      </w:r>
      <w:r>
        <w:t>ublicly thanking volunteers, holding a volunteer “Thank You Party”, giving small gifts or gift cards where appropriate</w:t>
      </w:r>
      <w:r w:rsidR="00B143A8">
        <w:t>)</w:t>
      </w:r>
      <w:r>
        <w:t>. Have a culture of volunteer recognition and appreciation.</w:t>
      </w:r>
    </w:p>
    <w:p w14:paraId="5CD5A3D8" w14:textId="24E7D997" w:rsidR="00332A34" w:rsidRDefault="00332A34" w:rsidP="00A60189">
      <w:pPr>
        <w:pStyle w:val="ListParagraph"/>
        <w:numPr>
          <w:ilvl w:val="0"/>
          <w:numId w:val="36"/>
        </w:numPr>
        <w:spacing w:after="160"/>
      </w:pPr>
      <w:r>
        <w:t>Exits from role</w:t>
      </w:r>
      <w:r w:rsidR="00B143A8">
        <w:t>s</w:t>
      </w:r>
      <w:r>
        <w:t xml:space="preserve"> need to be done well. A </w:t>
      </w:r>
      <w:r w:rsidR="00B143A8">
        <w:t xml:space="preserve">casual </w:t>
      </w:r>
      <w:r>
        <w:t>exit interview</w:t>
      </w:r>
      <w:r w:rsidR="00DE604B">
        <w:t>/chat</w:t>
      </w:r>
      <w:r>
        <w:t xml:space="preserve"> and acknowledgement for the work done are critical to this process.</w:t>
      </w:r>
    </w:p>
    <w:p w14:paraId="6D934042" w14:textId="39289860" w:rsidR="0098323A" w:rsidRDefault="00E241AF" w:rsidP="00F94E56">
      <w:pPr>
        <w:spacing w:after="0"/>
        <w:rPr>
          <w:b/>
        </w:rPr>
      </w:pPr>
      <w:r w:rsidRPr="00E241AF">
        <w:rPr>
          <w:b/>
        </w:rPr>
        <w:t>Volunteers with a High Skill Base</w:t>
      </w:r>
    </w:p>
    <w:p w14:paraId="656A728A" w14:textId="1CB85500" w:rsidR="00E241AF" w:rsidRPr="00E241AF" w:rsidRDefault="00014F7D" w:rsidP="00051145">
      <w:pPr>
        <w:spacing w:after="160" w:line="240" w:lineRule="auto"/>
      </w:pPr>
      <w:r>
        <w:t xml:space="preserve">Hope Central </w:t>
      </w:r>
      <w:r w:rsidR="00CE5E93">
        <w:t xml:space="preserve">aim to </w:t>
      </w:r>
      <w:r w:rsidR="006A1C09">
        <w:t xml:space="preserve">promote a culture </w:t>
      </w:r>
      <w:r w:rsidR="00166002">
        <w:t>of</w:t>
      </w:r>
      <w:r w:rsidR="006A1C09">
        <w:t xml:space="preserve"> </w:t>
      </w:r>
      <w:r>
        <w:t>encourag</w:t>
      </w:r>
      <w:r w:rsidR="00166002">
        <w:t>ing</w:t>
      </w:r>
      <w:r w:rsidR="00F63BED">
        <w:t xml:space="preserve"> all </w:t>
      </w:r>
      <w:r w:rsidR="00EA10EB">
        <w:t>individuals to volunteer</w:t>
      </w:r>
      <w:r w:rsidR="00665F70">
        <w:t>, yet s</w:t>
      </w:r>
      <w:r w:rsidR="00E241AF">
        <w:t>ome individuals with a high skill base may not be interested in existing roles</w:t>
      </w:r>
      <w:r w:rsidR="00873EA7">
        <w:t xml:space="preserve">. Providing opportunities for utilising </w:t>
      </w:r>
      <w:r w:rsidR="00051145">
        <w:t>specialised</w:t>
      </w:r>
      <w:r w:rsidR="00873EA7">
        <w:t xml:space="preserve"> skill sets</w:t>
      </w:r>
      <w:r w:rsidR="00051145">
        <w:t xml:space="preserve"> </w:t>
      </w:r>
      <w:r w:rsidR="00A832A5">
        <w:t xml:space="preserve">will </w:t>
      </w:r>
      <w:r w:rsidR="0090791C">
        <w:t>allow</w:t>
      </w:r>
      <w:r w:rsidR="00A832A5">
        <w:t xml:space="preserve"> these people to contribute</w:t>
      </w:r>
      <w:r w:rsidR="0090791C">
        <w:t xml:space="preserve"> in a way that suits them.</w:t>
      </w:r>
      <w:r w:rsidR="00F02666">
        <w:t xml:space="preserve"> Highly skilled volunteers are often interested in project activities with project outcomes</w:t>
      </w:r>
      <w:r w:rsidR="006A04A8">
        <w:t xml:space="preserve"> (specific project</w:t>
      </w:r>
      <w:r w:rsidR="000079C4">
        <w:t>, goals</w:t>
      </w:r>
      <w:r w:rsidR="003F49A7">
        <w:t xml:space="preserve"> and </w:t>
      </w:r>
      <w:r w:rsidR="006A04A8">
        <w:t>timeframe</w:t>
      </w:r>
      <w:r w:rsidR="003F49A7">
        <w:t>).</w:t>
      </w:r>
      <w:r w:rsidR="00682747">
        <w:t xml:space="preserve"> The Campus Leaders </w:t>
      </w:r>
      <w:r w:rsidR="008817E7">
        <w:t xml:space="preserve">can assist with specific opportunities at their Campus. </w:t>
      </w:r>
    </w:p>
    <w:p w14:paraId="622B81B9" w14:textId="229E3104" w:rsidR="001576A0" w:rsidRPr="0085082E" w:rsidRDefault="00A442C7" w:rsidP="00F94E56">
      <w:pPr>
        <w:spacing w:after="0"/>
        <w:rPr>
          <w:b/>
        </w:rPr>
      </w:pPr>
      <w:r w:rsidRPr="0085082E">
        <w:rPr>
          <w:b/>
        </w:rPr>
        <w:t>MINISTRY SERVICE WAIT TIME</w:t>
      </w:r>
    </w:p>
    <w:p w14:paraId="1C884813" w14:textId="5A07171C" w:rsidR="00A16BA6" w:rsidRDefault="00776322" w:rsidP="00C14F76">
      <w:pPr>
        <w:spacing w:line="240" w:lineRule="auto"/>
      </w:pPr>
      <w:r>
        <w:t xml:space="preserve">All Hope Central ministry systems include a section on volunteer wait time. </w:t>
      </w:r>
      <w:r w:rsidR="0040109D">
        <w:t xml:space="preserve">The </w:t>
      </w:r>
      <w:r w:rsidR="00C14F76">
        <w:t xml:space="preserve">involvement </w:t>
      </w:r>
      <w:proofErr w:type="gramStart"/>
      <w:r w:rsidR="0040109D">
        <w:t>wait</w:t>
      </w:r>
      <w:proofErr w:type="gramEnd"/>
      <w:r w:rsidR="00175B22">
        <w:t xml:space="preserve"> </w:t>
      </w:r>
      <w:r w:rsidR="0040109D">
        <w:t xml:space="preserve">time states, </w:t>
      </w:r>
      <w:r w:rsidR="00A16BA6">
        <w:t>“</w:t>
      </w:r>
      <w:r w:rsidR="00D35CF6">
        <w:t>A</w:t>
      </w:r>
      <w:r w:rsidR="005B41A8" w:rsidRPr="005B41A8">
        <w:t xml:space="preserve">nyone who wants to be involved </w:t>
      </w:r>
      <w:r w:rsidR="00A16BA6">
        <w:t xml:space="preserve">in </w:t>
      </w:r>
      <w:r w:rsidR="005B41A8" w:rsidRPr="005B41A8">
        <w:t>a position of responsibility</w:t>
      </w:r>
      <w:r w:rsidR="008157A1" w:rsidRPr="008157A1">
        <w:t xml:space="preserve"> </w:t>
      </w:r>
      <w:r w:rsidR="008157A1">
        <w:t>in this ministry area</w:t>
      </w:r>
      <w:r w:rsidR="00A16BA6">
        <w:t xml:space="preserve">, </w:t>
      </w:r>
      <w:r w:rsidR="00D35CF6">
        <w:t xml:space="preserve">is required to </w:t>
      </w:r>
      <w:r w:rsidR="005B41A8" w:rsidRPr="005B41A8">
        <w:t xml:space="preserve">attend church regularly for 6 months minimum </w:t>
      </w:r>
      <w:r w:rsidR="005B41A8" w:rsidRPr="00834FF6">
        <w:rPr>
          <w:i/>
        </w:rPr>
        <w:t xml:space="preserve">(or whatever time for each ministry) </w:t>
      </w:r>
      <w:r w:rsidR="005B41A8" w:rsidRPr="005B41A8">
        <w:t>prior to involvement and continue this level of commitment as long as they carry that responsibility</w:t>
      </w:r>
      <w:r w:rsidR="00A16BA6">
        <w:t>.</w:t>
      </w:r>
      <w:r w:rsidR="005B41A8" w:rsidRPr="005B41A8">
        <w:t xml:space="preserve"> </w:t>
      </w:r>
    </w:p>
    <w:p w14:paraId="2F470DD7" w14:textId="46175AC7" w:rsidR="005157C7" w:rsidRDefault="005B41A8" w:rsidP="00C14F76">
      <w:pPr>
        <w:spacing w:line="240" w:lineRule="auto"/>
      </w:pPr>
      <w:r w:rsidRPr="005B41A8">
        <w:t>Regularly means 3 out of 4 Sundays for leadership and platform positions, and 50% of the time for team member positions</w:t>
      </w:r>
      <w:r w:rsidR="00834FF6">
        <w:t>,</w:t>
      </w:r>
      <w:r w:rsidRPr="005B41A8">
        <w:t xml:space="preserve"> unless there is an appropriate reason for non-attendance. Promoting a culture of commitment strengthens relationships and connection with God and with each other.</w:t>
      </w:r>
      <w:r w:rsidR="00A16BA6">
        <w:t>”</w:t>
      </w:r>
    </w:p>
    <w:p w14:paraId="0950C568" w14:textId="60263383" w:rsidR="00776322" w:rsidRDefault="00F54D03" w:rsidP="00F54D03">
      <w:pPr>
        <w:spacing w:after="160" w:line="240" w:lineRule="auto"/>
      </w:pPr>
      <w:r>
        <w:t>“Wait time”</w:t>
      </w:r>
      <w:r w:rsidR="00776322">
        <w:t xml:space="preserve"> is the time we recommend that </w:t>
      </w:r>
      <w:r w:rsidR="007739D9">
        <w:t xml:space="preserve">newcomers to the church wait before serving on a ministry team. </w:t>
      </w:r>
      <w:r w:rsidR="00967D3A">
        <w:t>Wait time allows new people to settle into the church</w:t>
      </w:r>
      <w:r w:rsidR="004B6462">
        <w:t xml:space="preserve"> without pressure to serve </w:t>
      </w:r>
      <w:r w:rsidR="00DC3193">
        <w:t>whilst they</w:t>
      </w:r>
      <w:r w:rsidR="004B6462">
        <w:t xml:space="preserve"> </w:t>
      </w:r>
      <w:r w:rsidR="00967D3A">
        <w:t>get to know people</w:t>
      </w:r>
      <w:r w:rsidR="00CB5731">
        <w:t>,</w:t>
      </w:r>
      <w:r w:rsidR="004B6462">
        <w:t xml:space="preserve"> and at the same time, we</w:t>
      </w:r>
      <w:r w:rsidR="00967D3A">
        <w:t xml:space="preserve"> get to know them</w:t>
      </w:r>
      <w:r w:rsidR="004B6462">
        <w:t>.</w:t>
      </w:r>
      <w:r w:rsidR="00CB5731">
        <w:t xml:space="preserve"> </w:t>
      </w:r>
      <w:r w:rsidR="007739D9">
        <w:t>The wait time varies depending on the nature and responsibility of the role</w:t>
      </w:r>
      <w:r w:rsidR="00CB5731">
        <w:t>/</w:t>
      </w:r>
      <w:r w:rsidR="00D12FB3">
        <w:t>s</w:t>
      </w:r>
      <w:r w:rsidR="007739D9">
        <w:t>.</w:t>
      </w:r>
    </w:p>
    <w:p w14:paraId="4A708F64" w14:textId="01823D63" w:rsidR="00E47411" w:rsidRDefault="00CB5731" w:rsidP="00F54D03">
      <w:pPr>
        <w:spacing w:after="160" w:line="240" w:lineRule="auto"/>
      </w:pPr>
      <w:r>
        <w:t>However, some people are keen to serve</w:t>
      </w:r>
      <w:r w:rsidR="00C13354">
        <w:t xml:space="preserve"> straight away, and we do not want to discourage eager helpers. </w:t>
      </w:r>
      <w:r w:rsidR="00274B65">
        <w:t>In this case, t</w:t>
      </w:r>
      <w:r w:rsidR="00C13354">
        <w:t>here ar</w:t>
      </w:r>
      <w:r w:rsidR="00274B65">
        <w:t xml:space="preserve">e </w:t>
      </w:r>
      <w:r w:rsidR="005E46D0">
        <w:t xml:space="preserve">small practical tasks </w:t>
      </w:r>
      <w:r w:rsidR="00274B65">
        <w:t>that people could assist with</w:t>
      </w:r>
      <w:r w:rsidR="005E46D0">
        <w:t xml:space="preserve"> until they are able to join a ministry team</w:t>
      </w:r>
      <w:r w:rsidR="00E47411">
        <w:t xml:space="preserve">. </w:t>
      </w:r>
      <w:r w:rsidR="00C102FA">
        <w:t xml:space="preserve">It is important that the ministry area leader </w:t>
      </w:r>
      <w:r w:rsidR="0060340F">
        <w:t>wants a volunteer</w:t>
      </w:r>
      <w:r w:rsidR="001F545E">
        <w:t xml:space="preserve"> and has time</w:t>
      </w:r>
      <w:r w:rsidR="00C102FA">
        <w:t xml:space="preserve"> to supervise th</w:t>
      </w:r>
      <w:r w:rsidR="0060340F">
        <w:t>em</w:t>
      </w:r>
      <w:r w:rsidR="001F545E">
        <w:t>.</w:t>
      </w:r>
    </w:p>
    <w:p w14:paraId="0F4BF209" w14:textId="77777777" w:rsidR="0007618D" w:rsidRDefault="0007618D">
      <w:pPr>
        <w:rPr>
          <w:rFonts w:eastAsia="Times New Roman" w:cstheme="minorHAnsi"/>
          <w:lang w:eastAsia="en-AU"/>
        </w:rPr>
      </w:pPr>
      <w:r>
        <w:rPr>
          <w:rFonts w:eastAsia="Times New Roman" w:cstheme="minorHAnsi"/>
          <w:lang w:eastAsia="en-AU"/>
        </w:rPr>
        <w:br w:type="page"/>
      </w:r>
    </w:p>
    <w:p w14:paraId="074EAFCD" w14:textId="74C0460A" w:rsidR="003F067E" w:rsidRPr="00DA6E6E" w:rsidRDefault="003F067E" w:rsidP="0007618D">
      <w:pPr>
        <w:spacing w:line="240" w:lineRule="auto"/>
        <w:jc w:val="center"/>
        <w:rPr>
          <w:rFonts w:ascii="Calibri" w:eastAsia="Times New Roman" w:hAnsi="Calibri" w:cs="Calibri"/>
          <w:sz w:val="24"/>
          <w:lang w:eastAsia="en-AU"/>
        </w:rPr>
      </w:pPr>
      <w:r w:rsidRPr="00DA6E6E">
        <w:rPr>
          <w:rFonts w:ascii="Calibri" w:hAnsi="Calibri" w:cs="Calibri"/>
          <w:b/>
          <w:sz w:val="32"/>
          <w:shd w:val="clear" w:color="auto" w:fill="FFFFFF"/>
        </w:rPr>
        <w:lastRenderedPageBreak/>
        <w:t>PERSONAL HYGIENE</w:t>
      </w:r>
    </w:p>
    <w:p w14:paraId="70BAF2CF" w14:textId="77777777" w:rsidR="003F067E" w:rsidRDefault="003F067E" w:rsidP="003F067E">
      <w:pPr>
        <w:spacing w:line="240" w:lineRule="auto"/>
        <w:rPr>
          <w:rFonts w:cstheme="minorHAnsi"/>
          <w:shd w:val="clear" w:color="auto" w:fill="FFFFFF"/>
        </w:rPr>
      </w:pPr>
      <w:r>
        <w:rPr>
          <w:rFonts w:cstheme="minorHAnsi"/>
          <w:shd w:val="clear" w:color="auto" w:fill="FFFFFF"/>
        </w:rPr>
        <w:t>Good p</w:t>
      </w:r>
      <w:r w:rsidRPr="00C606F8">
        <w:rPr>
          <w:rFonts w:cstheme="minorHAnsi"/>
          <w:shd w:val="clear" w:color="auto" w:fill="FFFFFF"/>
        </w:rPr>
        <w:t xml:space="preserve">ersonal hygiene is </w:t>
      </w:r>
      <w:r w:rsidRPr="00617121">
        <w:rPr>
          <w:rFonts w:cstheme="minorHAnsi"/>
          <w:shd w:val="clear" w:color="auto" w:fill="FFFFFF"/>
        </w:rPr>
        <w:t xml:space="preserve">about </w:t>
      </w:r>
      <w:r w:rsidRPr="00C606F8">
        <w:rPr>
          <w:rFonts w:cstheme="minorHAnsi"/>
          <w:shd w:val="clear" w:color="auto" w:fill="FFFFFF"/>
        </w:rPr>
        <w:t>maintaining a clean body and clean clothing to support overall health and well-bein</w:t>
      </w:r>
      <w:r>
        <w:rPr>
          <w:rFonts w:cstheme="minorHAnsi"/>
          <w:shd w:val="clear" w:color="auto" w:fill="FFFFFF"/>
        </w:rPr>
        <w:t>g</w:t>
      </w:r>
      <w:r w:rsidRPr="005223FD">
        <w:rPr>
          <w:rFonts w:cstheme="minorHAnsi"/>
          <w:shd w:val="clear" w:color="auto" w:fill="FFFFFF"/>
        </w:rPr>
        <w:t xml:space="preserve">. </w:t>
      </w:r>
      <w:r>
        <w:rPr>
          <w:rFonts w:cstheme="minorHAnsi"/>
          <w:shd w:val="clear" w:color="auto" w:fill="FFFFFF"/>
        </w:rPr>
        <w:t>It includes</w:t>
      </w:r>
      <w:r w:rsidRPr="00617121">
        <w:rPr>
          <w:rFonts w:cstheme="minorHAnsi"/>
          <w:shd w:val="clear" w:color="auto" w:fill="FFFFFF"/>
        </w:rPr>
        <w:t xml:space="preserve"> </w:t>
      </w:r>
      <w:r>
        <w:rPr>
          <w:rFonts w:cstheme="minorHAnsi"/>
          <w:shd w:val="clear" w:color="auto" w:fill="FFFFFF"/>
        </w:rPr>
        <w:t xml:space="preserve">preventing illness and infection, </w:t>
      </w:r>
      <w:r w:rsidRPr="00617121">
        <w:rPr>
          <w:rFonts w:cstheme="minorHAnsi"/>
          <w:shd w:val="clear" w:color="auto" w:fill="FFFFFF"/>
        </w:rPr>
        <w:t xml:space="preserve">being aware of </w:t>
      </w:r>
      <w:r>
        <w:rPr>
          <w:rFonts w:cstheme="minorHAnsi"/>
          <w:shd w:val="clear" w:color="auto" w:fill="FFFFFF"/>
        </w:rPr>
        <w:t>how easily</w:t>
      </w:r>
      <w:r w:rsidRPr="00617121">
        <w:rPr>
          <w:rFonts w:cstheme="minorHAnsi"/>
          <w:shd w:val="clear" w:color="auto" w:fill="FFFFFF"/>
        </w:rPr>
        <w:t xml:space="preserve"> bacterial and viral illnesses can be spread and taking steps to limit the transmission of infection.</w:t>
      </w:r>
      <w:r>
        <w:rPr>
          <w:rFonts w:cstheme="minorHAnsi"/>
          <w:shd w:val="clear" w:color="auto" w:fill="FFFFFF"/>
        </w:rPr>
        <w:t xml:space="preserve"> </w:t>
      </w:r>
    </w:p>
    <w:p w14:paraId="4F01D6E6" w14:textId="45205CA9" w:rsidR="003F067E" w:rsidRPr="00094FDE" w:rsidRDefault="003F067E" w:rsidP="003F067E">
      <w:pPr>
        <w:spacing w:after="160" w:line="259" w:lineRule="auto"/>
        <w:rPr>
          <w:rFonts w:cstheme="minorHAnsi"/>
          <w:shd w:val="clear" w:color="auto" w:fill="FFFFFF"/>
        </w:rPr>
      </w:pPr>
      <w:r w:rsidRPr="00094FDE">
        <w:rPr>
          <w:rFonts w:cstheme="minorHAnsi"/>
          <w:shd w:val="clear" w:color="auto" w:fill="FFFFFF"/>
        </w:rPr>
        <w:t xml:space="preserve">Personal hygiene can affect your self-esteem and how others view and approach you. </w:t>
      </w:r>
      <w:r w:rsidRPr="00617121">
        <w:rPr>
          <w:rFonts w:cstheme="minorHAnsi"/>
          <w:shd w:val="clear" w:color="auto" w:fill="FFFFFF"/>
        </w:rPr>
        <w:t xml:space="preserve">People </w:t>
      </w:r>
      <w:r>
        <w:rPr>
          <w:rFonts w:cstheme="minorHAnsi"/>
          <w:shd w:val="clear" w:color="auto" w:fill="FFFFFF"/>
        </w:rPr>
        <w:t>may</w:t>
      </w:r>
      <w:r w:rsidRPr="00617121">
        <w:rPr>
          <w:rFonts w:cstheme="minorHAnsi"/>
          <w:shd w:val="clear" w:color="auto" w:fill="FFFFFF"/>
        </w:rPr>
        <w:t xml:space="preserve"> be discriminated against if they appear to be lacking good hygiene practices</w:t>
      </w:r>
      <w:r>
        <w:rPr>
          <w:rFonts w:cstheme="minorHAnsi"/>
          <w:shd w:val="clear" w:color="auto" w:fill="FFFFFF"/>
        </w:rPr>
        <w:t xml:space="preserve"> </w:t>
      </w:r>
      <w:r w:rsidR="008C5953">
        <w:rPr>
          <w:rFonts w:cstheme="minorHAnsi"/>
          <w:shd w:val="clear" w:color="auto" w:fill="FFFFFF"/>
        </w:rPr>
        <w:t>e.g.,</w:t>
      </w:r>
      <w:r>
        <w:rPr>
          <w:rFonts w:cstheme="minorHAnsi"/>
          <w:shd w:val="clear" w:color="auto" w:fill="FFFFFF"/>
        </w:rPr>
        <w:t xml:space="preserve"> </w:t>
      </w:r>
      <w:r w:rsidRPr="00617121">
        <w:rPr>
          <w:rFonts w:cstheme="minorHAnsi"/>
          <w:shd w:val="clear" w:color="auto" w:fill="FFFFFF"/>
        </w:rPr>
        <w:t xml:space="preserve">if their hair is </w:t>
      </w:r>
      <w:r>
        <w:rPr>
          <w:rFonts w:cstheme="minorHAnsi"/>
          <w:shd w:val="clear" w:color="auto" w:fill="FFFFFF"/>
        </w:rPr>
        <w:t>dirty or messy</w:t>
      </w:r>
      <w:r w:rsidRPr="00617121">
        <w:rPr>
          <w:rFonts w:cstheme="minorHAnsi"/>
          <w:shd w:val="clear" w:color="auto" w:fill="FFFFFF"/>
        </w:rPr>
        <w:t>, clothing dishevelled</w:t>
      </w:r>
      <w:r>
        <w:rPr>
          <w:rFonts w:cstheme="minorHAnsi"/>
          <w:shd w:val="clear" w:color="auto" w:fill="FFFFFF"/>
        </w:rPr>
        <w:t xml:space="preserve"> or if </w:t>
      </w:r>
      <w:r w:rsidRPr="00617121">
        <w:rPr>
          <w:rFonts w:cstheme="minorHAnsi"/>
          <w:shd w:val="clear" w:color="auto" w:fill="FFFFFF"/>
        </w:rPr>
        <w:t xml:space="preserve">they have unpleasant body odour. </w:t>
      </w:r>
      <w:r w:rsidRPr="00DB7F5B">
        <w:rPr>
          <w:rFonts w:cstheme="minorHAnsi"/>
          <w:shd w:val="clear" w:color="auto" w:fill="FFFFFF"/>
        </w:rPr>
        <w:t>I</w:t>
      </w:r>
      <w:r>
        <w:rPr>
          <w:rFonts w:cstheme="minorHAnsi"/>
          <w:shd w:val="clear" w:color="auto" w:fill="FFFFFF"/>
        </w:rPr>
        <w:t>t i</w:t>
      </w:r>
      <w:r w:rsidRPr="00DB7F5B">
        <w:rPr>
          <w:rFonts w:cstheme="minorHAnsi"/>
          <w:shd w:val="clear" w:color="auto" w:fill="FFFFFF"/>
        </w:rPr>
        <w:t xml:space="preserve">s also important </w:t>
      </w:r>
      <w:r>
        <w:rPr>
          <w:rFonts w:cstheme="minorHAnsi"/>
          <w:shd w:val="clear" w:color="auto" w:fill="FFFFFF"/>
        </w:rPr>
        <w:t>that you</w:t>
      </w:r>
      <w:r w:rsidRPr="00DB7F5B">
        <w:rPr>
          <w:rFonts w:cstheme="minorHAnsi"/>
          <w:shd w:val="clear" w:color="auto" w:fill="FFFFFF"/>
        </w:rPr>
        <w:t xml:space="preserve"> keep your </w:t>
      </w:r>
      <w:r>
        <w:rPr>
          <w:rFonts w:cstheme="minorHAnsi"/>
          <w:shd w:val="clear" w:color="auto" w:fill="FFFFFF"/>
        </w:rPr>
        <w:t xml:space="preserve">working </w:t>
      </w:r>
      <w:r w:rsidRPr="00DB7F5B">
        <w:rPr>
          <w:rFonts w:cstheme="minorHAnsi"/>
          <w:shd w:val="clear" w:color="auto" w:fill="FFFFFF"/>
        </w:rPr>
        <w:t xml:space="preserve">environment </w:t>
      </w:r>
      <w:r>
        <w:rPr>
          <w:rFonts w:cstheme="minorHAnsi"/>
          <w:shd w:val="clear" w:color="auto" w:fill="FFFFFF"/>
        </w:rPr>
        <w:t xml:space="preserve">and vehicle </w:t>
      </w:r>
      <w:r w:rsidRPr="00DB7F5B">
        <w:rPr>
          <w:rFonts w:cstheme="minorHAnsi"/>
          <w:shd w:val="clear" w:color="auto" w:fill="FFFFFF"/>
        </w:rPr>
        <w:t>tidy</w:t>
      </w:r>
      <w:r>
        <w:rPr>
          <w:rFonts w:cstheme="minorHAnsi"/>
          <w:shd w:val="clear" w:color="auto" w:fill="FFFFFF"/>
        </w:rPr>
        <w:t xml:space="preserve"> as they are also a reflection of appearance and pride.</w:t>
      </w:r>
    </w:p>
    <w:p w14:paraId="149E1E62" w14:textId="77777777" w:rsidR="003F067E" w:rsidRPr="00617121" w:rsidRDefault="003F067E" w:rsidP="003F067E">
      <w:pPr>
        <w:spacing w:line="240" w:lineRule="auto"/>
        <w:rPr>
          <w:rFonts w:cstheme="minorHAnsi"/>
          <w:shd w:val="clear" w:color="auto" w:fill="FFFFFF"/>
        </w:rPr>
      </w:pPr>
      <w:r w:rsidRPr="00617121">
        <w:rPr>
          <w:rFonts w:cstheme="minorHAnsi"/>
          <w:shd w:val="clear" w:color="auto" w:fill="FFFFFF"/>
        </w:rPr>
        <w:t xml:space="preserve">What some see as a cultural “norm” may not be acceptable to </w:t>
      </w:r>
      <w:r>
        <w:rPr>
          <w:rFonts w:cstheme="minorHAnsi"/>
          <w:shd w:val="clear" w:color="auto" w:fill="FFFFFF"/>
        </w:rPr>
        <w:t>a person</w:t>
      </w:r>
      <w:r w:rsidRPr="00617121">
        <w:rPr>
          <w:rFonts w:cstheme="minorHAnsi"/>
          <w:shd w:val="clear" w:color="auto" w:fill="FFFFFF"/>
        </w:rPr>
        <w:t xml:space="preserve"> from a different culture. </w:t>
      </w:r>
      <w:r>
        <w:rPr>
          <w:rFonts w:cstheme="minorHAnsi"/>
          <w:shd w:val="clear" w:color="auto" w:fill="FFFFFF"/>
        </w:rPr>
        <w:t>We n</w:t>
      </w:r>
      <w:r w:rsidRPr="00617121">
        <w:rPr>
          <w:rFonts w:cstheme="minorHAnsi"/>
          <w:shd w:val="clear" w:color="auto" w:fill="FFFFFF"/>
        </w:rPr>
        <w:t xml:space="preserve">eed to be aware </w:t>
      </w:r>
      <w:r>
        <w:rPr>
          <w:rFonts w:cstheme="minorHAnsi"/>
          <w:shd w:val="clear" w:color="auto" w:fill="FFFFFF"/>
        </w:rPr>
        <w:t xml:space="preserve">of culture, </w:t>
      </w:r>
      <w:r w:rsidRPr="00617121">
        <w:rPr>
          <w:rFonts w:cstheme="minorHAnsi"/>
          <w:shd w:val="clear" w:color="auto" w:fill="FFFFFF"/>
        </w:rPr>
        <w:t xml:space="preserve">so </w:t>
      </w:r>
      <w:r>
        <w:rPr>
          <w:rFonts w:cstheme="minorHAnsi"/>
          <w:shd w:val="clear" w:color="auto" w:fill="FFFFFF"/>
        </w:rPr>
        <w:t>we don’t</w:t>
      </w:r>
      <w:r w:rsidRPr="00617121">
        <w:rPr>
          <w:rFonts w:cstheme="minorHAnsi"/>
          <w:shd w:val="clear" w:color="auto" w:fill="FFFFFF"/>
        </w:rPr>
        <w:t xml:space="preserve"> offen</w:t>
      </w:r>
      <w:r>
        <w:rPr>
          <w:rFonts w:cstheme="minorHAnsi"/>
          <w:shd w:val="clear" w:color="auto" w:fill="FFFFFF"/>
        </w:rPr>
        <w:t>d whilst still promoting and encouraging good personal hygiene in the Australian culture.</w:t>
      </w:r>
    </w:p>
    <w:p w14:paraId="11004D80" w14:textId="77777777" w:rsidR="003F067E" w:rsidRPr="00617121" w:rsidRDefault="003F067E" w:rsidP="003F067E">
      <w:pPr>
        <w:spacing w:line="240" w:lineRule="auto"/>
        <w:rPr>
          <w:rFonts w:cstheme="minorHAnsi"/>
          <w:shd w:val="clear" w:color="auto" w:fill="FFFFFF"/>
        </w:rPr>
      </w:pPr>
      <w:r w:rsidRPr="00617121">
        <w:rPr>
          <w:rFonts w:cstheme="minorHAnsi"/>
          <w:shd w:val="clear" w:color="auto" w:fill="FFFFFF"/>
        </w:rPr>
        <w:t xml:space="preserve">When people are sad or depressed, they </w:t>
      </w:r>
      <w:r>
        <w:rPr>
          <w:rFonts w:cstheme="minorHAnsi"/>
          <w:shd w:val="clear" w:color="auto" w:fill="FFFFFF"/>
        </w:rPr>
        <w:t>may</w:t>
      </w:r>
      <w:r w:rsidRPr="00617121">
        <w:rPr>
          <w:rFonts w:cstheme="minorHAnsi"/>
          <w:shd w:val="clear" w:color="auto" w:fill="FFFFFF"/>
        </w:rPr>
        <w:t xml:space="preserve"> neglect themselves</w:t>
      </w:r>
      <w:r>
        <w:rPr>
          <w:rFonts w:cstheme="minorHAnsi"/>
          <w:shd w:val="clear" w:color="auto" w:fill="FFFFFF"/>
        </w:rPr>
        <w:t xml:space="preserve"> and their personal </w:t>
      </w:r>
      <w:r w:rsidRPr="00617121">
        <w:rPr>
          <w:rFonts w:cstheme="minorHAnsi"/>
          <w:shd w:val="clear" w:color="auto" w:fill="FFFFFF"/>
        </w:rPr>
        <w:t>hygiene</w:t>
      </w:r>
      <w:r>
        <w:rPr>
          <w:rFonts w:cstheme="minorHAnsi"/>
          <w:shd w:val="clear" w:color="auto" w:fill="FFFFFF"/>
        </w:rPr>
        <w:t>. Sometimes, dealing with t</w:t>
      </w:r>
      <w:r w:rsidRPr="00617121">
        <w:rPr>
          <w:rFonts w:cstheme="minorHAnsi"/>
          <w:shd w:val="clear" w:color="auto" w:fill="FFFFFF"/>
        </w:rPr>
        <w:t>he depression or mental health issue</w:t>
      </w:r>
      <w:r>
        <w:rPr>
          <w:rFonts w:cstheme="minorHAnsi"/>
          <w:shd w:val="clear" w:color="auto" w:fill="FFFFFF"/>
        </w:rPr>
        <w:t xml:space="preserve"> resolves the personal hygiene issue, though there are times when we </w:t>
      </w:r>
      <w:r w:rsidRPr="00617121">
        <w:rPr>
          <w:rFonts w:cstheme="minorHAnsi"/>
          <w:shd w:val="clear" w:color="auto" w:fill="FFFFFF"/>
        </w:rPr>
        <w:t>need to sensitiv</w:t>
      </w:r>
      <w:r>
        <w:rPr>
          <w:rFonts w:cstheme="minorHAnsi"/>
          <w:shd w:val="clear" w:color="auto" w:fill="FFFFFF"/>
        </w:rPr>
        <w:t>ely</w:t>
      </w:r>
      <w:r w:rsidRPr="00617121">
        <w:rPr>
          <w:rFonts w:cstheme="minorHAnsi"/>
          <w:shd w:val="clear" w:color="auto" w:fill="FFFFFF"/>
        </w:rPr>
        <w:t xml:space="preserve"> </w:t>
      </w:r>
      <w:r>
        <w:rPr>
          <w:rFonts w:cstheme="minorHAnsi"/>
          <w:shd w:val="clear" w:color="auto" w:fill="FFFFFF"/>
        </w:rPr>
        <w:t xml:space="preserve">address the person’s personal hygiene first. </w:t>
      </w:r>
    </w:p>
    <w:p w14:paraId="53A9EE4E" w14:textId="77777777" w:rsidR="003F067E" w:rsidRPr="0044552F" w:rsidRDefault="003F067E" w:rsidP="003F067E">
      <w:pPr>
        <w:spacing w:after="0"/>
        <w:rPr>
          <w:rFonts w:cstheme="minorHAnsi"/>
          <w:b/>
          <w:shd w:val="clear" w:color="auto" w:fill="FFFFFF"/>
        </w:rPr>
      </w:pPr>
      <w:r w:rsidRPr="0044552F">
        <w:rPr>
          <w:rFonts w:cstheme="minorHAnsi"/>
          <w:b/>
          <w:shd w:val="clear" w:color="auto" w:fill="FFFFFF"/>
        </w:rPr>
        <w:t xml:space="preserve">Good </w:t>
      </w:r>
      <w:r>
        <w:rPr>
          <w:rFonts w:cstheme="minorHAnsi"/>
          <w:b/>
          <w:shd w:val="clear" w:color="auto" w:fill="FFFFFF"/>
        </w:rPr>
        <w:t xml:space="preserve">personal </w:t>
      </w:r>
      <w:r w:rsidRPr="0044552F">
        <w:rPr>
          <w:rFonts w:cstheme="minorHAnsi"/>
          <w:b/>
          <w:shd w:val="clear" w:color="auto" w:fill="FFFFFF"/>
        </w:rPr>
        <w:t>hygiene</w:t>
      </w:r>
      <w:r>
        <w:rPr>
          <w:rFonts w:cstheme="minorHAnsi"/>
          <w:b/>
          <w:shd w:val="clear" w:color="auto" w:fill="FFFFFF"/>
        </w:rPr>
        <w:t xml:space="preserve"> includes</w:t>
      </w:r>
      <w:r w:rsidRPr="0044552F">
        <w:rPr>
          <w:rFonts w:cstheme="minorHAnsi"/>
          <w:b/>
          <w:shd w:val="clear" w:color="auto" w:fill="FFFFFF"/>
        </w:rPr>
        <w:t>:</w:t>
      </w:r>
    </w:p>
    <w:p w14:paraId="39281920" w14:textId="77777777" w:rsidR="003F067E" w:rsidRPr="00F831BD" w:rsidRDefault="003F067E" w:rsidP="00A60189">
      <w:pPr>
        <w:pStyle w:val="ListParagraph"/>
        <w:numPr>
          <w:ilvl w:val="0"/>
          <w:numId w:val="69"/>
        </w:numPr>
        <w:spacing w:after="160" w:line="259" w:lineRule="auto"/>
        <w:rPr>
          <w:rFonts w:cstheme="minorHAnsi"/>
          <w:shd w:val="clear" w:color="auto" w:fill="FFFFFF"/>
        </w:rPr>
      </w:pPr>
      <w:r w:rsidRPr="00617121">
        <w:rPr>
          <w:rFonts w:cstheme="minorHAnsi"/>
          <w:shd w:val="clear" w:color="auto" w:fill="FFFFFF"/>
        </w:rPr>
        <w:t>Daily washing of entire body</w:t>
      </w:r>
      <w:r>
        <w:rPr>
          <w:rFonts w:cstheme="minorHAnsi"/>
          <w:shd w:val="clear" w:color="auto" w:fill="FFFFFF"/>
        </w:rPr>
        <w:t xml:space="preserve"> and d</w:t>
      </w:r>
      <w:r w:rsidRPr="00F831BD">
        <w:rPr>
          <w:rFonts w:cstheme="minorHAnsi"/>
          <w:shd w:val="clear" w:color="auto" w:fill="FFFFFF"/>
        </w:rPr>
        <w:t xml:space="preserve">aily use of deodorant to prevent odour </w:t>
      </w:r>
    </w:p>
    <w:p w14:paraId="5258C4F4" w14:textId="77777777" w:rsidR="003F067E" w:rsidRDefault="003F067E" w:rsidP="00A60189">
      <w:pPr>
        <w:pStyle w:val="ListParagraph"/>
        <w:numPr>
          <w:ilvl w:val="0"/>
          <w:numId w:val="69"/>
        </w:numPr>
        <w:spacing w:after="160" w:line="259" w:lineRule="auto"/>
        <w:rPr>
          <w:rFonts w:cstheme="minorHAnsi"/>
          <w:shd w:val="clear" w:color="auto" w:fill="FFFFFF"/>
        </w:rPr>
      </w:pPr>
      <w:r w:rsidRPr="00FF4A1C">
        <w:rPr>
          <w:rFonts w:cstheme="minorHAnsi"/>
          <w:shd w:val="clear" w:color="auto" w:fill="FFFFFF"/>
        </w:rPr>
        <w:t>Frequent hair washing to keep scalp clean</w:t>
      </w:r>
      <w:r>
        <w:rPr>
          <w:rFonts w:cstheme="minorHAnsi"/>
          <w:shd w:val="clear" w:color="auto" w:fill="FFFFFF"/>
        </w:rPr>
        <w:t xml:space="preserve"> and keeping hair tidy</w:t>
      </w:r>
    </w:p>
    <w:p w14:paraId="3288A6CC" w14:textId="77777777" w:rsidR="003F067E" w:rsidRPr="00FF4A1C" w:rsidRDefault="003F067E" w:rsidP="00A60189">
      <w:pPr>
        <w:pStyle w:val="ListParagraph"/>
        <w:numPr>
          <w:ilvl w:val="0"/>
          <w:numId w:val="69"/>
        </w:numPr>
        <w:spacing w:after="160" w:line="259" w:lineRule="auto"/>
        <w:rPr>
          <w:rFonts w:cstheme="minorHAnsi"/>
          <w:shd w:val="clear" w:color="auto" w:fill="FFFFFF"/>
        </w:rPr>
      </w:pPr>
      <w:r>
        <w:rPr>
          <w:rFonts w:cstheme="minorHAnsi"/>
          <w:shd w:val="clear" w:color="auto" w:fill="FFFFFF"/>
        </w:rPr>
        <w:t xml:space="preserve">Use of appropriate shampoos/products for flaky or itchy scalp (dandruff is not necessarily related to poor hygiene but can result in social or self-esteem issues – regularly </w:t>
      </w:r>
      <w:r w:rsidRPr="00942B6C">
        <w:rPr>
          <w:rFonts w:cstheme="minorHAnsi"/>
          <w:shd w:val="clear" w:color="auto" w:fill="FFFFFF"/>
        </w:rPr>
        <w:t>washing and brushing the hair can help remove old skin flakes</w:t>
      </w:r>
      <w:r>
        <w:rPr>
          <w:rFonts w:cstheme="minorHAnsi"/>
          <w:shd w:val="clear" w:color="auto" w:fill="FFFFFF"/>
        </w:rPr>
        <w:t>)</w:t>
      </w:r>
    </w:p>
    <w:p w14:paraId="3F73B800" w14:textId="77777777" w:rsidR="003F067E" w:rsidRPr="00617121" w:rsidRDefault="003F067E" w:rsidP="00A60189">
      <w:pPr>
        <w:pStyle w:val="ListParagraph"/>
        <w:numPr>
          <w:ilvl w:val="0"/>
          <w:numId w:val="69"/>
        </w:numPr>
        <w:spacing w:after="160" w:line="259" w:lineRule="auto"/>
        <w:rPr>
          <w:rFonts w:cstheme="minorHAnsi"/>
          <w:shd w:val="clear" w:color="auto" w:fill="FFFFFF"/>
        </w:rPr>
      </w:pPr>
      <w:r w:rsidRPr="00617121">
        <w:rPr>
          <w:rFonts w:cstheme="minorHAnsi"/>
          <w:shd w:val="clear" w:color="auto" w:fill="FFFFFF"/>
        </w:rPr>
        <w:t>Regular and proper brushing of teeth, use of dental floss</w:t>
      </w:r>
      <w:r>
        <w:rPr>
          <w:rFonts w:cstheme="minorHAnsi"/>
          <w:shd w:val="clear" w:color="auto" w:fill="FFFFFF"/>
        </w:rPr>
        <w:t xml:space="preserve"> and/or </w:t>
      </w:r>
      <w:r w:rsidRPr="00617121">
        <w:rPr>
          <w:rFonts w:cstheme="minorHAnsi"/>
          <w:shd w:val="clear" w:color="auto" w:fill="FFFFFF"/>
        </w:rPr>
        <w:t>mouth washes</w:t>
      </w:r>
      <w:r w:rsidRPr="00901852">
        <w:rPr>
          <w:rFonts w:cstheme="minorHAnsi"/>
          <w:shd w:val="clear" w:color="auto" w:fill="FFFFFF"/>
        </w:rPr>
        <w:t xml:space="preserve"> </w:t>
      </w:r>
      <w:r>
        <w:rPr>
          <w:rFonts w:cstheme="minorHAnsi"/>
          <w:shd w:val="clear" w:color="auto" w:fill="FFFFFF"/>
        </w:rPr>
        <w:t>to avoid bad breath and maintain oral health (including regular dentist check-ups)</w:t>
      </w:r>
    </w:p>
    <w:p w14:paraId="5566B450" w14:textId="77777777" w:rsidR="003F067E" w:rsidRPr="00FC5E6C" w:rsidRDefault="003F067E" w:rsidP="00A60189">
      <w:pPr>
        <w:pStyle w:val="ListParagraph"/>
        <w:numPr>
          <w:ilvl w:val="0"/>
          <w:numId w:val="69"/>
        </w:numPr>
        <w:spacing w:after="160" w:line="259" w:lineRule="auto"/>
        <w:rPr>
          <w:rFonts w:cstheme="minorHAnsi"/>
          <w:shd w:val="clear" w:color="auto" w:fill="FFFFFF"/>
        </w:rPr>
      </w:pPr>
      <w:r w:rsidRPr="00FC5E6C">
        <w:rPr>
          <w:rFonts w:cstheme="minorHAnsi"/>
          <w:shd w:val="clear" w:color="auto" w:fill="FFFFFF"/>
        </w:rPr>
        <w:t xml:space="preserve">Washing hands regularly </w:t>
      </w:r>
      <w:r>
        <w:rPr>
          <w:rFonts w:cstheme="minorHAnsi"/>
          <w:shd w:val="clear" w:color="auto" w:fill="FFFFFF"/>
        </w:rPr>
        <w:t xml:space="preserve">with soap </w:t>
      </w:r>
      <w:r w:rsidRPr="00FC5E6C">
        <w:rPr>
          <w:rFonts w:cstheme="minorHAnsi"/>
          <w:shd w:val="clear" w:color="auto" w:fill="FFFFFF"/>
        </w:rPr>
        <w:t>is an effective way to keep germs from spreading:</w:t>
      </w:r>
    </w:p>
    <w:p w14:paraId="60203282" w14:textId="77777777" w:rsidR="003F067E" w:rsidRPr="00B37B51" w:rsidRDefault="003F067E" w:rsidP="00A60189">
      <w:pPr>
        <w:pStyle w:val="ListParagraph"/>
        <w:numPr>
          <w:ilvl w:val="1"/>
          <w:numId w:val="69"/>
        </w:numPr>
        <w:spacing w:after="160" w:line="259" w:lineRule="auto"/>
        <w:rPr>
          <w:rFonts w:cstheme="minorHAnsi"/>
          <w:shd w:val="clear" w:color="auto" w:fill="FFFFFF"/>
        </w:rPr>
      </w:pPr>
      <w:r w:rsidRPr="00B37B51">
        <w:rPr>
          <w:rFonts w:cstheme="minorHAnsi"/>
          <w:u w:val="single"/>
          <w:shd w:val="clear" w:color="auto" w:fill="FFFFFF"/>
        </w:rPr>
        <w:t>Before</w:t>
      </w:r>
      <w:r w:rsidRPr="00B37B51">
        <w:rPr>
          <w:rFonts w:cstheme="minorHAnsi"/>
          <w:shd w:val="clear" w:color="auto" w:fill="FFFFFF"/>
        </w:rPr>
        <w:t xml:space="preserve"> handling food, eating, attending a seriously ill person</w:t>
      </w:r>
      <w:r>
        <w:rPr>
          <w:rFonts w:cstheme="minorHAnsi"/>
          <w:shd w:val="clear" w:color="auto" w:fill="FFFFFF"/>
        </w:rPr>
        <w:t xml:space="preserve"> and </w:t>
      </w:r>
      <w:r w:rsidRPr="00B37B51">
        <w:rPr>
          <w:rFonts w:cstheme="minorHAnsi"/>
          <w:shd w:val="clear" w:color="auto" w:fill="FFFFFF"/>
        </w:rPr>
        <w:t>hospital visit</w:t>
      </w:r>
      <w:r>
        <w:rPr>
          <w:rFonts w:cstheme="minorHAnsi"/>
          <w:shd w:val="clear" w:color="auto" w:fill="FFFFFF"/>
        </w:rPr>
        <w:t>ation</w:t>
      </w:r>
    </w:p>
    <w:p w14:paraId="4E3E9013" w14:textId="77777777" w:rsidR="003F067E" w:rsidRPr="00B37B51" w:rsidRDefault="003F067E" w:rsidP="00A60189">
      <w:pPr>
        <w:pStyle w:val="ListParagraph"/>
        <w:numPr>
          <w:ilvl w:val="1"/>
          <w:numId w:val="69"/>
        </w:numPr>
        <w:spacing w:after="160" w:line="259" w:lineRule="auto"/>
        <w:rPr>
          <w:rFonts w:cstheme="minorHAnsi"/>
          <w:shd w:val="clear" w:color="auto" w:fill="FFFFFF"/>
        </w:rPr>
      </w:pPr>
      <w:r w:rsidRPr="00B37B51">
        <w:rPr>
          <w:rFonts w:cstheme="minorHAnsi"/>
          <w:u w:val="single"/>
          <w:shd w:val="clear" w:color="auto" w:fill="FFFFFF"/>
        </w:rPr>
        <w:t>After</w:t>
      </w:r>
      <w:r w:rsidRPr="00B37B51">
        <w:rPr>
          <w:rFonts w:cstheme="minorHAnsi"/>
          <w:shd w:val="clear" w:color="auto" w:fill="FFFFFF"/>
        </w:rPr>
        <w:t xml:space="preserve"> handling money, going to the toilet, cleaning up a mess, changing a nappy, attending a seriously ill person </w:t>
      </w:r>
      <w:r>
        <w:rPr>
          <w:rFonts w:cstheme="minorHAnsi"/>
          <w:shd w:val="clear" w:color="auto" w:fill="FFFFFF"/>
        </w:rPr>
        <w:t xml:space="preserve">and </w:t>
      </w:r>
      <w:r w:rsidRPr="00B37B51">
        <w:rPr>
          <w:rFonts w:cstheme="minorHAnsi"/>
          <w:shd w:val="clear" w:color="auto" w:fill="FFFFFF"/>
        </w:rPr>
        <w:t>hospital visit</w:t>
      </w:r>
      <w:r>
        <w:rPr>
          <w:rFonts w:cstheme="minorHAnsi"/>
          <w:shd w:val="clear" w:color="auto" w:fill="FFFFFF"/>
        </w:rPr>
        <w:t>ation</w:t>
      </w:r>
    </w:p>
    <w:p w14:paraId="512A037D" w14:textId="77777777" w:rsidR="003F067E" w:rsidRPr="00617121" w:rsidRDefault="003F067E" w:rsidP="00A60189">
      <w:pPr>
        <w:pStyle w:val="ListParagraph"/>
        <w:numPr>
          <w:ilvl w:val="0"/>
          <w:numId w:val="69"/>
        </w:numPr>
        <w:spacing w:after="160" w:line="259" w:lineRule="auto"/>
        <w:rPr>
          <w:rFonts w:cstheme="minorHAnsi"/>
          <w:shd w:val="clear" w:color="auto" w:fill="FFFFFF"/>
        </w:rPr>
      </w:pPr>
      <w:r w:rsidRPr="00617121">
        <w:rPr>
          <w:rFonts w:cstheme="minorHAnsi"/>
          <w:shd w:val="clear" w:color="auto" w:fill="FFFFFF"/>
        </w:rPr>
        <w:t>Tak</w:t>
      </w:r>
      <w:r>
        <w:rPr>
          <w:rFonts w:cstheme="minorHAnsi"/>
          <w:shd w:val="clear" w:color="auto" w:fill="FFFFFF"/>
        </w:rPr>
        <w:t>ing</w:t>
      </w:r>
      <w:r w:rsidRPr="00617121">
        <w:rPr>
          <w:rFonts w:cstheme="minorHAnsi"/>
          <w:shd w:val="clear" w:color="auto" w:fill="FFFFFF"/>
        </w:rPr>
        <w:t xml:space="preserve"> care of </w:t>
      </w:r>
      <w:r>
        <w:rPr>
          <w:rFonts w:cstheme="minorHAnsi"/>
          <w:shd w:val="clear" w:color="auto" w:fill="FFFFFF"/>
        </w:rPr>
        <w:t>your</w:t>
      </w:r>
      <w:r w:rsidRPr="00617121">
        <w:rPr>
          <w:rFonts w:cstheme="minorHAnsi"/>
          <w:shd w:val="clear" w:color="auto" w:fill="FFFFFF"/>
        </w:rPr>
        <w:t xml:space="preserve"> appearance </w:t>
      </w:r>
      <w:r>
        <w:rPr>
          <w:rFonts w:cstheme="minorHAnsi"/>
          <w:shd w:val="clear" w:color="auto" w:fill="FFFFFF"/>
        </w:rPr>
        <w:t xml:space="preserve">by </w:t>
      </w:r>
      <w:r w:rsidRPr="00617121">
        <w:rPr>
          <w:rFonts w:cstheme="minorHAnsi"/>
          <w:shd w:val="clear" w:color="auto" w:fill="FFFFFF"/>
        </w:rPr>
        <w:t>wear</w:t>
      </w:r>
      <w:r>
        <w:rPr>
          <w:rFonts w:cstheme="minorHAnsi"/>
          <w:shd w:val="clear" w:color="auto" w:fill="FFFFFF"/>
        </w:rPr>
        <w:t>ing</w:t>
      </w:r>
      <w:r w:rsidRPr="00617121">
        <w:rPr>
          <w:rFonts w:cstheme="minorHAnsi"/>
          <w:shd w:val="clear" w:color="auto" w:fill="FFFFFF"/>
        </w:rPr>
        <w:t xml:space="preserve"> clean clothes and be</w:t>
      </w:r>
      <w:r>
        <w:rPr>
          <w:rFonts w:cstheme="minorHAnsi"/>
          <w:shd w:val="clear" w:color="auto" w:fill="FFFFFF"/>
        </w:rPr>
        <w:t>ing</w:t>
      </w:r>
      <w:r w:rsidRPr="00617121">
        <w:rPr>
          <w:rFonts w:cstheme="minorHAnsi"/>
          <w:shd w:val="clear" w:color="auto" w:fill="FFFFFF"/>
        </w:rPr>
        <w:t xml:space="preserve"> appropriately covered</w:t>
      </w:r>
      <w:r>
        <w:rPr>
          <w:rFonts w:cstheme="minorHAnsi"/>
          <w:shd w:val="clear" w:color="auto" w:fill="FFFFFF"/>
        </w:rPr>
        <w:t xml:space="preserve"> for weather conditions </w:t>
      </w:r>
    </w:p>
    <w:p w14:paraId="53D4C367" w14:textId="77777777" w:rsidR="003F067E" w:rsidRPr="00A73A28" w:rsidRDefault="003F067E" w:rsidP="00A60189">
      <w:pPr>
        <w:pStyle w:val="ListParagraph"/>
        <w:numPr>
          <w:ilvl w:val="0"/>
          <w:numId w:val="69"/>
        </w:numPr>
        <w:spacing w:after="160" w:line="259" w:lineRule="auto"/>
        <w:rPr>
          <w:rFonts w:cstheme="minorHAnsi"/>
          <w:shd w:val="clear" w:color="auto" w:fill="FFFFFF"/>
        </w:rPr>
      </w:pPr>
      <w:r w:rsidRPr="00617121">
        <w:rPr>
          <w:rFonts w:cstheme="minorHAnsi"/>
          <w:shd w:val="clear" w:color="auto" w:fill="FFFFFF"/>
        </w:rPr>
        <w:t>Cough</w:t>
      </w:r>
      <w:r>
        <w:rPr>
          <w:rFonts w:cstheme="minorHAnsi"/>
          <w:shd w:val="clear" w:color="auto" w:fill="FFFFFF"/>
        </w:rPr>
        <w:t>ing</w:t>
      </w:r>
      <w:r w:rsidRPr="00617121">
        <w:rPr>
          <w:rFonts w:cstheme="minorHAnsi"/>
          <w:shd w:val="clear" w:color="auto" w:fill="FFFFFF"/>
        </w:rPr>
        <w:t xml:space="preserve"> or sneezing into </w:t>
      </w:r>
      <w:r>
        <w:rPr>
          <w:rFonts w:cstheme="minorHAnsi"/>
          <w:shd w:val="clear" w:color="auto" w:fill="FFFFFF"/>
        </w:rPr>
        <w:t xml:space="preserve">a </w:t>
      </w:r>
      <w:r w:rsidRPr="00617121">
        <w:rPr>
          <w:rFonts w:cstheme="minorHAnsi"/>
          <w:shd w:val="clear" w:color="auto" w:fill="FFFFFF"/>
        </w:rPr>
        <w:t>tissue</w:t>
      </w:r>
      <w:r>
        <w:rPr>
          <w:rFonts w:cstheme="minorHAnsi"/>
          <w:shd w:val="clear" w:color="auto" w:fill="FFFFFF"/>
        </w:rPr>
        <w:t xml:space="preserve">, or </w:t>
      </w:r>
      <w:r w:rsidRPr="00617121">
        <w:rPr>
          <w:rFonts w:cstheme="minorHAnsi"/>
          <w:shd w:val="clear" w:color="auto" w:fill="FFFFFF"/>
        </w:rPr>
        <w:t xml:space="preserve">inside </w:t>
      </w:r>
      <w:r>
        <w:rPr>
          <w:rFonts w:cstheme="minorHAnsi"/>
          <w:shd w:val="clear" w:color="auto" w:fill="FFFFFF"/>
        </w:rPr>
        <w:t xml:space="preserve">your </w:t>
      </w:r>
      <w:r w:rsidRPr="00617121">
        <w:rPr>
          <w:rFonts w:cstheme="minorHAnsi"/>
          <w:shd w:val="clear" w:color="auto" w:fill="FFFFFF"/>
        </w:rPr>
        <w:t xml:space="preserve">elbow where clothing soaks </w:t>
      </w:r>
      <w:r>
        <w:rPr>
          <w:rFonts w:cstheme="minorHAnsi"/>
          <w:shd w:val="clear" w:color="auto" w:fill="FFFFFF"/>
        </w:rPr>
        <w:t xml:space="preserve">up </w:t>
      </w:r>
      <w:r w:rsidRPr="00617121">
        <w:rPr>
          <w:rFonts w:cstheme="minorHAnsi"/>
          <w:shd w:val="clear" w:color="auto" w:fill="FFFFFF"/>
        </w:rPr>
        <w:t xml:space="preserve">bacteria </w:t>
      </w:r>
      <w:r>
        <w:rPr>
          <w:rFonts w:cstheme="minorHAnsi"/>
          <w:shd w:val="clear" w:color="auto" w:fill="FFFFFF"/>
        </w:rPr>
        <w:t>and</w:t>
      </w:r>
      <w:r w:rsidRPr="00617121">
        <w:rPr>
          <w:rFonts w:cstheme="minorHAnsi"/>
          <w:shd w:val="clear" w:color="auto" w:fill="FFFFFF"/>
        </w:rPr>
        <w:t xml:space="preserve"> virus</w:t>
      </w:r>
      <w:r>
        <w:rPr>
          <w:rFonts w:cstheme="minorHAnsi"/>
          <w:shd w:val="clear" w:color="auto" w:fill="FFFFFF"/>
        </w:rPr>
        <w:t>es, and d</w:t>
      </w:r>
      <w:r w:rsidRPr="00A73A28">
        <w:rPr>
          <w:rFonts w:cstheme="minorHAnsi"/>
          <w:shd w:val="clear" w:color="auto" w:fill="FFFFFF"/>
        </w:rPr>
        <w:t>iscarding tissues and washing hands after sneezing or coughing</w:t>
      </w:r>
    </w:p>
    <w:p w14:paraId="24591CF6" w14:textId="77777777" w:rsidR="003F067E" w:rsidRDefault="003F067E" w:rsidP="00A60189">
      <w:pPr>
        <w:pStyle w:val="ListParagraph"/>
        <w:numPr>
          <w:ilvl w:val="0"/>
          <w:numId w:val="69"/>
        </w:numPr>
        <w:spacing w:after="160" w:line="259" w:lineRule="auto"/>
        <w:rPr>
          <w:rFonts w:cstheme="minorHAnsi"/>
          <w:shd w:val="clear" w:color="auto" w:fill="FFFFFF"/>
        </w:rPr>
      </w:pPr>
      <w:r w:rsidRPr="0044693C">
        <w:rPr>
          <w:rFonts w:cstheme="minorHAnsi"/>
          <w:shd w:val="clear" w:color="auto" w:fill="FFFFFF"/>
        </w:rPr>
        <w:t>Visiting your doctor regularly and getting a health check-up will prevent and treat disease</w:t>
      </w:r>
    </w:p>
    <w:p w14:paraId="09B8DB58" w14:textId="77777777" w:rsidR="003F067E" w:rsidRDefault="003F067E" w:rsidP="00A60189">
      <w:pPr>
        <w:pStyle w:val="ListParagraph"/>
        <w:numPr>
          <w:ilvl w:val="0"/>
          <w:numId w:val="69"/>
        </w:numPr>
        <w:spacing w:after="160" w:line="259" w:lineRule="auto"/>
        <w:rPr>
          <w:rFonts w:cstheme="minorHAnsi"/>
          <w:shd w:val="clear" w:color="auto" w:fill="FFFFFF"/>
        </w:rPr>
      </w:pPr>
      <w:r>
        <w:rPr>
          <w:rFonts w:cstheme="minorHAnsi"/>
          <w:shd w:val="clear" w:color="auto" w:fill="FFFFFF"/>
        </w:rPr>
        <w:t>Eating nutritious meals and c</w:t>
      </w:r>
      <w:r w:rsidRPr="00C65AAB">
        <w:rPr>
          <w:rFonts w:cstheme="minorHAnsi"/>
          <w:shd w:val="clear" w:color="auto" w:fill="FFFFFF"/>
        </w:rPr>
        <w:t xml:space="preserve">ontrolling your weight will help you feel better and combat </w:t>
      </w:r>
      <w:r>
        <w:rPr>
          <w:rFonts w:cstheme="minorHAnsi"/>
          <w:shd w:val="clear" w:color="auto" w:fill="FFFFFF"/>
        </w:rPr>
        <w:t>malnourishment/</w:t>
      </w:r>
      <w:r w:rsidRPr="00C65AAB">
        <w:rPr>
          <w:rFonts w:cstheme="minorHAnsi"/>
          <w:shd w:val="clear" w:color="auto" w:fill="FFFFFF"/>
        </w:rPr>
        <w:t xml:space="preserve">obesity which can affect hygiene </w:t>
      </w:r>
      <w:r>
        <w:rPr>
          <w:rFonts w:cstheme="minorHAnsi"/>
          <w:shd w:val="clear" w:color="auto" w:fill="FFFFFF"/>
        </w:rPr>
        <w:t>(obesity can</w:t>
      </w:r>
      <w:r w:rsidRPr="00C65AAB">
        <w:rPr>
          <w:rFonts w:cstheme="minorHAnsi"/>
          <w:shd w:val="clear" w:color="auto" w:fill="FFFFFF"/>
        </w:rPr>
        <w:t xml:space="preserve"> caus</w:t>
      </w:r>
      <w:r>
        <w:rPr>
          <w:rFonts w:cstheme="minorHAnsi"/>
          <w:shd w:val="clear" w:color="auto" w:fill="FFFFFF"/>
        </w:rPr>
        <w:t>e</w:t>
      </w:r>
      <w:r w:rsidRPr="00C65AAB">
        <w:rPr>
          <w:rFonts w:cstheme="minorHAnsi"/>
          <w:shd w:val="clear" w:color="auto" w:fill="FFFFFF"/>
        </w:rPr>
        <w:t xml:space="preserve"> </w:t>
      </w:r>
      <w:r>
        <w:rPr>
          <w:rFonts w:cstheme="minorHAnsi"/>
          <w:shd w:val="clear" w:color="auto" w:fill="FFFFFF"/>
        </w:rPr>
        <w:t>excessive</w:t>
      </w:r>
      <w:r w:rsidRPr="00C65AAB">
        <w:rPr>
          <w:rFonts w:cstheme="minorHAnsi"/>
          <w:shd w:val="clear" w:color="auto" w:fill="FFFFFF"/>
        </w:rPr>
        <w:t xml:space="preserve"> sweat</w:t>
      </w:r>
      <w:r>
        <w:rPr>
          <w:rFonts w:cstheme="minorHAnsi"/>
          <w:shd w:val="clear" w:color="auto" w:fill="FFFFFF"/>
        </w:rPr>
        <w:t>ing)</w:t>
      </w:r>
    </w:p>
    <w:p w14:paraId="13C36782" w14:textId="4E2401DE" w:rsidR="003F067E" w:rsidRPr="00DB7F5B" w:rsidRDefault="003F067E" w:rsidP="00A60189">
      <w:pPr>
        <w:pStyle w:val="ListParagraph"/>
        <w:numPr>
          <w:ilvl w:val="0"/>
          <w:numId w:val="69"/>
        </w:numPr>
        <w:spacing w:after="160" w:line="259" w:lineRule="auto"/>
        <w:rPr>
          <w:rFonts w:cstheme="minorHAnsi"/>
          <w:b/>
          <w:shd w:val="clear" w:color="auto" w:fill="FFFFFF"/>
        </w:rPr>
      </w:pPr>
      <w:r w:rsidRPr="00C96711">
        <w:rPr>
          <w:rFonts w:cstheme="minorHAnsi"/>
          <w:shd w:val="clear" w:color="auto" w:fill="FFFFFF"/>
        </w:rPr>
        <w:t>Keeping your surroundings clean so it’s easier to maintain good hygiene</w:t>
      </w:r>
      <w:r w:rsidR="00EB0A55">
        <w:rPr>
          <w:rFonts w:cstheme="minorHAnsi"/>
          <w:shd w:val="clear" w:color="auto" w:fill="FFFFFF"/>
        </w:rPr>
        <w:t>.</w:t>
      </w:r>
      <w:r w:rsidRPr="00C96711">
        <w:rPr>
          <w:rFonts w:cstheme="minorHAnsi"/>
          <w:shd w:val="clear" w:color="auto" w:fill="FFFFFF"/>
        </w:rPr>
        <w:t xml:space="preserve"> </w:t>
      </w:r>
    </w:p>
    <w:p w14:paraId="4A66A3F8" w14:textId="77777777" w:rsidR="003F067E" w:rsidRPr="00C96711" w:rsidRDefault="003F067E" w:rsidP="003F067E">
      <w:pPr>
        <w:spacing w:after="0"/>
        <w:rPr>
          <w:rFonts w:cstheme="minorHAnsi"/>
          <w:b/>
          <w:shd w:val="clear" w:color="auto" w:fill="FFFFFF"/>
        </w:rPr>
      </w:pPr>
      <w:r w:rsidRPr="00C96711">
        <w:rPr>
          <w:rFonts w:cstheme="minorHAnsi"/>
          <w:b/>
          <w:shd w:val="clear" w:color="auto" w:fill="FFFFFF"/>
        </w:rPr>
        <w:t>Infection is spread by:</w:t>
      </w:r>
    </w:p>
    <w:p w14:paraId="5EAD2E58" w14:textId="77777777" w:rsidR="003F067E" w:rsidRDefault="003F067E" w:rsidP="00A60189">
      <w:pPr>
        <w:pStyle w:val="ListParagraph"/>
        <w:numPr>
          <w:ilvl w:val="0"/>
          <w:numId w:val="70"/>
        </w:numPr>
        <w:spacing w:after="160" w:line="259" w:lineRule="auto"/>
        <w:rPr>
          <w:rFonts w:cstheme="minorHAnsi"/>
          <w:shd w:val="clear" w:color="auto" w:fill="FFFFFF"/>
        </w:rPr>
      </w:pPr>
      <w:r w:rsidRPr="0044552F">
        <w:rPr>
          <w:rFonts w:cstheme="minorHAnsi"/>
          <w:shd w:val="clear" w:color="auto" w:fill="FFFFFF"/>
        </w:rPr>
        <w:t xml:space="preserve">Not washing hands </w:t>
      </w:r>
      <w:r>
        <w:rPr>
          <w:rFonts w:cstheme="minorHAnsi"/>
          <w:shd w:val="clear" w:color="auto" w:fill="FFFFFF"/>
        </w:rPr>
        <w:t xml:space="preserve">frequently </w:t>
      </w:r>
      <w:r w:rsidRPr="0044552F">
        <w:rPr>
          <w:rFonts w:cstheme="minorHAnsi"/>
          <w:shd w:val="clear" w:color="auto" w:fill="FFFFFF"/>
        </w:rPr>
        <w:t xml:space="preserve"> </w:t>
      </w:r>
    </w:p>
    <w:p w14:paraId="34D7CA39" w14:textId="77777777" w:rsidR="003F067E" w:rsidRDefault="003F067E" w:rsidP="00A60189">
      <w:pPr>
        <w:pStyle w:val="ListParagraph"/>
        <w:numPr>
          <w:ilvl w:val="0"/>
          <w:numId w:val="70"/>
        </w:numPr>
        <w:spacing w:after="160" w:line="259" w:lineRule="auto"/>
        <w:rPr>
          <w:rFonts w:cstheme="minorHAnsi"/>
          <w:shd w:val="clear" w:color="auto" w:fill="FFFFFF"/>
        </w:rPr>
      </w:pPr>
      <w:r w:rsidRPr="0044552F">
        <w:rPr>
          <w:rFonts w:cstheme="minorHAnsi"/>
          <w:shd w:val="clear" w:color="auto" w:fill="FFFFFF"/>
        </w:rPr>
        <w:t xml:space="preserve">Coughing and sneezing without covering </w:t>
      </w:r>
      <w:r>
        <w:rPr>
          <w:rFonts w:cstheme="minorHAnsi"/>
          <w:shd w:val="clear" w:color="auto" w:fill="FFFFFF"/>
        </w:rPr>
        <w:t>your</w:t>
      </w:r>
      <w:r w:rsidRPr="0044552F">
        <w:rPr>
          <w:rFonts w:cstheme="minorHAnsi"/>
          <w:shd w:val="clear" w:color="auto" w:fill="FFFFFF"/>
        </w:rPr>
        <w:t xml:space="preserve"> mouth</w:t>
      </w:r>
    </w:p>
    <w:p w14:paraId="5575C7E5" w14:textId="77777777" w:rsidR="003F067E" w:rsidRDefault="003F067E" w:rsidP="00A60189">
      <w:pPr>
        <w:pStyle w:val="ListParagraph"/>
        <w:numPr>
          <w:ilvl w:val="0"/>
          <w:numId w:val="70"/>
        </w:numPr>
        <w:spacing w:after="160" w:line="259" w:lineRule="auto"/>
        <w:rPr>
          <w:rFonts w:cstheme="minorHAnsi"/>
          <w:shd w:val="clear" w:color="auto" w:fill="FFFFFF"/>
        </w:rPr>
      </w:pPr>
      <w:r w:rsidRPr="0044552F">
        <w:rPr>
          <w:rFonts w:cstheme="minorHAnsi"/>
          <w:shd w:val="clear" w:color="auto" w:fill="FFFFFF"/>
        </w:rPr>
        <w:t>Sharing the same eating utensils, cups</w:t>
      </w:r>
      <w:r>
        <w:rPr>
          <w:rFonts w:cstheme="minorHAnsi"/>
          <w:shd w:val="clear" w:color="auto" w:fill="FFFFFF"/>
        </w:rPr>
        <w:t xml:space="preserve"> or </w:t>
      </w:r>
      <w:r w:rsidRPr="0044552F">
        <w:rPr>
          <w:rFonts w:cstheme="minorHAnsi"/>
          <w:shd w:val="clear" w:color="auto" w:fill="FFFFFF"/>
        </w:rPr>
        <w:t xml:space="preserve">anything touched by </w:t>
      </w:r>
      <w:r>
        <w:rPr>
          <w:rFonts w:cstheme="minorHAnsi"/>
          <w:shd w:val="clear" w:color="auto" w:fill="FFFFFF"/>
        </w:rPr>
        <w:t>an</w:t>
      </w:r>
      <w:r w:rsidRPr="0044552F">
        <w:rPr>
          <w:rFonts w:cstheme="minorHAnsi"/>
          <w:shd w:val="clear" w:color="auto" w:fill="FFFFFF"/>
        </w:rPr>
        <w:t xml:space="preserve"> infected person</w:t>
      </w:r>
    </w:p>
    <w:p w14:paraId="22827835" w14:textId="77777777" w:rsidR="003F067E" w:rsidRPr="007445F2" w:rsidRDefault="003F067E" w:rsidP="00A60189">
      <w:pPr>
        <w:pStyle w:val="ListParagraph"/>
        <w:numPr>
          <w:ilvl w:val="0"/>
          <w:numId w:val="70"/>
        </w:numPr>
        <w:spacing w:after="160" w:line="259" w:lineRule="auto"/>
        <w:rPr>
          <w:rFonts w:cstheme="minorHAnsi"/>
          <w:shd w:val="clear" w:color="auto" w:fill="FFFFFF"/>
        </w:rPr>
      </w:pPr>
      <w:r w:rsidRPr="0044552F">
        <w:rPr>
          <w:rFonts w:cstheme="minorHAnsi"/>
          <w:shd w:val="clear" w:color="auto" w:fill="FFFFFF"/>
        </w:rPr>
        <w:t>Leaving dirty dishes in the sink or on the bench</w:t>
      </w:r>
      <w:r>
        <w:rPr>
          <w:rFonts w:cstheme="minorHAnsi"/>
          <w:shd w:val="clear" w:color="auto" w:fill="FFFFFF"/>
        </w:rPr>
        <w:t xml:space="preserve"> or n</w:t>
      </w:r>
      <w:r w:rsidRPr="007445F2">
        <w:rPr>
          <w:rFonts w:cstheme="minorHAnsi"/>
          <w:shd w:val="clear" w:color="auto" w:fill="FFFFFF"/>
        </w:rPr>
        <w:t>ot washing eating utensils thoroughly</w:t>
      </w:r>
    </w:p>
    <w:p w14:paraId="024A3ED5" w14:textId="77777777" w:rsidR="003F067E" w:rsidRDefault="003F067E" w:rsidP="00A60189">
      <w:pPr>
        <w:pStyle w:val="ListParagraph"/>
        <w:numPr>
          <w:ilvl w:val="0"/>
          <w:numId w:val="70"/>
        </w:numPr>
        <w:spacing w:after="160" w:line="259" w:lineRule="auto"/>
        <w:rPr>
          <w:rFonts w:cstheme="minorHAnsi"/>
          <w:shd w:val="clear" w:color="auto" w:fill="FFFFFF"/>
        </w:rPr>
      </w:pPr>
      <w:r w:rsidRPr="0044552F">
        <w:rPr>
          <w:rFonts w:cstheme="minorHAnsi"/>
          <w:shd w:val="clear" w:color="auto" w:fill="FFFFFF"/>
        </w:rPr>
        <w:t>Allowing rubbish to accumulate</w:t>
      </w:r>
    </w:p>
    <w:p w14:paraId="75591FFB" w14:textId="46693BB2" w:rsidR="003F067E" w:rsidRDefault="003F067E" w:rsidP="00A60189">
      <w:pPr>
        <w:pStyle w:val="ListParagraph"/>
        <w:numPr>
          <w:ilvl w:val="0"/>
          <w:numId w:val="70"/>
        </w:numPr>
        <w:spacing w:after="160" w:line="259" w:lineRule="auto"/>
        <w:rPr>
          <w:rFonts w:cstheme="minorHAnsi"/>
          <w:shd w:val="clear" w:color="auto" w:fill="FFFFFF"/>
        </w:rPr>
      </w:pPr>
      <w:r>
        <w:rPr>
          <w:rFonts w:cstheme="minorHAnsi"/>
          <w:shd w:val="clear" w:color="auto" w:fill="FFFFFF"/>
        </w:rPr>
        <w:t>S</w:t>
      </w:r>
      <w:r w:rsidRPr="0044552F">
        <w:rPr>
          <w:rFonts w:cstheme="minorHAnsi"/>
          <w:shd w:val="clear" w:color="auto" w:fill="FFFFFF"/>
        </w:rPr>
        <w:t xml:space="preserve">pitting </w:t>
      </w:r>
      <w:r>
        <w:rPr>
          <w:rFonts w:cstheme="minorHAnsi"/>
          <w:shd w:val="clear" w:color="auto" w:fill="FFFFFF"/>
        </w:rPr>
        <w:t>on the ground</w:t>
      </w:r>
      <w:r w:rsidR="00EB0A55">
        <w:rPr>
          <w:rFonts w:cstheme="minorHAnsi"/>
          <w:shd w:val="clear" w:color="auto" w:fill="FFFFFF"/>
        </w:rPr>
        <w:t>.</w:t>
      </w:r>
    </w:p>
    <w:p w14:paraId="772CDFA3" w14:textId="77777777" w:rsidR="003F067E" w:rsidRPr="005F61D3" w:rsidRDefault="003F067E" w:rsidP="007C17D3">
      <w:pPr>
        <w:spacing w:after="160" w:line="240" w:lineRule="auto"/>
        <w:rPr>
          <w:rFonts w:cstheme="minorHAnsi"/>
          <w:b/>
          <w:shd w:val="clear" w:color="auto" w:fill="FFFFFF"/>
        </w:rPr>
      </w:pPr>
      <w:r w:rsidRPr="005F61D3">
        <w:rPr>
          <w:rFonts w:cstheme="minorHAnsi"/>
          <w:b/>
          <w:shd w:val="clear" w:color="auto" w:fill="FFFFFF"/>
        </w:rPr>
        <w:lastRenderedPageBreak/>
        <w:t>How to Address a</w:t>
      </w:r>
      <w:r>
        <w:rPr>
          <w:rFonts w:cstheme="minorHAnsi"/>
          <w:b/>
          <w:shd w:val="clear" w:color="auto" w:fill="FFFFFF"/>
        </w:rPr>
        <w:t xml:space="preserve"> Hygiene</w:t>
      </w:r>
      <w:r w:rsidRPr="005F61D3">
        <w:rPr>
          <w:rFonts w:cstheme="minorHAnsi"/>
          <w:b/>
          <w:shd w:val="clear" w:color="auto" w:fill="FFFFFF"/>
        </w:rPr>
        <w:t xml:space="preserve"> Issue </w:t>
      </w:r>
    </w:p>
    <w:p w14:paraId="0F8C5FF0" w14:textId="77777777" w:rsidR="003F067E" w:rsidRDefault="003F067E" w:rsidP="007C17D3">
      <w:pPr>
        <w:spacing w:after="160" w:line="240" w:lineRule="auto"/>
        <w:rPr>
          <w:rFonts w:cstheme="minorHAnsi"/>
          <w:shd w:val="clear" w:color="auto" w:fill="FFFFFF"/>
        </w:rPr>
      </w:pPr>
      <w:r>
        <w:rPr>
          <w:rFonts w:cstheme="minorHAnsi"/>
          <w:shd w:val="clear" w:color="auto" w:fill="FFFFFF"/>
        </w:rPr>
        <w:t>If there is an issue with a person on your team in relation to hygiene, it needs to be very carefully handled; it is a sensitive subject and can be really embarrassing. This needs to be handled by you in person (not over the phone or in an email).</w:t>
      </w:r>
    </w:p>
    <w:p w14:paraId="17492713" w14:textId="77777777" w:rsidR="003F067E" w:rsidRDefault="003F067E" w:rsidP="007C17D3">
      <w:pPr>
        <w:spacing w:after="160" w:line="240" w:lineRule="auto"/>
        <w:rPr>
          <w:rFonts w:cstheme="minorHAnsi"/>
          <w:shd w:val="clear" w:color="auto" w:fill="FFFFFF"/>
        </w:rPr>
      </w:pPr>
      <w:r>
        <w:rPr>
          <w:rFonts w:cstheme="minorHAnsi"/>
          <w:shd w:val="clear" w:color="auto" w:fill="FFFFFF"/>
        </w:rPr>
        <w:t xml:space="preserve">If it is the opposite gender, another person on your team may be a better person to speak with them. You can approach them to ask if they would talk to the person concerned. </w:t>
      </w:r>
    </w:p>
    <w:p w14:paraId="6C6CAFCF" w14:textId="77777777" w:rsidR="003F067E" w:rsidRPr="0032646F" w:rsidRDefault="003F067E" w:rsidP="007C17D3">
      <w:pPr>
        <w:spacing w:after="160" w:line="240" w:lineRule="auto"/>
        <w:rPr>
          <w:rFonts w:cstheme="minorHAnsi"/>
          <w:shd w:val="clear" w:color="auto" w:fill="FFFFFF"/>
        </w:rPr>
      </w:pPr>
      <w:r>
        <w:rPr>
          <w:rFonts w:cstheme="minorHAnsi"/>
          <w:shd w:val="clear" w:color="auto" w:fill="FFFFFF"/>
        </w:rPr>
        <w:t>Approach the person and explain that you appreciate them and value them. Let them know there is a concern, raise it with them and be clear. Let them reply and then ask if they have any questions or if there is any way you can help them. Follow up the next week to see if they are ok with the talk you had.</w:t>
      </w:r>
    </w:p>
    <w:p w14:paraId="6F2A5E26" w14:textId="77777777" w:rsidR="003F067E" w:rsidRDefault="003F067E">
      <w:pPr>
        <w:rPr>
          <w:rFonts w:eastAsia="Times New Roman" w:cstheme="minorHAnsi"/>
          <w:b/>
          <w:sz w:val="32"/>
          <w:szCs w:val="32"/>
          <w:lang w:eastAsia="en-AU"/>
        </w:rPr>
      </w:pPr>
      <w:r>
        <w:rPr>
          <w:rFonts w:eastAsia="Times New Roman" w:cstheme="minorHAnsi"/>
          <w:b/>
          <w:sz w:val="32"/>
          <w:szCs w:val="32"/>
          <w:lang w:eastAsia="en-AU"/>
        </w:rPr>
        <w:br w:type="page"/>
      </w:r>
    </w:p>
    <w:p w14:paraId="53DBB3B3" w14:textId="77777777" w:rsidR="00B45CF1" w:rsidRPr="00B45CF1" w:rsidRDefault="00B45CF1" w:rsidP="00B45CF1">
      <w:pPr>
        <w:jc w:val="center"/>
        <w:rPr>
          <w:rFonts w:eastAsia="Times New Roman" w:cstheme="minorHAnsi"/>
          <w:b/>
          <w:sz w:val="32"/>
          <w:lang w:eastAsia="en-AU"/>
        </w:rPr>
      </w:pPr>
      <w:r w:rsidRPr="00B45CF1">
        <w:rPr>
          <w:rFonts w:eastAsia="Times New Roman" w:cstheme="minorHAnsi"/>
          <w:b/>
          <w:sz w:val="32"/>
          <w:lang w:eastAsia="en-AU"/>
        </w:rPr>
        <w:lastRenderedPageBreak/>
        <w:t>INTRODUCTIONS</w:t>
      </w:r>
    </w:p>
    <w:p w14:paraId="037D54C3" w14:textId="486B035E" w:rsidR="00803B28" w:rsidRPr="00803B28" w:rsidRDefault="00FC57B2" w:rsidP="00803B28">
      <w:pPr>
        <w:spacing w:line="240" w:lineRule="auto"/>
        <w:rPr>
          <w:rFonts w:eastAsia="Times New Roman" w:cstheme="minorHAnsi"/>
          <w:lang w:eastAsia="en-AU"/>
        </w:rPr>
      </w:pPr>
      <w:r>
        <w:rPr>
          <w:rFonts w:eastAsia="Times New Roman" w:cstheme="minorHAnsi"/>
          <w:lang w:eastAsia="en-AU"/>
        </w:rPr>
        <w:t xml:space="preserve">Most people have </w:t>
      </w:r>
      <w:r w:rsidR="00373BC3">
        <w:rPr>
          <w:rFonts w:eastAsia="Times New Roman" w:cstheme="minorHAnsi"/>
          <w:lang w:eastAsia="en-AU"/>
        </w:rPr>
        <w:t>probably experienced awkward introductions</w:t>
      </w:r>
      <w:r w:rsidR="00C310E3">
        <w:rPr>
          <w:rFonts w:eastAsia="Times New Roman" w:cstheme="minorHAnsi"/>
          <w:lang w:eastAsia="en-AU"/>
        </w:rPr>
        <w:t xml:space="preserve"> whe</w:t>
      </w:r>
      <w:r w:rsidR="00E1246E">
        <w:rPr>
          <w:rFonts w:eastAsia="Times New Roman" w:cstheme="minorHAnsi"/>
          <w:lang w:eastAsia="en-AU"/>
        </w:rPr>
        <w:t>re</w:t>
      </w:r>
      <w:r w:rsidR="00C310E3">
        <w:rPr>
          <w:rFonts w:eastAsia="Times New Roman" w:cstheme="minorHAnsi"/>
          <w:lang w:eastAsia="en-AU"/>
        </w:rPr>
        <w:t xml:space="preserve"> the people introducing them have</w:t>
      </w:r>
      <w:r w:rsidR="00505FD3">
        <w:rPr>
          <w:rFonts w:eastAsia="Times New Roman" w:cstheme="minorHAnsi"/>
          <w:lang w:eastAsia="en-AU"/>
        </w:rPr>
        <w:t xml:space="preserve"> lacked</w:t>
      </w:r>
      <w:r w:rsidR="00C310E3">
        <w:rPr>
          <w:rFonts w:eastAsia="Times New Roman" w:cstheme="minorHAnsi"/>
          <w:lang w:eastAsia="en-AU"/>
        </w:rPr>
        <w:t xml:space="preserve"> confiden</w:t>
      </w:r>
      <w:r w:rsidR="00505FD3">
        <w:rPr>
          <w:rFonts w:eastAsia="Times New Roman" w:cstheme="minorHAnsi"/>
          <w:lang w:eastAsia="en-AU"/>
        </w:rPr>
        <w:t>ce and stumbled over the introduction</w:t>
      </w:r>
      <w:r w:rsidR="006C1B1C">
        <w:rPr>
          <w:rFonts w:eastAsia="Times New Roman" w:cstheme="minorHAnsi"/>
          <w:lang w:eastAsia="en-AU"/>
        </w:rPr>
        <w:t xml:space="preserve"> or you </w:t>
      </w:r>
      <w:r w:rsidR="00A510F4">
        <w:rPr>
          <w:rFonts w:eastAsia="Times New Roman" w:cstheme="minorHAnsi"/>
          <w:lang w:eastAsia="en-AU"/>
        </w:rPr>
        <w:t>were unsure how to respond when introduced to another person</w:t>
      </w:r>
      <w:r w:rsidR="00505FD3">
        <w:rPr>
          <w:rFonts w:eastAsia="Times New Roman" w:cstheme="minorHAnsi"/>
          <w:lang w:eastAsia="en-AU"/>
        </w:rPr>
        <w:t xml:space="preserve">. </w:t>
      </w:r>
      <w:r w:rsidR="00803B28">
        <w:rPr>
          <w:rFonts w:eastAsia="Times New Roman" w:cstheme="minorHAnsi"/>
          <w:lang w:eastAsia="en-AU"/>
        </w:rPr>
        <w:t>T</w:t>
      </w:r>
      <w:r>
        <w:rPr>
          <w:rFonts w:eastAsia="Times New Roman" w:cstheme="minorHAnsi"/>
          <w:lang w:eastAsia="en-AU"/>
        </w:rPr>
        <w:t>he following ideas may help</w:t>
      </w:r>
      <w:r w:rsidR="006C1B1C">
        <w:rPr>
          <w:rFonts w:eastAsia="Times New Roman" w:cstheme="minorHAnsi"/>
          <w:lang w:eastAsia="en-AU"/>
        </w:rPr>
        <w:t>.</w:t>
      </w:r>
    </w:p>
    <w:p w14:paraId="65C8ABB8" w14:textId="77777777" w:rsidR="006C1B1C" w:rsidRDefault="006C1B1C" w:rsidP="00A60189">
      <w:pPr>
        <w:pStyle w:val="ListParagraph"/>
        <w:numPr>
          <w:ilvl w:val="0"/>
          <w:numId w:val="26"/>
        </w:numPr>
        <w:spacing w:line="240" w:lineRule="auto"/>
        <w:rPr>
          <w:rFonts w:eastAsia="Times New Roman" w:cstheme="minorHAnsi"/>
          <w:lang w:eastAsia="en-AU"/>
        </w:rPr>
      </w:pPr>
      <w:r>
        <w:rPr>
          <w:rFonts w:eastAsia="Times New Roman" w:cstheme="minorHAnsi"/>
          <w:lang w:eastAsia="en-AU"/>
        </w:rPr>
        <w:t>Phrases to use with introductions:</w:t>
      </w:r>
    </w:p>
    <w:p w14:paraId="5E70A7C8" w14:textId="77777777" w:rsidR="006C1B1C" w:rsidRPr="00DC5AD5" w:rsidRDefault="006C1B1C" w:rsidP="00A60189">
      <w:pPr>
        <w:pStyle w:val="ListParagraph"/>
        <w:numPr>
          <w:ilvl w:val="1"/>
          <w:numId w:val="26"/>
        </w:numPr>
        <w:spacing w:line="240" w:lineRule="auto"/>
        <w:rPr>
          <w:rFonts w:eastAsia="Times New Roman" w:cstheme="minorHAnsi"/>
          <w:lang w:eastAsia="en-AU"/>
        </w:rPr>
      </w:pPr>
      <w:r w:rsidRPr="00DC5AD5">
        <w:rPr>
          <w:rFonts w:eastAsia="Times New Roman" w:cstheme="minorHAnsi"/>
          <w:lang w:eastAsia="en-AU"/>
        </w:rPr>
        <w:t>‘Can I introduce you to…’</w:t>
      </w:r>
    </w:p>
    <w:p w14:paraId="22E179C0" w14:textId="77777777" w:rsidR="006C1B1C" w:rsidRPr="00DC5AD5" w:rsidRDefault="006C1B1C" w:rsidP="00A60189">
      <w:pPr>
        <w:pStyle w:val="ListParagraph"/>
        <w:numPr>
          <w:ilvl w:val="1"/>
          <w:numId w:val="26"/>
        </w:numPr>
        <w:spacing w:line="240" w:lineRule="auto"/>
        <w:rPr>
          <w:rFonts w:eastAsia="Times New Roman" w:cstheme="minorHAnsi"/>
          <w:lang w:eastAsia="en-AU"/>
        </w:rPr>
      </w:pPr>
      <w:r w:rsidRPr="00DC5AD5">
        <w:rPr>
          <w:rFonts w:eastAsia="Times New Roman" w:cstheme="minorHAnsi"/>
          <w:lang w:eastAsia="en-AU"/>
        </w:rPr>
        <w:t>‘I’d like you to meet…’</w:t>
      </w:r>
    </w:p>
    <w:p w14:paraId="3F088946" w14:textId="77777777" w:rsidR="006C1B1C" w:rsidRPr="00DC5AD5" w:rsidRDefault="006C1B1C" w:rsidP="00A60189">
      <w:pPr>
        <w:pStyle w:val="ListParagraph"/>
        <w:numPr>
          <w:ilvl w:val="1"/>
          <w:numId w:val="26"/>
        </w:numPr>
        <w:spacing w:line="240" w:lineRule="auto"/>
        <w:rPr>
          <w:rFonts w:eastAsia="Times New Roman" w:cstheme="minorHAnsi"/>
          <w:lang w:eastAsia="en-AU"/>
        </w:rPr>
      </w:pPr>
      <w:r w:rsidRPr="00DC5AD5">
        <w:rPr>
          <w:rFonts w:eastAsia="Times New Roman" w:cstheme="minorHAnsi"/>
          <w:lang w:eastAsia="en-AU"/>
        </w:rPr>
        <w:t>‘I don’t believe you have met…’</w:t>
      </w:r>
    </w:p>
    <w:p w14:paraId="45872A0E" w14:textId="77777777" w:rsidR="006C1B1C" w:rsidRDefault="006C1B1C" w:rsidP="00A60189">
      <w:pPr>
        <w:pStyle w:val="ListParagraph"/>
        <w:numPr>
          <w:ilvl w:val="1"/>
          <w:numId w:val="26"/>
        </w:numPr>
        <w:spacing w:line="240" w:lineRule="auto"/>
        <w:rPr>
          <w:rFonts w:eastAsia="Times New Roman" w:cstheme="minorHAnsi"/>
          <w:lang w:eastAsia="en-AU"/>
        </w:rPr>
      </w:pPr>
      <w:r w:rsidRPr="00DC5AD5">
        <w:rPr>
          <w:rFonts w:eastAsia="Times New Roman" w:cstheme="minorHAnsi"/>
          <w:lang w:eastAsia="en-AU"/>
        </w:rPr>
        <w:t>‘Julie, I think you’ve met…’</w:t>
      </w:r>
      <w:r>
        <w:rPr>
          <w:rFonts w:eastAsia="Times New Roman" w:cstheme="minorHAnsi"/>
          <w:lang w:eastAsia="en-AU"/>
        </w:rPr>
        <w:t xml:space="preserve"> (if you’re not sure if people have met)</w:t>
      </w:r>
    </w:p>
    <w:p w14:paraId="2E89C939" w14:textId="3448BF88" w:rsidR="00B45CF1" w:rsidRDefault="00B45CF1" w:rsidP="00A60189">
      <w:pPr>
        <w:pStyle w:val="ListParagraph"/>
        <w:numPr>
          <w:ilvl w:val="0"/>
          <w:numId w:val="26"/>
        </w:numPr>
        <w:spacing w:line="240" w:lineRule="auto"/>
        <w:rPr>
          <w:rFonts w:eastAsia="Times New Roman" w:cstheme="minorHAnsi"/>
          <w:lang w:eastAsia="en-AU"/>
        </w:rPr>
      </w:pPr>
      <w:r w:rsidRPr="007E7ED2">
        <w:rPr>
          <w:rFonts w:eastAsia="Times New Roman" w:cstheme="minorHAnsi"/>
          <w:lang w:eastAsia="en-AU"/>
        </w:rPr>
        <w:t>When you</w:t>
      </w:r>
      <w:r w:rsidR="007273EF">
        <w:rPr>
          <w:rFonts w:eastAsia="Times New Roman" w:cstheme="minorHAnsi"/>
          <w:lang w:eastAsia="en-AU"/>
        </w:rPr>
        <w:t>’</w:t>
      </w:r>
      <w:r w:rsidRPr="007E7ED2">
        <w:rPr>
          <w:rFonts w:eastAsia="Times New Roman" w:cstheme="minorHAnsi"/>
          <w:lang w:eastAsia="en-AU"/>
        </w:rPr>
        <w:t xml:space="preserve">re being introduced, look the other person in the eye and smile. Looking someone in the eye conveys honesty and a healthy self-esteem. </w:t>
      </w:r>
    </w:p>
    <w:p w14:paraId="76F95876" w14:textId="77777777" w:rsidR="00B45CF1" w:rsidRPr="007E7ED2" w:rsidRDefault="00B45CF1" w:rsidP="00A60189">
      <w:pPr>
        <w:pStyle w:val="ListParagraph"/>
        <w:numPr>
          <w:ilvl w:val="0"/>
          <w:numId w:val="26"/>
        </w:numPr>
        <w:spacing w:line="240" w:lineRule="auto"/>
        <w:rPr>
          <w:rFonts w:eastAsia="Times New Roman" w:cstheme="minorHAnsi"/>
          <w:lang w:eastAsia="en-AU"/>
        </w:rPr>
      </w:pPr>
      <w:r w:rsidRPr="007E7ED2">
        <w:rPr>
          <w:rFonts w:eastAsia="Times New Roman" w:cstheme="minorHAnsi"/>
          <w:lang w:eastAsia="en-AU"/>
        </w:rPr>
        <w:t xml:space="preserve">If you tend to forget names easily, repeating the person’s name in the reply may help e.g. “It’s nice to meet you, Emily.” </w:t>
      </w:r>
    </w:p>
    <w:p w14:paraId="4472A270" w14:textId="1EEE1080" w:rsidR="00B45CF1" w:rsidRPr="006C1B1C" w:rsidRDefault="00B45CF1" w:rsidP="006C1B1C">
      <w:pPr>
        <w:spacing w:line="240" w:lineRule="auto"/>
        <w:rPr>
          <w:rFonts w:eastAsia="Times New Roman" w:cstheme="minorHAnsi"/>
          <w:b/>
          <w:lang w:eastAsia="en-AU"/>
        </w:rPr>
      </w:pPr>
      <w:r w:rsidRPr="006C1B1C">
        <w:rPr>
          <w:rFonts w:eastAsia="Times New Roman" w:cstheme="minorHAnsi"/>
          <w:b/>
          <w:lang w:eastAsia="en-AU"/>
        </w:rPr>
        <w:t>Introductions Using Tags</w:t>
      </w:r>
    </w:p>
    <w:p w14:paraId="7CCE8D3C" w14:textId="77777777" w:rsidR="00B45CF1" w:rsidRPr="00FB072F" w:rsidRDefault="00B45CF1" w:rsidP="00A60189">
      <w:pPr>
        <w:pStyle w:val="ListParagraph"/>
        <w:numPr>
          <w:ilvl w:val="0"/>
          <w:numId w:val="25"/>
        </w:numPr>
        <w:spacing w:line="240" w:lineRule="auto"/>
        <w:rPr>
          <w:rFonts w:eastAsia="Times New Roman" w:cstheme="minorHAnsi"/>
          <w:lang w:eastAsia="en-AU"/>
        </w:rPr>
      </w:pPr>
      <w:r w:rsidRPr="00DF4BE6">
        <w:rPr>
          <w:rFonts w:eastAsia="Times New Roman" w:cstheme="minorHAnsi"/>
          <w:lang w:eastAsia="en-AU"/>
        </w:rPr>
        <w:t xml:space="preserve">Use tags as often as possible to make it easier for people being introduced. </w:t>
      </w:r>
      <w:r w:rsidRPr="00FB072F">
        <w:rPr>
          <w:rFonts w:eastAsia="Times New Roman" w:cstheme="minorHAnsi"/>
          <w:lang w:eastAsia="en-AU"/>
        </w:rPr>
        <w:t xml:space="preserve">A tag is an extra piece of information. </w:t>
      </w:r>
    </w:p>
    <w:p w14:paraId="1B0D2757" w14:textId="77777777" w:rsidR="00B45CF1" w:rsidRPr="00FB072F" w:rsidRDefault="00B45CF1" w:rsidP="00A60189">
      <w:pPr>
        <w:pStyle w:val="ListParagraph"/>
        <w:numPr>
          <w:ilvl w:val="0"/>
          <w:numId w:val="25"/>
        </w:numPr>
        <w:spacing w:line="240" w:lineRule="auto"/>
        <w:rPr>
          <w:rFonts w:eastAsia="Times New Roman" w:cstheme="minorHAnsi"/>
          <w:lang w:eastAsia="en-AU"/>
        </w:rPr>
      </w:pPr>
      <w:r w:rsidRPr="00DF4BE6">
        <w:rPr>
          <w:rFonts w:eastAsia="Times New Roman" w:cstheme="minorHAnsi"/>
          <w:lang w:eastAsia="en-AU"/>
        </w:rPr>
        <w:t xml:space="preserve">Adding tags makes it easier for the people who have just been introduced to start up a conversation. </w:t>
      </w:r>
      <w:r w:rsidRPr="00FB072F">
        <w:rPr>
          <w:rFonts w:eastAsia="Times New Roman" w:cstheme="minorHAnsi"/>
          <w:lang w:eastAsia="en-AU"/>
        </w:rPr>
        <w:t xml:space="preserve">This is especially helpful if you need to leave as soon as you have introduced them. </w:t>
      </w:r>
    </w:p>
    <w:p w14:paraId="62AB07D9" w14:textId="77777777" w:rsidR="00B45CF1" w:rsidRPr="00DF4BE6" w:rsidRDefault="00B45CF1" w:rsidP="00A60189">
      <w:pPr>
        <w:pStyle w:val="ListParagraph"/>
        <w:numPr>
          <w:ilvl w:val="0"/>
          <w:numId w:val="25"/>
        </w:numPr>
        <w:spacing w:line="240" w:lineRule="auto"/>
        <w:rPr>
          <w:rFonts w:eastAsia="Times New Roman" w:cstheme="minorHAnsi"/>
          <w:lang w:eastAsia="en-AU"/>
        </w:rPr>
      </w:pPr>
      <w:r w:rsidRPr="00DF4BE6">
        <w:rPr>
          <w:rFonts w:eastAsia="Times New Roman" w:cstheme="minorHAnsi"/>
          <w:lang w:eastAsia="en-AU"/>
        </w:rPr>
        <w:t xml:space="preserve">If you don’t use tags, introductions sound like this, </w:t>
      </w:r>
      <w:r>
        <w:rPr>
          <w:rFonts w:eastAsia="Times New Roman" w:cstheme="minorHAnsi"/>
          <w:lang w:eastAsia="en-AU"/>
        </w:rPr>
        <w:t>“</w:t>
      </w:r>
      <w:r w:rsidRPr="00DF4BE6">
        <w:rPr>
          <w:rFonts w:eastAsia="Times New Roman" w:cstheme="minorHAnsi"/>
          <w:lang w:eastAsia="en-AU"/>
        </w:rPr>
        <w:t>Bill, I’d like you to meet Fred.</w:t>
      </w:r>
      <w:r>
        <w:rPr>
          <w:rFonts w:eastAsia="Times New Roman" w:cstheme="minorHAnsi"/>
          <w:lang w:eastAsia="en-AU"/>
        </w:rPr>
        <w:t>”</w:t>
      </w:r>
      <w:r w:rsidRPr="00DF4BE6">
        <w:rPr>
          <w:rFonts w:eastAsia="Times New Roman" w:cstheme="minorHAnsi"/>
          <w:lang w:eastAsia="en-AU"/>
        </w:rPr>
        <w:t xml:space="preserve"> This usually results in both standing there looking blankly at each other. </w:t>
      </w:r>
    </w:p>
    <w:p w14:paraId="56590877" w14:textId="77777777" w:rsidR="00B45CF1" w:rsidRDefault="00B45CF1" w:rsidP="00A60189">
      <w:pPr>
        <w:pStyle w:val="ListParagraph"/>
        <w:numPr>
          <w:ilvl w:val="0"/>
          <w:numId w:val="24"/>
        </w:numPr>
        <w:spacing w:line="240" w:lineRule="auto"/>
        <w:rPr>
          <w:rFonts w:eastAsia="Times New Roman" w:cstheme="minorHAnsi"/>
          <w:lang w:eastAsia="en-AU"/>
        </w:rPr>
      </w:pPr>
      <w:r w:rsidRPr="00E4103D">
        <w:rPr>
          <w:rFonts w:eastAsia="Times New Roman" w:cstheme="minorHAnsi"/>
          <w:lang w:eastAsia="en-AU"/>
        </w:rPr>
        <w:t xml:space="preserve">Single tag: </w:t>
      </w:r>
      <w:r>
        <w:rPr>
          <w:rFonts w:eastAsia="Times New Roman" w:cstheme="minorHAnsi"/>
          <w:lang w:eastAsia="en-AU"/>
        </w:rPr>
        <w:t>“Leonie</w:t>
      </w:r>
      <w:r w:rsidRPr="00E4103D">
        <w:rPr>
          <w:rFonts w:eastAsia="Times New Roman" w:cstheme="minorHAnsi"/>
          <w:lang w:eastAsia="en-AU"/>
        </w:rPr>
        <w:t>, ‘I’d like to meet Jessic</w:t>
      </w:r>
      <w:r>
        <w:rPr>
          <w:rFonts w:eastAsia="Times New Roman" w:cstheme="minorHAnsi"/>
          <w:lang w:eastAsia="en-AU"/>
        </w:rPr>
        <w:t>a”</w:t>
      </w:r>
      <w:r w:rsidRPr="00E4103D">
        <w:rPr>
          <w:rFonts w:eastAsia="Times New Roman" w:cstheme="minorHAnsi"/>
          <w:lang w:eastAsia="en-AU"/>
        </w:rPr>
        <w:t xml:space="preserve">, and turning to Jessica you would add the single tag, </w:t>
      </w:r>
      <w:r>
        <w:rPr>
          <w:rFonts w:eastAsia="Times New Roman" w:cstheme="minorHAnsi"/>
          <w:lang w:eastAsia="en-AU"/>
        </w:rPr>
        <w:t>“Leonie</w:t>
      </w:r>
      <w:r w:rsidRPr="00E4103D">
        <w:rPr>
          <w:rFonts w:eastAsia="Times New Roman" w:cstheme="minorHAnsi"/>
          <w:lang w:eastAsia="en-AU"/>
        </w:rPr>
        <w:t xml:space="preserve"> </w:t>
      </w:r>
      <w:r>
        <w:rPr>
          <w:rFonts w:eastAsia="Times New Roman" w:cstheme="minorHAnsi"/>
          <w:lang w:eastAsia="en-AU"/>
        </w:rPr>
        <w:t>helps with the kids’ ministry</w:t>
      </w:r>
      <w:r w:rsidRPr="00E4103D">
        <w:rPr>
          <w:rFonts w:eastAsia="Times New Roman" w:cstheme="minorHAnsi"/>
          <w:lang w:eastAsia="en-AU"/>
        </w:rPr>
        <w:t>.</w:t>
      </w:r>
      <w:r>
        <w:rPr>
          <w:rFonts w:eastAsia="Times New Roman" w:cstheme="minorHAnsi"/>
          <w:lang w:eastAsia="en-AU"/>
        </w:rPr>
        <w:t>”</w:t>
      </w:r>
    </w:p>
    <w:p w14:paraId="30A6A801" w14:textId="30F469B5" w:rsidR="00B45CF1" w:rsidRPr="00116DBF" w:rsidRDefault="00B45CF1" w:rsidP="00A60189">
      <w:pPr>
        <w:pStyle w:val="ListParagraph"/>
        <w:numPr>
          <w:ilvl w:val="0"/>
          <w:numId w:val="24"/>
        </w:numPr>
        <w:spacing w:line="240" w:lineRule="auto"/>
        <w:rPr>
          <w:rFonts w:eastAsia="Times New Roman" w:cstheme="minorHAnsi"/>
          <w:lang w:eastAsia="en-AU"/>
        </w:rPr>
      </w:pPr>
      <w:r w:rsidRPr="00116DBF">
        <w:rPr>
          <w:rFonts w:eastAsia="Times New Roman" w:cstheme="minorHAnsi"/>
          <w:lang w:eastAsia="en-AU"/>
        </w:rPr>
        <w:t xml:space="preserve">A double tag provides information about both parties so that both know something about each other. </w:t>
      </w:r>
      <w:r>
        <w:rPr>
          <w:rFonts w:eastAsia="Times New Roman" w:cstheme="minorHAnsi"/>
          <w:lang w:eastAsia="en-AU"/>
        </w:rPr>
        <w:t>“Wendy</w:t>
      </w:r>
      <w:r w:rsidRPr="00116DBF">
        <w:rPr>
          <w:rFonts w:eastAsia="Times New Roman" w:cstheme="minorHAnsi"/>
          <w:lang w:eastAsia="en-AU"/>
        </w:rPr>
        <w:t>, I</w:t>
      </w:r>
      <w:r>
        <w:rPr>
          <w:rFonts w:eastAsia="Times New Roman" w:cstheme="minorHAnsi"/>
          <w:lang w:eastAsia="en-AU"/>
        </w:rPr>
        <w:t>’d like to</w:t>
      </w:r>
      <w:r w:rsidRPr="00116DBF">
        <w:rPr>
          <w:rFonts w:eastAsia="Times New Roman" w:cstheme="minorHAnsi"/>
          <w:lang w:eastAsia="en-AU"/>
        </w:rPr>
        <w:t xml:space="preserve"> introduce you to my grandparents, Bob and Dianne Marshall. </w:t>
      </w:r>
      <w:r>
        <w:rPr>
          <w:rFonts w:eastAsia="Times New Roman" w:cstheme="minorHAnsi"/>
          <w:lang w:eastAsia="en-AU"/>
        </w:rPr>
        <w:t>Wendy</w:t>
      </w:r>
      <w:r w:rsidRPr="00116DBF">
        <w:rPr>
          <w:rFonts w:eastAsia="Times New Roman" w:cstheme="minorHAnsi"/>
          <w:lang w:eastAsia="en-AU"/>
        </w:rPr>
        <w:t xml:space="preserve"> is the </w:t>
      </w:r>
      <w:r w:rsidR="007C17D3">
        <w:rPr>
          <w:rFonts w:eastAsia="Times New Roman" w:cstheme="minorHAnsi"/>
          <w:lang w:eastAsia="en-AU"/>
        </w:rPr>
        <w:t xml:space="preserve">Business </w:t>
      </w:r>
      <w:r>
        <w:rPr>
          <w:rFonts w:eastAsia="Times New Roman" w:cstheme="minorHAnsi"/>
          <w:lang w:eastAsia="en-AU"/>
        </w:rPr>
        <w:t>Operations Pastor at Hope Central.”</w:t>
      </w:r>
    </w:p>
    <w:p w14:paraId="048801FD" w14:textId="77777777" w:rsidR="00B45CF1" w:rsidRPr="00790AFB" w:rsidRDefault="00B45CF1" w:rsidP="00B45CF1">
      <w:pPr>
        <w:spacing w:line="240" w:lineRule="auto"/>
        <w:rPr>
          <w:rFonts w:eastAsia="Times New Roman" w:cstheme="minorHAnsi"/>
          <w:b/>
          <w:lang w:eastAsia="en-AU"/>
        </w:rPr>
      </w:pPr>
      <w:r w:rsidRPr="00790AFB">
        <w:rPr>
          <w:rFonts w:eastAsia="Times New Roman" w:cstheme="minorHAnsi"/>
          <w:b/>
          <w:lang w:eastAsia="en-AU"/>
        </w:rPr>
        <w:t>Handshakes</w:t>
      </w:r>
    </w:p>
    <w:p w14:paraId="70C0EF4B" w14:textId="77777777" w:rsidR="00B45CF1" w:rsidRPr="0071349A" w:rsidRDefault="00B45CF1" w:rsidP="00A60189">
      <w:pPr>
        <w:pStyle w:val="ListParagraph"/>
        <w:numPr>
          <w:ilvl w:val="0"/>
          <w:numId w:val="27"/>
        </w:numPr>
        <w:spacing w:after="160" w:line="259" w:lineRule="auto"/>
      </w:pPr>
      <w:r>
        <w:t xml:space="preserve">Shake hands – offer to shake hands but be aware of the other person’s body language and demeanour. </w:t>
      </w:r>
    </w:p>
    <w:p w14:paraId="34A90CC7" w14:textId="2440BAA7" w:rsidR="00B45CF1" w:rsidRDefault="00B45CF1" w:rsidP="00A60189">
      <w:pPr>
        <w:pStyle w:val="ListParagraph"/>
        <w:numPr>
          <w:ilvl w:val="0"/>
          <w:numId w:val="27"/>
        </w:numPr>
        <w:spacing w:line="240" w:lineRule="auto"/>
        <w:rPr>
          <w:rFonts w:eastAsia="Times New Roman" w:cstheme="minorHAnsi"/>
          <w:lang w:eastAsia="en-AU"/>
        </w:rPr>
      </w:pPr>
      <w:r w:rsidRPr="0010268E">
        <w:rPr>
          <w:rFonts w:eastAsia="Times New Roman" w:cstheme="minorHAnsi"/>
          <w:lang w:eastAsia="en-AU"/>
        </w:rPr>
        <w:t>Handshakes must be firm, not limp or bone crunching. Look the person in the eye and smile. Don’t look at the ground or off into the distance.</w:t>
      </w:r>
    </w:p>
    <w:p w14:paraId="62456984" w14:textId="39F03DF1" w:rsidR="0018385E" w:rsidRPr="0010268E" w:rsidRDefault="0018385E" w:rsidP="00A60189">
      <w:pPr>
        <w:pStyle w:val="ListParagraph"/>
        <w:numPr>
          <w:ilvl w:val="0"/>
          <w:numId w:val="27"/>
        </w:numPr>
        <w:spacing w:line="240" w:lineRule="auto"/>
        <w:rPr>
          <w:rFonts w:eastAsia="Times New Roman" w:cstheme="minorHAnsi"/>
          <w:lang w:eastAsia="en-AU"/>
        </w:rPr>
      </w:pPr>
      <w:r>
        <w:rPr>
          <w:rFonts w:eastAsia="Times New Roman" w:cstheme="minorHAnsi"/>
          <w:lang w:eastAsia="en-AU"/>
        </w:rPr>
        <w:t>Be careful with the elderly or a person with arthritis in their hands as a strong handshake may hurt.</w:t>
      </w:r>
    </w:p>
    <w:p w14:paraId="545C03EF" w14:textId="77777777" w:rsidR="00B45CF1" w:rsidRPr="00790AFB" w:rsidRDefault="00B45CF1" w:rsidP="00B45CF1">
      <w:pPr>
        <w:spacing w:line="240" w:lineRule="auto"/>
        <w:rPr>
          <w:rFonts w:eastAsia="Times New Roman" w:cstheme="minorHAnsi"/>
          <w:b/>
          <w:lang w:eastAsia="en-AU"/>
        </w:rPr>
      </w:pPr>
      <w:r w:rsidRPr="00790AFB">
        <w:rPr>
          <w:rFonts w:eastAsia="Times New Roman" w:cstheme="minorHAnsi"/>
          <w:b/>
          <w:lang w:eastAsia="en-AU"/>
        </w:rPr>
        <w:t>Compliments</w:t>
      </w:r>
    </w:p>
    <w:p w14:paraId="690FD943" w14:textId="77777777" w:rsidR="00B45CF1" w:rsidRDefault="00B45CF1" w:rsidP="00B45CF1">
      <w:pPr>
        <w:spacing w:line="240" w:lineRule="auto"/>
        <w:rPr>
          <w:rFonts w:eastAsia="Times New Roman" w:cstheme="minorHAnsi"/>
          <w:lang w:eastAsia="en-AU"/>
        </w:rPr>
      </w:pPr>
      <w:r w:rsidRPr="001C63CB">
        <w:rPr>
          <w:rFonts w:eastAsia="Times New Roman" w:cstheme="minorHAnsi"/>
          <w:lang w:eastAsia="en-AU"/>
        </w:rPr>
        <w:t xml:space="preserve">When you receive a compliment, accept it graciously. </w:t>
      </w:r>
      <w:r>
        <w:rPr>
          <w:rFonts w:eastAsia="Times New Roman" w:cstheme="minorHAnsi"/>
          <w:lang w:eastAsia="en-AU"/>
        </w:rPr>
        <w:t>“</w:t>
      </w:r>
      <w:r w:rsidRPr="001C63CB">
        <w:rPr>
          <w:rFonts w:eastAsia="Times New Roman" w:cstheme="minorHAnsi"/>
          <w:lang w:eastAsia="en-AU"/>
        </w:rPr>
        <w:t>Thank you</w:t>
      </w:r>
      <w:r>
        <w:rPr>
          <w:rFonts w:eastAsia="Times New Roman" w:cstheme="minorHAnsi"/>
          <w:lang w:eastAsia="en-AU"/>
        </w:rPr>
        <w:t>”</w:t>
      </w:r>
      <w:r w:rsidRPr="001C63CB">
        <w:rPr>
          <w:rFonts w:eastAsia="Times New Roman" w:cstheme="minorHAnsi"/>
          <w:lang w:eastAsia="en-AU"/>
        </w:rPr>
        <w:t xml:space="preserve"> or </w:t>
      </w:r>
      <w:r>
        <w:rPr>
          <w:rFonts w:eastAsia="Times New Roman" w:cstheme="minorHAnsi"/>
          <w:lang w:eastAsia="en-AU"/>
        </w:rPr>
        <w:t>“</w:t>
      </w:r>
      <w:r w:rsidRPr="001C63CB">
        <w:rPr>
          <w:rFonts w:eastAsia="Times New Roman" w:cstheme="minorHAnsi"/>
          <w:lang w:eastAsia="en-AU"/>
        </w:rPr>
        <w:t>Thanks</w:t>
      </w:r>
      <w:r>
        <w:rPr>
          <w:rFonts w:eastAsia="Times New Roman" w:cstheme="minorHAnsi"/>
          <w:lang w:eastAsia="en-AU"/>
        </w:rPr>
        <w:t>”</w:t>
      </w:r>
      <w:r w:rsidRPr="001C63CB">
        <w:rPr>
          <w:rFonts w:eastAsia="Times New Roman" w:cstheme="minorHAnsi"/>
          <w:lang w:eastAsia="en-AU"/>
        </w:rPr>
        <w:t xml:space="preserve"> or </w:t>
      </w:r>
      <w:r>
        <w:rPr>
          <w:rFonts w:eastAsia="Times New Roman" w:cstheme="minorHAnsi"/>
          <w:lang w:eastAsia="en-AU"/>
        </w:rPr>
        <w:t>“</w:t>
      </w:r>
      <w:r w:rsidRPr="001C63CB">
        <w:rPr>
          <w:rFonts w:eastAsia="Times New Roman" w:cstheme="minorHAnsi"/>
          <w:lang w:eastAsia="en-AU"/>
        </w:rPr>
        <w:t>Yes, it was great to receive the award.</w:t>
      </w:r>
      <w:r>
        <w:rPr>
          <w:rFonts w:eastAsia="Times New Roman" w:cstheme="minorHAnsi"/>
          <w:lang w:eastAsia="en-AU"/>
        </w:rPr>
        <w:t>”</w:t>
      </w:r>
      <w:r w:rsidRPr="001C63CB">
        <w:rPr>
          <w:rFonts w:eastAsia="Times New Roman" w:cstheme="minorHAnsi"/>
          <w:lang w:eastAsia="en-AU"/>
        </w:rPr>
        <w:t xml:space="preserve"> Let your pleasure show when you have been complimented; smile and relax.</w:t>
      </w:r>
    </w:p>
    <w:p w14:paraId="296B7871" w14:textId="77777777" w:rsidR="006226F2" w:rsidRDefault="006226F2">
      <w:pPr>
        <w:rPr>
          <w:rFonts w:eastAsia="Times New Roman" w:cstheme="minorHAnsi"/>
          <w:b/>
          <w:sz w:val="32"/>
          <w:lang w:eastAsia="en-AU"/>
        </w:rPr>
      </w:pPr>
      <w:r>
        <w:rPr>
          <w:rFonts w:eastAsia="Times New Roman" w:cstheme="minorHAnsi"/>
          <w:b/>
          <w:sz w:val="32"/>
          <w:lang w:eastAsia="en-AU"/>
        </w:rPr>
        <w:br w:type="page"/>
      </w:r>
    </w:p>
    <w:p w14:paraId="200EDFB2" w14:textId="4318CC89" w:rsidR="00B45CF1" w:rsidRPr="00B45CF1" w:rsidRDefault="00B45CF1" w:rsidP="00B45CF1">
      <w:pPr>
        <w:spacing w:line="240" w:lineRule="auto"/>
        <w:jc w:val="center"/>
        <w:rPr>
          <w:rFonts w:eastAsia="Times New Roman" w:cstheme="minorHAnsi"/>
          <w:b/>
          <w:sz w:val="32"/>
          <w:lang w:eastAsia="en-AU"/>
        </w:rPr>
      </w:pPr>
      <w:r w:rsidRPr="00B45CF1">
        <w:rPr>
          <w:rFonts w:eastAsia="Times New Roman" w:cstheme="minorHAnsi"/>
          <w:b/>
          <w:sz w:val="32"/>
          <w:lang w:eastAsia="en-AU"/>
        </w:rPr>
        <w:lastRenderedPageBreak/>
        <w:t>FOOD ETIQUETTE</w:t>
      </w:r>
    </w:p>
    <w:p w14:paraId="21ED14F9" w14:textId="02AE4BFB" w:rsidR="00566F7E" w:rsidRPr="00566F7E" w:rsidRDefault="00982B1B" w:rsidP="00B45CF1">
      <w:pPr>
        <w:rPr>
          <w:b/>
        </w:rPr>
      </w:pPr>
      <w:r w:rsidRPr="00566F7E">
        <w:rPr>
          <w:b/>
        </w:rPr>
        <w:t xml:space="preserve">Good </w:t>
      </w:r>
      <w:r w:rsidR="00DD59B7">
        <w:rPr>
          <w:b/>
        </w:rPr>
        <w:t xml:space="preserve">Table </w:t>
      </w:r>
      <w:r w:rsidRPr="00566F7E">
        <w:rPr>
          <w:b/>
        </w:rPr>
        <w:t>Manners</w:t>
      </w:r>
    </w:p>
    <w:p w14:paraId="75A868E8" w14:textId="73A58504" w:rsidR="00B45CF1" w:rsidRPr="00566F7E" w:rsidRDefault="00566F7E" w:rsidP="00B45CF1">
      <w:r>
        <w:t xml:space="preserve">This </w:t>
      </w:r>
      <w:r w:rsidR="00B45CF1">
        <w:t xml:space="preserve">short Australian YouTube clip </w:t>
      </w:r>
      <w:hyperlink r:id="rId11" w:history="1">
        <w:r w:rsidR="00B45CF1" w:rsidRPr="005A4504">
          <w:rPr>
            <w:rStyle w:val="Hyperlink"/>
          </w:rPr>
          <w:t>https://youtu.be/OWBgmkEeQ0Y</w:t>
        </w:r>
      </w:hyperlink>
      <w:r>
        <w:rPr>
          <w:rStyle w:val="Hyperlink"/>
          <w:u w:val="none"/>
        </w:rPr>
        <w:t xml:space="preserve"> </w:t>
      </w:r>
      <w:r w:rsidR="003B674A">
        <w:rPr>
          <w:rStyle w:val="Hyperlink"/>
          <w:color w:val="auto"/>
          <w:u w:val="none"/>
        </w:rPr>
        <w:t xml:space="preserve">reviews </w:t>
      </w:r>
      <w:r w:rsidR="00E32C54">
        <w:rPr>
          <w:rStyle w:val="Hyperlink"/>
          <w:color w:val="auto"/>
          <w:u w:val="none"/>
        </w:rPr>
        <w:t xml:space="preserve">important </w:t>
      </w:r>
      <w:r w:rsidR="003B674A">
        <w:rPr>
          <w:rStyle w:val="Hyperlink"/>
          <w:color w:val="auto"/>
          <w:u w:val="none"/>
        </w:rPr>
        <w:t xml:space="preserve">good </w:t>
      </w:r>
      <w:r w:rsidR="00D90D46">
        <w:rPr>
          <w:rStyle w:val="Hyperlink"/>
          <w:color w:val="auto"/>
          <w:u w:val="none"/>
        </w:rPr>
        <w:t xml:space="preserve">table </w:t>
      </w:r>
      <w:r w:rsidR="003B674A">
        <w:rPr>
          <w:rStyle w:val="Hyperlink"/>
          <w:color w:val="auto"/>
          <w:u w:val="none"/>
        </w:rPr>
        <w:t>manners.</w:t>
      </w:r>
    </w:p>
    <w:p w14:paraId="4B11F36F" w14:textId="77777777" w:rsidR="00E32C54" w:rsidRPr="00E32C54" w:rsidRDefault="00B45CF1" w:rsidP="00E32C54">
      <w:pPr>
        <w:spacing w:line="240" w:lineRule="auto"/>
        <w:rPr>
          <w:rFonts w:eastAsia="Times New Roman" w:cstheme="minorHAnsi"/>
          <w:b/>
          <w:lang w:eastAsia="en-AU"/>
        </w:rPr>
      </w:pPr>
      <w:r w:rsidRPr="00E32C54">
        <w:rPr>
          <w:rFonts w:eastAsia="Times New Roman" w:cstheme="minorHAnsi"/>
          <w:b/>
          <w:lang w:eastAsia="en-AU"/>
        </w:rPr>
        <w:t xml:space="preserve">Using </w:t>
      </w:r>
      <w:r w:rsidR="00E32C54" w:rsidRPr="00E32C54">
        <w:rPr>
          <w:rFonts w:eastAsia="Times New Roman" w:cstheme="minorHAnsi"/>
          <w:b/>
          <w:lang w:eastAsia="en-AU"/>
        </w:rPr>
        <w:t>U</w:t>
      </w:r>
      <w:r w:rsidRPr="00E32C54">
        <w:rPr>
          <w:rFonts w:eastAsia="Times New Roman" w:cstheme="minorHAnsi"/>
          <w:b/>
          <w:lang w:eastAsia="en-AU"/>
        </w:rPr>
        <w:t xml:space="preserve">tensils </w:t>
      </w:r>
    </w:p>
    <w:p w14:paraId="58CD83CA" w14:textId="44EEBD69" w:rsidR="00B45CF1" w:rsidRPr="00E32C54" w:rsidRDefault="00E32C54" w:rsidP="00E32C54">
      <w:pPr>
        <w:spacing w:line="240" w:lineRule="auto"/>
        <w:rPr>
          <w:rFonts w:eastAsia="Times New Roman" w:cstheme="minorHAnsi"/>
          <w:b/>
          <w:lang w:eastAsia="en-AU"/>
        </w:rPr>
      </w:pPr>
      <w:r>
        <w:rPr>
          <w:rFonts w:eastAsia="Times New Roman" w:cstheme="minorHAnsi"/>
          <w:lang w:eastAsia="en-AU"/>
        </w:rPr>
        <w:t>I</w:t>
      </w:r>
      <w:r w:rsidR="00B45CF1" w:rsidRPr="00E32C54">
        <w:rPr>
          <w:rFonts w:eastAsia="Times New Roman" w:cstheme="minorHAnsi"/>
          <w:lang w:eastAsia="en-AU"/>
        </w:rPr>
        <w:t xml:space="preserve">n most situations, use the </w:t>
      </w:r>
      <w:r w:rsidR="007C17D3">
        <w:rPr>
          <w:rFonts w:eastAsia="Times New Roman" w:cstheme="minorHAnsi"/>
          <w:lang w:eastAsia="en-AU"/>
        </w:rPr>
        <w:t>‘</w:t>
      </w:r>
      <w:r w:rsidR="00B45CF1" w:rsidRPr="00E32C54">
        <w:rPr>
          <w:rFonts w:eastAsia="Times New Roman" w:cstheme="minorHAnsi"/>
          <w:lang w:eastAsia="en-AU"/>
        </w:rPr>
        <w:t>outside-in</w:t>
      </w:r>
      <w:r w:rsidR="007C17D3">
        <w:rPr>
          <w:rFonts w:eastAsia="Times New Roman" w:cstheme="minorHAnsi"/>
          <w:lang w:eastAsia="en-AU"/>
        </w:rPr>
        <w:t>’</w:t>
      </w:r>
      <w:r w:rsidR="00B45CF1" w:rsidRPr="00E32C54">
        <w:rPr>
          <w:rFonts w:eastAsia="Times New Roman" w:cstheme="minorHAnsi"/>
          <w:lang w:eastAsia="en-AU"/>
        </w:rPr>
        <w:t xml:space="preserve"> rule to tell which knife, fork or spoon to use at the dinner table. Use utensils on the outside first and work your way in with each new course.</w:t>
      </w:r>
    </w:p>
    <w:p w14:paraId="4481FAD5" w14:textId="77777777" w:rsidR="00DD59B7" w:rsidRPr="00DD59B7" w:rsidRDefault="00B45CF1" w:rsidP="00DD59B7">
      <w:pPr>
        <w:spacing w:line="240" w:lineRule="auto"/>
        <w:rPr>
          <w:rFonts w:eastAsia="Times New Roman" w:cstheme="minorHAnsi"/>
          <w:b/>
          <w:lang w:eastAsia="en-AU"/>
        </w:rPr>
      </w:pPr>
      <w:r w:rsidRPr="00DD59B7">
        <w:rPr>
          <w:rFonts w:eastAsia="Times New Roman" w:cstheme="minorHAnsi"/>
          <w:b/>
          <w:lang w:eastAsia="en-AU"/>
        </w:rPr>
        <w:t xml:space="preserve">Speaking </w:t>
      </w:r>
      <w:r w:rsidR="00DD59B7" w:rsidRPr="00DD59B7">
        <w:rPr>
          <w:rFonts w:eastAsia="Times New Roman" w:cstheme="minorHAnsi"/>
          <w:b/>
          <w:lang w:eastAsia="en-AU"/>
        </w:rPr>
        <w:t>W</w:t>
      </w:r>
      <w:r w:rsidRPr="00DD59B7">
        <w:rPr>
          <w:rFonts w:eastAsia="Times New Roman" w:cstheme="minorHAnsi"/>
          <w:b/>
          <w:lang w:eastAsia="en-AU"/>
        </w:rPr>
        <w:t>hil</w:t>
      </w:r>
      <w:r w:rsidR="00DD59B7" w:rsidRPr="00DD59B7">
        <w:rPr>
          <w:rFonts w:eastAsia="Times New Roman" w:cstheme="minorHAnsi"/>
          <w:b/>
          <w:lang w:eastAsia="en-AU"/>
        </w:rPr>
        <w:t>st</w:t>
      </w:r>
      <w:r w:rsidRPr="00DD59B7">
        <w:rPr>
          <w:rFonts w:eastAsia="Times New Roman" w:cstheme="minorHAnsi"/>
          <w:b/>
          <w:lang w:eastAsia="en-AU"/>
        </w:rPr>
        <w:t xml:space="preserve"> </w:t>
      </w:r>
      <w:r w:rsidR="00DD59B7" w:rsidRPr="00DD59B7">
        <w:rPr>
          <w:rFonts w:eastAsia="Times New Roman" w:cstheme="minorHAnsi"/>
          <w:b/>
          <w:lang w:eastAsia="en-AU"/>
        </w:rPr>
        <w:t>E</w:t>
      </w:r>
      <w:r w:rsidRPr="00DD59B7">
        <w:rPr>
          <w:rFonts w:eastAsia="Times New Roman" w:cstheme="minorHAnsi"/>
          <w:b/>
          <w:lang w:eastAsia="en-AU"/>
        </w:rPr>
        <w:t xml:space="preserve">ating </w:t>
      </w:r>
    </w:p>
    <w:p w14:paraId="5F45D1CB" w14:textId="49808F93" w:rsidR="00B45CF1" w:rsidRPr="00DD59B7" w:rsidRDefault="00DD59B7" w:rsidP="00DD59B7">
      <w:pPr>
        <w:spacing w:line="240" w:lineRule="auto"/>
        <w:rPr>
          <w:rFonts w:eastAsia="Times New Roman" w:cstheme="minorHAnsi"/>
          <w:b/>
          <w:lang w:eastAsia="en-AU"/>
        </w:rPr>
      </w:pPr>
      <w:r>
        <w:rPr>
          <w:rFonts w:eastAsia="Times New Roman" w:cstheme="minorHAnsi"/>
          <w:lang w:eastAsia="en-AU"/>
        </w:rPr>
        <w:t>I</w:t>
      </w:r>
      <w:r w:rsidR="00B45CF1" w:rsidRPr="00DD59B7">
        <w:rPr>
          <w:rFonts w:eastAsia="Times New Roman" w:cstheme="minorHAnsi"/>
          <w:lang w:eastAsia="en-AU"/>
        </w:rPr>
        <w:t>f you have more than a few words to say, swallow your food and speak before you resume eating.</w:t>
      </w:r>
    </w:p>
    <w:p w14:paraId="31D7EC65" w14:textId="77777777" w:rsidR="00B45CF1" w:rsidRDefault="00B45CF1">
      <w:pPr>
        <w:rPr>
          <w:rFonts w:eastAsia="Times New Roman" w:cstheme="minorHAnsi"/>
          <w:b/>
          <w:sz w:val="32"/>
          <w:szCs w:val="32"/>
          <w:lang w:eastAsia="en-AU"/>
        </w:rPr>
      </w:pPr>
      <w:r>
        <w:rPr>
          <w:rFonts w:eastAsia="Times New Roman" w:cstheme="minorHAnsi"/>
          <w:b/>
          <w:sz w:val="32"/>
          <w:szCs w:val="32"/>
          <w:lang w:eastAsia="en-AU"/>
        </w:rPr>
        <w:br w:type="page"/>
      </w:r>
    </w:p>
    <w:p w14:paraId="73919173" w14:textId="148E4ACA" w:rsidR="00684620" w:rsidRPr="006F7A59" w:rsidRDefault="00684620" w:rsidP="00903A61">
      <w:pPr>
        <w:spacing w:line="240" w:lineRule="auto"/>
        <w:jc w:val="center"/>
        <w:rPr>
          <w:rFonts w:eastAsia="Times New Roman" w:cstheme="minorHAnsi"/>
          <w:b/>
          <w:sz w:val="32"/>
          <w:szCs w:val="32"/>
          <w:lang w:eastAsia="en-AU"/>
        </w:rPr>
      </w:pPr>
      <w:r w:rsidRPr="006F7A59">
        <w:rPr>
          <w:rFonts w:eastAsia="Times New Roman" w:cstheme="minorHAnsi"/>
          <w:b/>
          <w:sz w:val="32"/>
          <w:szCs w:val="32"/>
          <w:lang w:eastAsia="en-AU"/>
        </w:rPr>
        <w:lastRenderedPageBreak/>
        <w:t>HOSPITALITY</w:t>
      </w:r>
    </w:p>
    <w:p w14:paraId="3285D3B3" w14:textId="77777777" w:rsidR="00684620" w:rsidRPr="001A25F2" w:rsidRDefault="00684620" w:rsidP="00684620">
      <w:pPr>
        <w:spacing w:line="240" w:lineRule="auto"/>
        <w:rPr>
          <w:b/>
        </w:rPr>
      </w:pPr>
      <w:r w:rsidRPr="001A25F2">
        <w:rPr>
          <w:b/>
        </w:rPr>
        <w:t>Going to Someone’s Home</w:t>
      </w:r>
    </w:p>
    <w:p w14:paraId="53175BA8" w14:textId="77777777" w:rsidR="00684620" w:rsidRDefault="00684620" w:rsidP="00684620">
      <w:pPr>
        <w:spacing w:line="240" w:lineRule="auto"/>
      </w:pPr>
      <w:r>
        <w:t xml:space="preserve">Being a guest in a home is a privilege. People are often nervous when they have a guest from the church but it’s a great opportunity to build relationships and to gain a greater understanding of people. </w:t>
      </w:r>
    </w:p>
    <w:p w14:paraId="42242FDF" w14:textId="77777777" w:rsidR="00684620" w:rsidRDefault="00684620" w:rsidP="00684620">
      <w:pPr>
        <w:spacing w:line="240" w:lineRule="auto"/>
      </w:pPr>
      <w:r>
        <w:t>Make sure you have the time, date and address in your phone or calendar. Ask if you can bring anything, such as a drink. If you have a food allergy, please let the host know at the time of the invitation to their home rather than wait until the food is on your plate.</w:t>
      </w:r>
    </w:p>
    <w:p w14:paraId="014D50D0" w14:textId="77777777" w:rsidR="00684620" w:rsidRDefault="00684620" w:rsidP="00A60189">
      <w:pPr>
        <w:pStyle w:val="ListParagraph"/>
        <w:numPr>
          <w:ilvl w:val="0"/>
          <w:numId w:val="30"/>
        </w:numPr>
        <w:spacing w:line="240" w:lineRule="auto"/>
      </w:pPr>
      <w:r>
        <w:t>Don’t be too early or late. If you are running late, call them to let them know.</w:t>
      </w:r>
    </w:p>
    <w:p w14:paraId="0E21E407" w14:textId="77777777" w:rsidR="00684620" w:rsidRDefault="00684620" w:rsidP="00A60189">
      <w:pPr>
        <w:pStyle w:val="ListParagraph"/>
        <w:numPr>
          <w:ilvl w:val="0"/>
          <w:numId w:val="30"/>
        </w:numPr>
        <w:spacing w:line="240" w:lineRule="auto"/>
      </w:pPr>
      <w:r>
        <w:t>Make sure you are tidy in appearance.</w:t>
      </w:r>
    </w:p>
    <w:p w14:paraId="45359751" w14:textId="77777777" w:rsidR="00684620" w:rsidRDefault="00684620" w:rsidP="00A60189">
      <w:pPr>
        <w:pStyle w:val="ListParagraph"/>
        <w:numPr>
          <w:ilvl w:val="0"/>
          <w:numId w:val="30"/>
        </w:numPr>
        <w:spacing w:line="240" w:lineRule="auto"/>
      </w:pPr>
      <w:r>
        <w:t>On arrival thank them for the opportunity to come over and find a compliment to share about their home.</w:t>
      </w:r>
    </w:p>
    <w:p w14:paraId="33FADB4D" w14:textId="77777777" w:rsidR="00684620" w:rsidRDefault="00684620" w:rsidP="00A60189">
      <w:pPr>
        <w:pStyle w:val="ListParagraph"/>
        <w:numPr>
          <w:ilvl w:val="0"/>
          <w:numId w:val="30"/>
        </w:numPr>
        <w:spacing w:line="240" w:lineRule="auto"/>
      </w:pPr>
      <w:r>
        <w:t>Make sure everyone is seated and has food before you start.</w:t>
      </w:r>
    </w:p>
    <w:p w14:paraId="39BBE51A" w14:textId="77777777" w:rsidR="00684620" w:rsidRDefault="00684620" w:rsidP="00A60189">
      <w:pPr>
        <w:pStyle w:val="ListParagraph"/>
        <w:numPr>
          <w:ilvl w:val="0"/>
          <w:numId w:val="30"/>
        </w:numPr>
        <w:spacing w:line="240" w:lineRule="auto"/>
      </w:pPr>
      <w:r>
        <w:t>If there doesn’t look like a lot of food, only take a small amount to start.</w:t>
      </w:r>
    </w:p>
    <w:p w14:paraId="7850DEE6" w14:textId="77777777" w:rsidR="00684620" w:rsidRDefault="00684620" w:rsidP="00A60189">
      <w:pPr>
        <w:pStyle w:val="ListParagraph"/>
        <w:numPr>
          <w:ilvl w:val="0"/>
          <w:numId w:val="30"/>
        </w:numPr>
        <w:spacing w:line="240" w:lineRule="auto"/>
      </w:pPr>
      <w:r>
        <w:t>Make sure you don’t take more than you can actually eat.</w:t>
      </w:r>
    </w:p>
    <w:p w14:paraId="51841032" w14:textId="77777777" w:rsidR="00684620" w:rsidRDefault="00684620" w:rsidP="00A60189">
      <w:pPr>
        <w:pStyle w:val="ListParagraph"/>
        <w:numPr>
          <w:ilvl w:val="0"/>
          <w:numId w:val="30"/>
        </w:numPr>
        <w:spacing w:line="240" w:lineRule="auto"/>
      </w:pPr>
      <w:r>
        <w:t>If the food is served for you and there is something on your plate that you cannot eat (</w:t>
      </w:r>
      <w:proofErr w:type="gramStart"/>
      <w:r>
        <w:t>e.g.</w:t>
      </w:r>
      <w:proofErr w:type="gramEnd"/>
      <w:r>
        <w:t xml:space="preserve"> you have a food allergy and you hadn’t let the host know beforehand, or you dislike the food, etc.) explain your issue in the politest way possible.</w:t>
      </w:r>
    </w:p>
    <w:p w14:paraId="526E24B5" w14:textId="77777777" w:rsidR="00684620" w:rsidRDefault="00684620" w:rsidP="00A60189">
      <w:pPr>
        <w:pStyle w:val="ListParagraph"/>
        <w:numPr>
          <w:ilvl w:val="0"/>
          <w:numId w:val="30"/>
        </w:numPr>
        <w:spacing w:line="240" w:lineRule="auto"/>
      </w:pPr>
      <w:r>
        <w:t>If you are feeling unsure about how to manage any of the food on your plate because it looks complicated, watch how the host eats it.</w:t>
      </w:r>
    </w:p>
    <w:p w14:paraId="668305B9" w14:textId="77777777" w:rsidR="00684620" w:rsidRDefault="00684620" w:rsidP="00A60189">
      <w:pPr>
        <w:pStyle w:val="ListParagraph"/>
        <w:numPr>
          <w:ilvl w:val="0"/>
          <w:numId w:val="30"/>
        </w:numPr>
        <w:spacing w:line="240" w:lineRule="auto"/>
      </w:pPr>
      <w:r>
        <w:t>Don’t stay too late, if the host looks really tired or is yawning, take that as a cue to suggest it is time to go home.</w:t>
      </w:r>
    </w:p>
    <w:p w14:paraId="4B7F7F78" w14:textId="77777777" w:rsidR="00684620" w:rsidRDefault="00684620" w:rsidP="00A60189">
      <w:pPr>
        <w:pStyle w:val="ListParagraph"/>
        <w:numPr>
          <w:ilvl w:val="0"/>
          <w:numId w:val="30"/>
        </w:numPr>
        <w:spacing w:line="240" w:lineRule="auto"/>
      </w:pPr>
      <w:r>
        <w:t>When you leave, thank them for having you. Also thank them for the food.</w:t>
      </w:r>
    </w:p>
    <w:p w14:paraId="754A02B2" w14:textId="77777777" w:rsidR="00684620" w:rsidRPr="00953F11" w:rsidRDefault="00684620" w:rsidP="00684620">
      <w:pPr>
        <w:spacing w:line="240" w:lineRule="auto"/>
        <w:rPr>
          <w:b/>
        </w:rPr>
      </w:pPr>
      <w:r w:rsidRPr="00953F11">
        <w:rPr>
          <w:b/>
        </w:rPr>
        <w:t>Hosting</w:t>
      </w:r>
    </w:p>
    <w:p w14:paraId="33565A48" w14:textId="77777777" w:rsidR="00684620" w:rsidRDefault="00684620" w:rsidP="00684620">
      <w:pPr>
        <w:spacing w:line="240" w:lineRule="auto"/>
      </w:pPr>
      <w:r>
        <w:t xml:space="preserve">If you are hosting people, your goal is to make your guests feel comfortable and relaxed. Make sure the environment is clean and tidy, particularly the bathroom and toilet. </w:t>
      </w:r>
    </w:p>
    <w:p w14:paraId="12D23A20" w14:textId="77777777" w:rsidR="00684620" w:rsidRDefault="00684620" w:rsidP="00A60189">
      <w:pPr>
        <w:pStyle w:val="ListParagraph"/>
        <w:numPr>
          <w:ilvl w:val="0"/>
          <w:numId w:val="30"/>
        </w:numPr>
        <w:spacing w:line="240" w:lineRule="auto"/>
      </w:pPr>
      <w:r>
        <w:t>When people have accepted your invitation, ask them if they have any food allergies.</w:t>
      </w:r>
    </w:p>
    <w:p w14:paraId="260C996B" w14:textId="77777777" w:rsidR="00684620" w:rsidRDefault="00684620" w:rsidP="00A60189">
      <w:pPr>
        <w:pStyle w:val="ListParagraph"/>
        <w:numPr>
          <w:ilvl w:val="0"/>
          <w:numId w:val="30"/>
        </w:numPr>
        <w:spacing w:line="240" w:lineRule="auto"/>
      </w:pPr>
      <w:r>
        <w:t>As a host, you want to be with your guests not in the kitchen the whole time. Plan a meal that is simple enough that you can be relaxed and not too busy preparing. It does not need to be elaborate.</w:t>
      </w:r>
    </w:p>
    <w:p w14:paraId="4C6675C3" w14:textId="77777777" w:rsidR="00684620" w:rsidRDefault="00684620" w:rsidP="00A60189">
      <w:pPr>
        <w:pStyle w:val="ListParagraph"/>
        <w:numPr>
          <w:ilvl w:val="0"/>
          <w:numId w:val="30"/>
        </w:numPr>
        <w:spacing w:line="240" w:lineRule="auto"/>
      </w:pPr>
      <w:r>
        <w:t>Make sure they are greeted well on arrival. Introduce them to anyone they may not know.</w:t>
      </w:r>
    </w:p>
    <w:p w14:paraId="11C09628" w14:textId="77777777" w:rsidR="00684620" w:rsidRDefault="00684620" w:rsidP="00A60189">
      <w:pPr>
        <w:pStyle w:val="ListParagraph"/>
        <w:numPr>
          <w:ilvl w:val="0"/>
          <w:numId w:val="30"/>
        </w:numPr>
        <w:spacing w:line="240" w:lineRule="auto"/>
      </w:pPr>
      <w:r>
        <w:t>Explain where they can put their things, such as bags and jackets.</w:t>
      </w:r>
    </w:p>
    <w:p w14:paraId="244D279E" w14:textId="77777777" w:rsidR="00684620" w:rsidRDefault="00684620" w:rsidP="00A60189">
      <w:pPr>
        <w:pStyle w:val="ListParagraph"/>
        <w:numPr>
          <w:ilvl w:val="0"/>
          <w:numId w:val="30"/>
        </w:numPr>
        <w:spacing w:line="240" w:lineRule="auto"/>
      </w:pPr>
      <w:r>
        <w:t>If you have pets, be mindful that not everyone likes pets, and some have allergies. You can introduce your pets and work out if the pets staying is helpful to your guests or if putting them in another room is a better option.</w:t>
      </w:r>
    </w:p>
    <w:p w14:paraId="3EF59CE2" w14:textId="77777777" w:rsidR="00684620" w:rsidRDefault="00684620" w:rsidP="00A60189">
      <w:pPr>
        <w:pStyle w:val="ListParagraph"/>
        <w:numPr>
          <w:ilvl w:val="0"/>
          <w:numId w:val="30"/>
        </w:numPr>
        <w:spacing w:line="240" w:lineRule="auto"/>
      </w:pPr>
      <w:r>
        <w:t xml:space="preserve">Make things clear, where they should sit, should they serve themselves? </w:t>
      </w:r>
    </w:p>
    <w:p w14:paraId="6F9064B0" w14:textId="77777777" w:rsidR="00684620" w:rsidRDefault="00684620" w:rsidP="00A60189">
      <w:pPr>
        <w:pStyle w:val="ListParagraph"/>
        <w:numPr>
          <w:ilvl w:val="0"/>
          <w:numId w:val="30"/>
        </w:numPr>
        <w:spacing w:line="240" w:lineRule="auto"/>
      </w:pPr>
      <w:r>
        <w:t>Try to be aware of what they may need. Are they running out of drink? Did they finish their food quickly and may like more?</w:t>
      </w:r>
    </w:p>
    <w:p w14:paraId="1173A4EF" w14:textId="35EC9BD2" w:rsidR="00684620" w:rsidRDefault="00684620" w:rsidP="00A60189">
      <w:pPr>
        <w:pStyle w:val="ListParagraph"/>
        <w:numPr>
          <w:ilvl w:val="0"/>
          <w:numId w:val="30"/>
        </w:numPr>
        <w:spacing w:line="240" w:lineRule="auto"/>
      </w:pPr>
      <w:r>
        <w:t xml:space="preserve">Ask the guest if they have finished. Clear the </w:t>
      </w:r>
      <w:r w:rsidR="007C17D3">
        <w:t>guests’</w:t>
      </w:r>
      <w:r>
        <w:t xml:space="preserve"> plates first and then take the other plates.</w:t>
      </w:r>
    </w:p>
    <w:p w14:paraId="1C8B1501" w14:textId="77777777" w:rsidR="00684620" w:rsidRDefault="00684620" w:rsidP="00A60189">
      <w:pPr>
        <w:pStyle w:val="ListParagraph"/>
        <w:numPr>
          <w:ilvl w:val="0"/>
          <w:numId w:val="30"/>
        </w:numPr>
        <w:spacing w:line="240" w:lineRule="auto"/>
      </w:pPr>
      <w:r>
        <w:t>Assess when it’s time to move to a more comfortable place such as the lounge.</w:t>
      </w:r>
    </w:p>
    <w:p w14:paraId="3628F3C9" w14:textId="77777777" w:rsidR="00F3447C" w:rsidRDefault="00F3447C" w:rsidP="00F3447C">
      <w:pPr>
        <w:spacing w:before="240" w:line="240" w:lineRule="auto"/>
        <w:rPr>
          <w:rFonts w:cstheme="minorHAnsi"/>
          <w:szCs w:val="32"/>
        </w:rPr>
      </w:pPr>
    </w:p>
    <w:p w14:paraId="4497BA08" w14:textId="0BFF3A5C" w:rsidR="005871B8" w:rsidRPr="005871B8" w:rsidRDefault="005871B8" w:rsidP="005871B8">
      <w:pPr>
        <w:spacing w:line="240" w:lineRule="auto"/>
        <w:jc w:val="center"/>
        <w:rPr>
          <w:rFonts w:eastAsia="Times New Roman" w:cstheme="minorHAnsi"/>
          <w:b/>
          <w:sz w:val="32"/>
          <w:szCs w:val="24"/>
          <w:lang w:eastAsia="en-AU"/>
        </w:rPr>
      </w:pPr>
      <w:r w:rsidRPr="005871B8">
        <w:rPr>
          <w:rFonts w:eastAsia="Times New Roman" w:cstheme="minorHAnsi"/>
          <w:b/>
          <w:sz w:val="32"/>
          <w:szCs w:val="24"/>
          <w:lang w:eastAsia="en-AU"/>
        </w:rPr>
        <w:lastRenderedPageBreak/>
        <w:t xml:space="preserve">PASTORAL </w:t>
      </w:r>
      <w:r w:rsidR="00A543DF">
        <w:rPr>
          <w:rFonts w:eastAsia="Times New Roman" w:cstheme="minorHAnsi"/>
          <w:b/>
          <w:sz w:val="32"/>
          <w:szCs w:val="24"/>
          <w:lang w:eastAsia="en-AU"/>
        </w:rPr>
        <w:t>COACHING</w:t>
      </w:r>
    </w:p>
    <w:p w14:paraId="0BC89E00" w14:textId="689F031A" w:rsidR="005871B8" w:rsidRDefault="005871B8" w:rsidP="005871B8">
      <w:pPr>
        <w:spacing w:line="240" w:lineRule="auto"/>
        <w:rPr>
          <w:rFonts w:eastAsia="Times New Roman" w:cstheme="minorHAnsi"/>
          <w:lang w:eastAsia="en-AU"/>
        </w:rPr>
      </w:pPr>
      <w:r>
        <w:rPr>
          <w:rFonts w:eastAsia="Times New Roman" w:cstheme="minorHAnsi"/>
          <w:lang w:eastAsia="en-AU"/>
        </w:rPr>
        <w:t xml:space="preserve">A good </w:t>
      </w:r>
      <w:r w:rsidR="00A543DF">
        <w:rPr>
          <w:rFonts w:eastAsia="Times New Roman" w:cstheme="minorHAnsi"/>
          <w:lang w:eastAsia="en-AU"/>
        </w:rPr>
        <w:t>coach</w:t>
      </w:r>
      <w:r>
        <w:rPr>
          <w:rFonts w:eastAsia="Times New Roman" w:cstheme="minorHAnsi"/>
          <w:lang w:eastAsia="en-AU"/>
        </w:rPr>
        <w:t xml:space="preserve"> must have a sincere love for people and be able to refrain from talking (be a good listener). They must also be skilled in reflecting back to the </w:t>
      </w:r>
      <w:r w:rsidR="00A543DF">
        <w:rPr>
          <w:rFonts w:eastAsia="Times New Roman" w:cstheme="minorHAnsi"/>
          <w:lang w:eastAsia="en-AU"/>
        </w:rPr>
        <w:t>person</w:t>
      </w:r>
      <w:r>
        <w:rPr>
          <w:rFonts w:eastAsia="Times New Roman" w:cstheme="minorHAnsi"/>
          <w:lang w:eastAsia="en-AU"/>
        </w:rPr>
        <w:t xml:space="preserve"> what they have said and know how to ask key questions to ascertain the source of the problem. </w:t>
      </w:r>
    </w:p>
    <w:p w14:paraId="2A62185A" w14:textId="5E58E505" w:rsidR="005871B8" w:rsidRDefault="00A543DF" w:rsidP="005871B8">
      <w:pPr>
        <w:spacing w:line="240" w:lineRule="auto"/>
        <w:rPr>
          <w:rFonts w:eastAsia="Times New Roman" w:cstheme="minorHAnsi"/>
          <w:lang w:eastAsia="en-AU"/>
        </w:rPr>
      </w:pPr>
      <w:r>
        <w:rPr>
          <w:rFonts w:eastAsia="Times New Roman" w:cstheme="minorHAnsi"/>
          <w:lang w:eastAsia="en-AU"/>
        </w:rPr>
        <w:t>It is</w:t>
      </w:r>
      <w:r w:rsidR="005871B8">
        <w:rPr>
          <w:rFonts w:eastAsia="Times New Roman" w:cstheme="minorHAnsi"/>
          <w:lang w:eastAsia="en-AU"/>
        </w:rPr>
        <w:t xml:space="preserve"> not wise for the </w:t>
      </w:r>
      <w:r>
        <w:rPr>
          <w:rFonts w:eastAsia="Times New Roman" w:cstheme="minorHAnsi"/>
          <w:lang w:eastAsia="en-AU"/>
        </w:rPr>
        <w:t>coach</w:t>
      </w:r>
      <w:r w:rsidR="005871B8">
        <w:rPr>
          <w:rFonts w:eastAsia="Times New Roman" w:cstheme="minorHAnsi"/>
          <w:lang w:eastAsia="en-AU"/>
        </w:rPr>
        <w:t xml:space="preserve"> to encourage </w:t>
      </w:r>
      <w:r>
        <w:rPr>
          <w:rFonts w:eastAsia="Times New Roman" w:cstheme="minorHAnsi"/>
          <w:lang w:eastAsia="en-AU"/>
        </w:rPr>
        <w:t>a</w:t>
      </w:r>
      <w:r w:rsidR="005871B8">
        <w:rPr>
          <w:rFonts w:eastAsia="Times New Roman" w:cstheme="minorHAnsi"/>
          <w:lang w:eastAsia="en-AU"/>
        </w:rPr>
        <w:t xml:space="preserve"> </w:t>
      </w:r>
      <w:r>
        <w:rPr>
          <w:rFonts w:eastAsia="Times New Roman" w:cstheme="minorHAnsi"/>
          <w:lang w:eastAsia="en-AU"/>
        </w:rPr>
        <w:t>person</w:t>
      </w:r>
      <w:r w:rsidR="005871B8">
        <w:rPr>
          <w:rFonts w:eastAsia="Times New Roman" w:cstheme="minorHAnsi"/>
          <w:lang w:eastAsia="en-AU"/>
        </w:rPr>
        <w:t xml:space="preserve"> to reveal explicit details of </w:t>
      </w:r>
      <w:r>
        <w:rPr>
          <w:rFonts w:eastAsia="Times New Roman" w:cstheme="minorHAnsi"/>
          <w:lang w:eastAsia="en-AU"/>
        </w:rPr>
        <w:t>a</w:t>
      </w:r>
      <w:r w:rsidR="005871B8">
        <w:rPr>
          <w:rFonts w:eastAsia="Times New Roman" w:cstheme="minorHAnsi"/>
          <w:lang w:eastAsia="en-AU"/>
        </w:rPr>
        <w:t xml:space="preserve"> sin which may only provide sordid entertainment for the </w:t>
      </w:r>
      <w:r>
        <w:rPr>
          <w:rFonts w:eastAsia="Times New Roman" w:cstheme="minorHAnsi"/>
          <w:lang w:eastAsia="en-AU"/>
        </w:rPr>
        <w:t>coach</w:t>
      </w:r>
      <w:r w:rsidR="005871B8">
        <w:rPr>
          <w:rFonts w:eastAsia="Times New Roman" w:cstheme="minorHAnsi"/>
          <w:lang w:eastAsia="en-AU"/>
        </w:rPr>
        <w:t>.</w:t>
      </w:r>
    </w:p>
    <w:p w14:paraId="104D10EF" w14:textId="2EBB8D9C" w:rsidR="005871B8" w:rsidRDefault="005871B8" w:rsidP="005871B8">
      <w:pPr>
        <w:spacing w:line="240" w:lineRule="auto"/>
        <w:rPr>
          <w:rFonts w:eastAsia="Times New Roman" w:cstheme="minorHAnsi"/>
          <w:lang w:eastAsia="en-AU"/>
        </w:rPr>
      </w:pPr>
      <w:r>
        <w:rPr>
          <w:rFonts w:eastAsia="Times New Roman" w:cstheme="minorHAnsi"/>
          <w:lang w:eastAsia="en-AU"/>
        </w:rPr>
        <w:t xml:space="preserve">If it appears that the </w:t>
      </w:r>
      <w:r w:rsidR="00A543DF">
        <w:rPr>
          <w:rFonts w:eastAsia="Times New Roman" w:cstheme="minorHAnsi"/>
          <w:lang w:eastAsia="en-AU"/>
        </w:rPr>
        <w:t>person</w:t>
      </w:r>
      <w:r>
        <w:rPr>
          <w:rFonts w:eastAsia="Times New Roman" w:cstheme="minorHAnsi"/>
          <w:lang w:eastAsia="en-AU"/>
        </w:rPr>
        <w:t xml:space="preserve"> is not serious about change</w:t>
      </w:r>
      <w:r w:rsidR="00A543DF">
        <w:rPr>
          <w:rFonts w:eastAsia="Times New Roman" w:cstheme="minorHAnsi"/>
          <w:lang w:eastAsia="en-AU"/>
        </w:rPr>
        <w:t xml:space="preserve"> or </w:t>
      </w:r>
      <w:r>
        <w:rPr>
          <w:rFonts w:eastAsia="Times New Roman" w:cstheme="minorHAnsi"/>
          <w:lang w:eastAsia="en-AU"/>
        </w:rPr>
        <w:t xml:space="preserve">would rather repeat the same story session after session, we recommend the </w:t>
      </w:r>
      <w:r w:rsidR="00A543DF">
        <w:rPr>
          <w:rFonts w:eastAsia="Times New Roman" w:cstheme="minorHAnsi"/>
          <w:lang w:eastAsia="en-AU"/>
        </w:rPr>
        <w:t>coach</w:t>
      </w:r>
      <w:r>
        <w:rPr>
          <w:rFonts w:eastAsia="Times New Roman" w:cstheme="minorHAnsi"/>
          <w:lang w:eastAsia="en-AU"/>
        </w:rPr>
        <w:t xml:space="preserve"> discontinue sessions and refer them to a professional counsellor. Please refer to the Hope Central Pastoral </w:t>
      </w:r>
      <w:r w:rsidR="00A543DF">
        <w:rPr>
          <w:rFonts w:eastAsia="Times New Roman" w:cstheme="minorHAnsi"/>
          <w:lang w:eastAsia="en-AU"/>
        </w:rPr>
        <w:t>Coaching</w:t>
      </w:r>
      <w:r>
        <w:rPr>
          <w:rFonts w:eastAsia="Times New Roman" w:cstheme="minorHAnsi"/>
          <w:lang w:eastAsia="en-AU"/>
        </w:rPr>
        <w:t xml:space="preserve"> Policy. </w:t>
      </w:r>
    </w:p>
    <w:p w14:paraId="778F6B4D" w14:textId="0B847ACD" w:rsidR="005871B8" w:rsidRPr="007D2037" w:rsidRDefault="005871B8" w:rsidP="005871B8">
      <w:pPr>
        <w:spacing w:line="240" w:lineRule="auto"/>
      </w:pPr>
      <w:r>
        <w:t xml:space="preserve">If you are unsettled or upset by information shared with you in pastoral </w:t>
      </w:r>
      <w:r w:rsidR="00A543DF">
        <w:t>coaching</w:t>
      </w:r>
      <w:r>
        <w:t>, please find a support person to debrief with, leaving out the names and identifying details. If you continue to feel disturbed by the information, you may need to seek professional support.</w:t>
      </w:r>
    </w:p>
    <w:p w14:paraId="541457F1" w14:textId="31D4173A" w:rsidR="005871B8" w:rsidRPr="005871B8" w:rsidRDefault="005871B8" w:rsidP="005871B8">
      <w:pPr>
        <w:spacing w:line="240" w:lineRule="auto"/>
        <w:jc w:val="center"/>
        <w:rPr>
          <w:rFonts w:eastAsia="Times New Roman" w:cstheme="minorHAnsi"/>
          <w:b/>
          <w:sz w:val="32"/>
          <w:szCs w:val="24"/>
          <w:lang w:eastAsia="en-AU"/>
        </w:rPr>
      </w:pPr>
      <w:r w:rsidRPr="005871B8">
        <w:rPr>
          <w:rFonts w:eastAsia="Times New Roman" w:cstheme="minorHAnsi"/>
          <w:b/>
          <w:sz w:val="32"/>
          <w:szCs w:val="24"/>
          <w:lang w:eastAsia="en-AU"/>
        </w:rPr>
        <w:t>PROFESSIONAL COUNSELLORS</w:t>
      </w:r>
    </w:p>
    <w:p w14:paraId="2B7E92D7" w14:textId="0EF7D419" w:rsidR="005871B8" w:rsidRDefault="005871B8" w:rsidP="005871B8">
      <w:pPr>
        <w:spacing w:line="240" w:lineRule="auto"/>
        <w:rPr>
          <w:rFonts w:eastAsia="Times New Roman" w:cstheme="minorHAnsi"/>
          <w:lang w:eastAsia="en-AU"/>
        </w:rPr>
      </w:pPr>
      <w:r w:rsidRPr="00764921">
        <w:rPr>
          <w:rFonts w:eastAsia="Times New Roman" w:cstheme="minorHAnsi"/>
          <w:lang w:eastAsia="en-AU"/>
        </w:rPr>
        <w:t>Hope Central can recommend professional counsellors if required. Please see your Campus Pastor for further information.</w:t>
      </w:r>
    </w:p>
    <w:p w14:paraId="43BCADA8" w14:textId="77777777" w:rsidR="005871B8" w:rsidRPr="00F3447C" w:rsidRDefault="005871B8" w:rsidP="005871B8">
      <w:pPr>
        <w:spacing w:before="240" w:line="240" w:lineRule="auto"/>
        <w:jc w:val="center"/>
        <w:rPr>
          <w:rFonts w:cstheme="minorHAnsi"/>
          <w:b/>
          <w:sz w:val="32"/>
          <w:szCs w:val="32"/>
        </w:rPr>
      </w:pPr>
      <w:r w:rsidRPr="00F3447C">
        <w:rPr>
          <w:rFonts w:cstheme="minorHAnsi"/>
          <w:b/>
          <w:sz w:val="32"/>
          <w:szCs w:val="32"/>
        </w:rPr>
        <w:t>PASTORAL CARE VISITS</w:t>
      </w:r>
    </w:p>
    <w:p w14:paraId="385EEBB6" w14:textId="77777777" w:rsidR="005871B8" w:rsidRPr="00F3447C" w:rsidRDefault="005871B8" w:rsidP="005871B8">
      <w:pPr>
        <w:spacing w:before="240" w:line="240" w:lineRule="auto"/>
        <w:rPr>
          <w:rFonts w:cstheme="minorHAnsi"/>
          <w:b/>
          <w:szCs w:val="32"/>
        </w:rPr>
      </w:pPr>
      <w:r w:rsidRPr="00F3447C">
        <w:rPr>
          <w:rFonts w:cstheme="minorHAnsi"/>
          <w:b/>
          <w:szCs w:val="32"/>
        </w:rPr>
        <w:t xml:space="preserve">Personal Safety </w:t>
      </w:r>
    </w:p>
    <w:p w14:paraId="2C856B40" w14:textId="77777777" w:rsidR="005871B8" w:rsidRPr="00F3447C" w:rsidRDefault="005871B8" w:rsidP="005871B8">
      <w:pPr>
        <w:spacing w:before="240" w:line="240" w:lineRule="auto"/>
        <w:rPr>
          <w:rFonts w:cstheme="minorHAnsi"/>
          <w:szCs w:val="32"/>
        </w:rPr>
      </w:pPr>
      <w:r w:rsidRPr="00F3447C">
        <w:rPr>
          <w:rFonts w:cstheme="minorHAnsi"/>
          <w:szCs w:val="32"/>
        </w:rPr>
        <w:t>If you are not familiar with a person or an environment, do not go on your own. Explain when planning the visit that you will be bringing another person with you. If you are visiting someone of the opposite sex, always take a person of that gender with you.</w:t>
      </w:r>
    </w:p>
    <w:p w14:paraId="157050B1" w14:textId="77777777" w:rsidR="005871B8" w:rsidRPr="00F3447C" w:rsidRDefault="005871B8" w:rsidP="005871B8">
      <w:pPr>
        <w:spacing w:before="240" w:line="240" w:lineRule="auto"/>
        <w:rPr>
          <w:rFonts w:cstheme="minorHAnsi"/>
          <w:b/>
          <w:szCs w:val="32"/>
        </w:rPr>
      </w:pPr>
      <w:r w:rsidRPr="00F3447C">
        <w:rPr>
          <w:rFonts w:cstheme="minorHAnsi"/>
          <w:b/>
          <w:szCs w:val="32"/>
        </w:rPr>
        <w:t>Uncleanliness</w:t>
      </w:r>
    </w:p>
    <w:p w14:paraId="10D452FF" w14:textId="77777777" w:rsidR="005871B8" w:rsidRPr="00F3447C" w:rsidRDefault="005871B8" w:rsidP="005871B8">
      <w:pPr>
        <w:spacing w:before="240" w:line="240" w:lineRule="auto"/>
        <w:rPr>
          <w:rFonts w:cstheme="minorHAnsi"/>
          <w:szCs w:val="32"/>
        </w:rPr>
      </w:pPr>
      <w:r>
        <w:rPr>
          <w:rFonts w:cstheme="minorHAnsi"/>
          <w:szCs w:val="32"/>
        </w:rPr>
        <w:t>I</w:t>
      </w:r>
      <w:r w:rsidRPr="00F3447C">
        <w:rPr>
          <w:rFonts w:cstheme="minorHAnsi"/>
          <w:szCs w:val="32"/>
        </w:rPr>
        <w:t xml:space="preserve">f you </w:t>
      </w:r>
      <w:r>
        <w:rPr>
          <w:rFonts w:cstheme="minorHAnsi"/>
          <w:szCs w:val="32"/>
        </w:rPr>
        <w:t xml:space="preserve">are going to a person’s home and you </w:t>
      </w:r>
      <w:r w:rsidRPr="00F3447C">
        <w:rPr>
          <w:rFonts w:cstheme="minorHAnsi"/>
          <w:szCs w:val="32"/>
        </w:rPr>
        <w:t xml:space="preserve">suspect that </w:t>
      </w:r>
      <w:r>
        <w:rPr>
          <w:rFonts w:cstheme="minorHAnsi"/>
          <w:szCs w:val="32"/>
        </w:rPr>
        <w:t>it</w:t>
      </w:r>
      <w:r w:rsidRPr="00F3447C">
        <w:rPr>
          <w:rFonts w:cstheme="minorHAnsi"/>
          <w:szCs w:val="32"/>
        </w:rPr>
        <w:t xml:space="preserve"> may be </w:t>
      </w:r>
      <w:r>
        <w:rPr>
          <w:rFonts w:cstheme="minorHAnsi"/>
          <w:szCs w:val="32"/>
        </w:rPr>
        <w:t>unhygienic, t</w:t>
      </w:r>
      <w:r w:rsidRPr="00F3447C">
        <w:rPr>
          <w:rFonts w:cstheme="minorHAnsi"/>
          <w:szCs w:val="32"/>
        </w:rPr>
        <w:t>ake something that can be eaten out of the packet such as biscuits or cupcakes</w:t>
      </w:r>
      <w:r>
        <w:rPr>
          <w:rFonts w:cstheme="minorHAnsi"/>
          <w:szCs w:val="32"/>
        </w:rPr>
        <w:t xml:space="preserve"> and b</w:t>
      </w:r>
      <w:r w:rsidRPr="00F3447C">
        <w:rPr>
          <w:rFonts w:cstheme="minorHAnsi"/>
          <w:szCs w:val="32"/>
        </w:rPr>
        <w:t>ring a bottle of water that you can drink out of</w:t>
      </w:r>
      <w:r>
        <w:rPr>
          <w:rFonts w:cstheme="minorHAnsi"/>
          <w:szCs w:val="32"/>
        </w:rPr>
        <w:t xml:space="preserve">. </w:t>
      </w:r>
      <w:r w:rsidRPr="00F3447C">
        <w:rPr>
          <w:rFonts w:cstheme="minorHAnsi"/>
          <w:szCs w:val="32"/>
        </w:rPr>
        <w:t xml:space="preserve">If </w:t>
      </w:r>
      <w:r>
        <w:rPr>
          <w:rFonts w:cstheme="minorHAnsi"/>
          <w:szCs w:val="32"/>
        </w:rPr>
        <w:t>you arrive at a</w:t>
      </w:r>
      <w:r w:rsidRPr="00F3447C">
        <w:rPr>
          <w:rFonts w:cstheme="minorHAnsi"/>
          <w:szCs w:val="32"/>
        </w:rPr>
        <w:t xml:space="preserve"> home </w:t>
      </w:r>
      <w:r>
        <w:rPr>
          <w:rFonts w:cstheme="minorHAnsi"/>
          <w:szCs w:val="32"/>
        </w:rPr>
        <w:t xml:space="preserve">and it </w:t>
      </w:r>
      <w:r w:rsidRPr="00F3447C">
        <w:rPr>
          <w:rFonts w:cstheme="minorHAnsi"/>
          <w:szCs w:val="32"/>
        </w:rPr>
        <w:t xml:space="preserve">is surprisingly dirty, do your best to be polite. If possible, offer to take the person out for a coffee or a meal. </w:t>
      </w:r>
    </w:p>
    <w:p w14:paraId="3C80B90F" w14:textId="77777777" w:rsidR="005871B8" w:rsidRDefault="005871B8" w:rsidP="005871B8">
      <w:pPr>
        <w:spacing w:before="240" w:line="240" w:lineRule="auto"/>
        <w:rPr>
          <w:rFonts w:cstheme="minorHAnsi"/>
          <w:szCs w:val="32"/>
        </w:rPr>
      </w:pPr>
      <w:r w:rsidRPr="00F3447C">
        <w:rPr>
          <w:rFonts w:cstheme="minorHAnsi"/>
          <w:szCs w:val="32"/>
        </w:rPr>
        <w:t xml:space="preserve">If a home is disturbingly unclean, ask in a non-judgemental way if everything </w:t>
      </w:r>
      <w:proofErr w:type="gramStart"/>
      <w:r w:rsidRPr="00F3447C">
        <w:rPr>
          <w:rFonts w:cstheme="minorHAnsi"/>
          <w:szCs w:val="32"/>
        </w:rPr>
        <w:t>is</w:t>
      </w:r>
      <w:proofErr w:type="gramEnd"/>
      <w:r w:rsidRPr="00F3447C">
        <w:rPr>
          <w:rFonts w:cstheme="minorHAnsi"/>
          <w:szCs w:val="32"/>
        </w:rPr>
        <w:t xml:space="preserve"> ok? Often chaotic homes show that there are more complex issues at hand. Explore current available support networks and offer some support and some help if they seem stressed. If they don’t notice the uncleanliness, then don’t take it on. </w:t>
      </w:r>
    </w:p>
    <w:p w14:paraId="314845AC" w14:textId="77777777" w:rsidR="005871B8" w:rsidRPr="00F3447C" w:rsidRDefault="005871B8" w:rsidP="005871B8">
      <w:pPr>
        <w:spacing w:before="240" w:line="240" w:lineRule="auto"/>
        <w:rPr>
          <w:rFonts w:cstheme="minorHAnsi"/>
          <w:szCs w:val="32"/>
        </w:rPr>
      </w:pPr>
      <w:r w:rsidRPr="00F3447C">
        <w:rPr>
          <w:rFonts w:cstheme="minorHAnsi"/>
          <w:szCs w:val="32"/>
        </w:rPr>
        <w:t>If you feel it is too unclean for any children living there, you can raise it as a concern. It may also require a mandatory report. Please discuss this with your Campus Pastor.</w:t>
      </w:r>
    </w:p>
    <w:p w14:paraId="54906D44" w14:textId="77777777" w:rsidR="005871B8" w:rsidRPr="00764921" w:rsidRDefault="005871B8" w:rsidP="005871B8">
      <w:pPr>
        <w:spacing w:line="240" w:lineRule="auto"/>
        <w:rPr>
          <w:rFonts w:eastAsia="Times New Roman" w:cstheme="minorHAnsi"/>
          <w:lang w:eastAsia="en-AU"/>
        </w:rPr>
      </w:pPr>
    </w:p>
    <w:p w14:paraId="3AFB158D" w14:textId="77777777" w:rsidR="005871B8" w:rsidRDefault="005871B8">
      <w:pPr>
        <w:rPr>
          <w:rFonts w:cstheme="minorHAnsi"/>
          <w:b/>
          <w:sz w:val="32"/>
          <w:szCs w:val="32"/>
        </w:rPr>
      </w:pPr>
      <w:r>
        <w:rPr>
          <w:rFonts w:cstheme="minorHAnsi"/>
          <w:b/>
          <w:sz w:val="32"/>
          <w:szCs w:val="32"/>
        </w:rPr>
        <w:br w:type="page"/>
      </w:r>
    </w:p>
    <w:p w14:paraId="767B7DA4" w14:textId="3CA5AD6D" w:rsidR="00575ECF" w:rsidRPr="00D92012" w:rsidRDefault="00575ECF" w:rsidP="005871B8">
      <w:pPr>
        <w:spacing w:before="240" w:line="240" w:lineRule="auto"/>
        <w:jc w:val="center"/>
        <w:rPr>
          <w:rFonts w:cstheme="minorHAnsi"/>
          <w:b/>
          <w:sz w:val="32"/>
          <w:szCs w:val="32"/>
        </w:rPr>
      </w:pPr>
      <w:r>
        <w:rPr>
          <w:rFonts w:cstheme="minorHAnsi"/>
          <w:b/>
          <w:sz w:val="32"/>
          <w:szCs w:val="32"/>
        </w:rPr>
        <w:lastRenderedPageBreak/>
        <w:t>PASTORAL CARE – TIPS FOR HELPING THE SICK</w:t>
      </w:r>
    </w:p>
    <w:p w14:paraId="2C7FBB28" w14:textId="5084DC7D" w:rsidR="00671C0C" w:rsidRPr="00671C0C" w:rsidRDefault="00671C0C" w:rsidP="00671C0C">
      <w:pPr>
        <w:spacing w:line="240" w:lineRule="auto"/>
        <w:jc w:val="center"/>
        <w:rPr>
          <w:rFonts w:ascii="Calibri" w:hAnsi="Calibri" w:cs="Calibri"/>
          <w:b/>
        </w:rPr>
      </w:pPr>
      <w:r>
        <w:rPr>
          <w:rFonts w:ascii="Calibri" w:hAnsi="Calibri" w:cs="Calibri"/>
          <w:b/>
        </w:rPr>
        <w:t>Be Sensitive – Be Discerning – Be Real</w:t>
      </w:r>
    </w:p>
    <w:p w14:paraId="3B3BB5FD" w14:textId="77777777" w:rsidR="00671C0C" w:rsidRDefault="00671C0C" w:rsidP="00671C0C">
      <w:pPr>
        <w:spacing w:line="240" w:lineRule="auto"/>
        <w:rPr>
          <w:rFonts w:ascii="Calibri" w:hAnsi="Calibri" w:cs="Calibri"/>
          <w:b/>
        </w:rPr>
      </w:pPr>
      <w:r>
        <w:rPr>
          <w:rFonts w:ascii="Calibri" w:hAnsi="Calibri" w:cs="Calibri"/>
        </w:rPr>
        <w:t>People who are ill depend on friends and family to help, especially if they are severely or chronically ill. Unfortunately, most of the time, people don’t know how to help. Following are some practical tips.</w:t>
      </w:r>
      <w:r>
        <w:rPr>
          <w:rFonts w:ascii="Calibri" w:hAnsi="Calibri" w:cs="Calibri"/>
          <w:b/>
        </w:rPr>
        <w:br/>
      </w:r>
      <w:r>
        <w:rPr>
          <w:rFonts w:ascii="Calibri" w:hAnsi="Calibri" w:cs="Calibri"/>
          <w:b/>
        </w:rPr>
        <w:br/>
        <w:t>COOK A DINNER</w:t>
      </w:r>
    </w:p>
    <w:p w14:paraId="7CC1772F" w14:textId="77777777" w:rsidR="00671C0C" w:rsidRDefault="00671C0C" w:rsidP="00A60189">
      <w:pPr>
        <w:pStyle w:val="ListParagraph"/>
        <w:numPr>
          <w:ilvl w:val="0"/>
          <w:numId w:val="42"/>
        </w:numPr>
        <w:spacing w:after="160" w:line="256" w:lineRule="auto"/>
        <w:rPr>
          <w:rFonts w:ascii="Calibri" w:hAnsi="Calibri" w:cs="Calibri"/>
        </w:rPr>
      </w:pPr>
      <w:r>
        <w:rPr>
          <w:rFonts w:ascii="Calibri" w:hAnsi="Calibri" w:cs="Calibri"/>
        </w:rPr>
        <w:t>Offer a choice of two main courses so the person doesn’t receive similar meals for days or weeks on end.</w:t>
      </w:r>
    </w:p>
    <w:p w14:paraId="250642D5" w14:textId="77777777" w:rsidR="00671C0C" w:rsidRDefault="00671C0C" w:rsidP="00A60189">
      <w:pPr>
        <w:pStyle w:val="ListParagraph"/>
        <w:numPr>
          <w:ilvl w:val="0"/>
          <w:numId w:val="42"/>
        </w:numPr>
        <w:spacing w:after="160" w:line="256" w:lineRule="auto"/>
        <w:rPr>
          <w:rFonts w:ascii="Calibri" w:hAnsi="Calibri" w:cs="Calibri"/>
        </w:rPr>
      </w:pPr>
      <w:r>
        <w:rPr>
          <w:rFonts w:ascii="Calibri" w:hAnsi="Calibri" w:cs="Calibri"/>
        </w:rPr>
        <w:t>Check for food allergies prior to cooking.</w:t>
      </w:r>
    </w:p>
    <w:p w14:paraId="7C3EA97C" w14:textId="77777777" w:rsidR="00671C0C" w:rsidRDefault="00671C0C" w:rsidP="00A60189">
      <w:pPr>
        <w:pStyle w:val="ListParagraph"/>
        <w:numPr>
          <w:ilvl w:val="0"/>
          <w:numId w:val="42"/>
        </w:numPr>
        <w:spacing w:after="160" w:line="256" w:lineRule="auto"/>
        <w:rPr>
          <w:rFonts w:ascii="Calibri" w:hAnsi="Calibri" w:cs="Calibri"/>
        </w:rPr>
      </w:pPr>
      <w:r>
        <w:rPr>
          <w:rFonts w:ascii="Calibri" w:hAnsi="Calibri" w:cs="Calibri"/>
        </w:rPr>
        <w:t>Take food in disposable containers (or mark the dishes with your name).</w:t>
      </w:r>
    </w:p>
    <w:p w14:paraId="0AF8FE86" w14:textId="77777777" w:rsidR="00671C0C" w:rsidRDefault="00671C0C" w:rsidP="00A60189">
      <w:pPr>
        <w:pStyle w:val="ListParagraph"/>
        <w:numPr>
          <w:ilvl w:val="0"/>
          <w:numId w:val="42"/>
        </w:numPr>
        <w:spacing w:after="160" w:line="256" w:lineRule="auto"/>
        <w:rPr>
          <w:rFonts w:ascii="Calibri" w:hAnsi="Calibri" w:cs="Calibri"/>
        </w:rPr>
      </w:pPr>
      <w:r>
        <w:rPr>
          <w:rFonts w:ascii="Calibri" w:hAnsi="Calibri" w:cs="Calibri"/>
        </w:rPr>
        <w:t>Put a label on the disposable containers (or foil/glad wrap for dishes you want back) with:</w:t>
      </w:r>
    </w:p>
    <w:p w14:paraId="0D49138E" w14:textId="77777777" w:rsidR="00671C0C" w:rsidRDefault="00671C0C" w:rsidP="00A60189">
      <w:pPr>
        <w:pStyle w:val="ListParagraph"/>
        <w:numPr>
          <w:ilvl w:val="1"/>
          <w:numId w:val="42"/>
        </w:numPr>
        <w:spacing w:after="160" w:line="256" w:lineRule="auto"/>
        <w:rPr>
          <w:rFonts w:ascii="Calibri" w:hAnsi="Calibri" w:cs="Calibri"/>
        </w:rPr>
      </w:pPr>
      <w:r>
        <w:rPr>
          <w:rFonts w:ascii="Calibri" w:hAnsi="Calibri" w:cs="Calibri"/>
        </w:rPr>
        <w:t>The name of the meal and list of ingredients (in case of allergies)</w:t>
      </w:r>
    </w:p>
    <w:p w14:paraId="477FDCE4" w14:textId="77777777" w:rsidR="00671C0C" w:rsidRDefault="00671C0C" w:rsidP="00A60189">
      <w:pPr>
        <w:pStyle w:val="ListParagraph"/>
        <w:numPr>
          <w:ilvl w:val="1"/>
          <w:numId w:val="42"/>
        </w:numPr>
        <w:spacing w:after="160" w:line="256" w:lineRule="auto"/>
        <w:rPr>
          <w:rFonts w:ascii="Calibri" w:hAnsi="Calibri" w:cs="Calibri"/>
        </w:rPr>
      </w:pPr>
      <w:r>
        <w:rPr>
          <w:rFonts w:ascii="Calibri" w:hAnsi="Calibri" w:cs="Calibri"/>
        </w:rPr>
        <w:t>Date the food was prepared</w:t>
      </w:r>
    </w:p>
    <w:p w14:paraId="0F49FA69" w14:textId="77777777" w:rsidR="00671C0C" w:rsidRDefault="00671C0C" w:rsidP="00A60189">
      <w:pPr>
        <w:pStyle w:val="ListParagraph"/>
        <w:numPr>
          <w:ilvl w:val="0"/>
          <w:numId w:val="42"/>
        </w:numPr>
        <w:spacing w:after="160" w:line="256" w:lineRule="auto"/>
        <w:rPr>
          <w:rFonts w:ascii="Calibri" w:hAnsi="Calibri" w:cs="Calibri"/>
        </w:rPr>
      </w:pPr>
      <w:r>
        <w:rPr>
          <w:rFonts w:ascii="Calibri" w:hAnsi="Calibri" w:cs="Calibri"/>
        </w:rPr>
        <w:t>Bake biscuits/slices/cakes:</w:t>
      </w:r>
    </w:p>
    <w:p w14:paraId="241850FC" w14:textId="77777777" w:rsidR="00671C0C" w:rsidRDefault="00671C0C" w:rsidP="00A60189">
      <w:pPr>
        <w:pStyle w:val="ListParagraph"/>
        <w:numPr>
          <w:ilvl w:val="0"/>
          <w:numId w:val="43"/>
        </w:numPr>
        <w:spacing w:after="160" w:line="256" w:lineRule="auto"/>
        <w:rPr>
          <w:rFonts w:ascii="Calibri" w:hAnsi="Calibri" w:cs="Calibri"/>
        </w:rPr>
      </w:pPr>
      <w:r>
        <w:rPr>
          <w:rFonts w:ascii="Calibri" w:hAnsi="Calibri" w:cs="Calibri"/>
        </w:rPr>
        <w:t>Freeze the food (in portions if you can) so it can be defrosted as needed and be fresh each time.</w:t>
      </w:r>
    </w:p>
    <w:p w14:paraId="53E787EC" w14:textId="77777777" w:rsidR="00671C0C" w:rsidRDefault="00671C0C" w:rsidP="00A60189">
      <w:pPr>
        <w:pStyle w:val="ListParagraph"/>
        <w:numPr>
          <w:ilvl w:val="0"/>
          <w:numId w:val="43"/>
        </w:numPr>
        <w:spacing w:after="160" w:line="256" w:lineRule="auto"/>
        <w:rPr>
          <w:rFonts w:ascii="Calibri" w:hAnsi="Calibri" w:cs="Calibri"/>
        </w:rPr>
      </w:pPr>
      <w:r>
        <w:rPr>
          <w:rFonts w:ascii="Calibri" w:hAnsi="Calibri" w:cs="Calibri"/>
        </w:rPr>
        <w:t>If there are school aged children, frozen treats are easily put into lunch boxes.</w:t>
      </w:r>
    </w:p>
    <w:p w14:paraId="7456414C" w14:textId="77777777" w:rsidR="00671C0C" w:rsidRDefault="00671C0C" w:rsidP="00671C0C">
      <w:pPr>
        <w:rPr>
          <w:rFonts w:ascii="Calibri" w:hAnsi="Calibri" w:cs="Calibri"/>
          <w:b/>
        </w:rPr>
      </w:pPr>
      <w:r>
        <w:rPr>
          <w:rFonts w:ascii="Calibri" w:hAnsi="Calibri" w:cs="Calibri"/>
          <w:b/>
        </w:rPr>
        <w:t>MAKE YOUR OFFER TO HELP SPECIFIC</w:t>
      </w:r>
    </w:p>
    <w:p w14:paraId="2C13F546" w14:textId="77777777" w:rsidR="00671C0C" w:rsidRDefault="00671C0C" w:rsidP="00A60189">
      <w:pPr>
        <w:pStyle w:val="ListParagraph"/>
        <w:numPr>
          <w:ilvl w:val="0"/>
          <w:numId w:val="44"/>
        </w:numPr>
        <w:spacing w:after="160" w:line="256" w:lineRule="auto"/>
        <w:rPr>
          <w:rFonts w:ascii="Calibri" w:hAnsi="Calibri" w:cs="Calibri"/>
        </w:rPr>
      </w:pPr>
      <w:r>
        <w:rPr>
          <w:rFonts w:ascii="Calibri" w:hAnsi="Calibri" w:cs="Calibri"/>
        </w:rPr>
        <w:t xml:space="preserve">Make the purpose of the visit specific – cook, clean, chat, etc. Say, “I want to come over on Monday at 11am to clean. Is </w:t>
      </w:r>
      <w:proofErr w:type="gramStart"/>
      <w:r>
        <w:rPr>
          <w:rFonts w:ascii="Calibri" w:hAnsi="Calibri" w:cs="Calibri"/>
        </w:rPr>
        <w:t>that</w:t>
      </w:r>
      <w:proofErr w:type="gramEnd"/>
      <w:r>
        <w:rPr>
          <w:rFonts w:ascii="Calibri" w:hAnsi="Calibri" w:cs="Calibri"/>
        </w:rPr>
        <w:t xml:space="preserve"> ok?” If you say, call me anytime for anything, the person won’t know what you want to do or when you’re free, so they probably won’t ask.</w:t>
      </w:r>
    </w:p>
    <w:p w14:paraId="14B5513A" w14:textId="77777777" w:rsidR="00671C0C" w:rsidRDefault="00671C0C" w:rsidP="00A60189">
      <w:pPr>
        <w:pStyle w:val="ListParagraph"/>
        <w:numPr>
          <w:ilvl w:val="0"/>
          <w:numId w:val="44"/>
        </w:numPr>
        <w:spacing w:after="160" w:line="256" w:lineRule="auto"/>
        <w:rPr>
          <w:rFonts w:ascii="Calibri" w:hAnsi="Calibri" w:cs="Calibri"/>
        </w:rPr>
      </w:pPr>
      <w:r>
        <w:rPr>
          <w:rFonts w:ascii="Calibri" w:hAnsi="Calibri" w:cs="Calibri"/>
        </w:rPr>
        <w:t>Make a time and honour it.</w:t>
      </w:r>
    </w:p>
    <w:p w14:paraId="0AF9ECE6" w14:textId="77777777" w:rsidR="00671C0C" w:rsidRDefault="00671C0C" w:rsidP="00A60189">
      <w:pPr>
        <w:pStyle w:val="ListParagraph"/>
        <w:numPr>
          <w:ilvl w:val="0"/>
          <w:numId w:val="44"/>
        </w:numPr>
        <w:spacing w:after="160" w:line="256" w:lineRule="auto"/>
        <w:rPr>
          <w:rFonts w:ascii="Calibri" w:hAnsi="Calibri" w:cs="Calibri"/>
        </w:rPr>
      </w:pPr>
      <w:r>
        <w:rPr>
          <w:rFonts w:ascii="Calibri" w:hAnsi="Calibri" w:cs="Calibri"/>
        </w:rPr>
        <w:t>If chatting, keep the length of the visit short so that you don’t tire the person.</w:t>
      </w:r>
    </w:p>
    <w:p w14:paraId="3101EA54" w14:textId="77777777" w:rsidR="00671C0C" w:rsidRDefault="00671C0C" w:rsidP="007C17D3">
      <w:pPr>
        <w:spacing w:line="240" w:lineRule="auto"/>
        <w:rPr>
          <w:rFonts w:ascii="Calibri" w:hAnsi="Calibri" w:cs="Calibri"/>
          <w:b/>
        </w:rPr>
      </w:pPr>
      <w:r>
        <w:rPr>
          <w:rFonts w:ascii="Calibri" w:hAnsi="Calibri" w:cs="Calibri"/>
          <w:b/>
        </w:rPr>
        <w:t>OFFER TO BABYSIT</w:t>
      </w:r>
    </w:p>
    <w:p w14:paraId="318769E4" w14:textId="7791F267" w:rsidR="00671C0C" w:rsidRDefault="00671C0C" w:rsidP="00A60189">
      <w:pPr>
        <w:pStyle w:val="ListParagraph"/>
        <w:numPr>
          <w:ilvl w:val="0"/>
          <w:numId w:val="45"/>
        </w:numPr>
        <w:spacing w:after="160" w:line="256" w:lineRule="auto"/>
        <w:rPr>
          <w:rFonts w:ascii="Calibri" w:hAnsi="Calibri" w:cs="Calibri"/>
        </w:rPr>
      </w:pPr>
      <w:r>
        <w:rPr>
          <w:rFonts w:ascii="Calibri" w:hAnsi="Calibri" w:cs="Calibri"/>
        </w:rPr>
        <w:t xml:space="preserve">Offer to babysit only if you already have a relationship and can have someone else with you. Note: you must have a current </w:t>
      </w:r>
      <w:r w:rsidR="0007037B">
        <w:rPr>
          <w:rFonts w:ascii="Calibri" w:hAnsi="Calibri" w:cs="Calibri"/>
        </w:rPr>
        <w:t>working with children check</w:t>
      </w:r>
      <w:r>
        <w:rPr>
          <w:rFonts w:ascii="Calibri" w:hAnsi="Calibri" w:cs="Calibri"/>
        </w:rPr>
        <w:t>.</w:t>
      </w:r>
    </w:p>
    <w:p w14:paraId="32F60D58" w14:textId="77777777" w:rsidR="00671C0C" w:rsidRDefault="00671C0C" w:rsidP="00A60189">
      <w:pPr>
        <w:pStyle w:val="ListParagraph"/>
        <w:numPr>
          <w:ilvl w:val="0"/>
          <w:numId w:val="45"/>
        </w:numPr>
        <w:spacing w:after="160" w:line="256" w:lineRule="auto"/>
        <w:rPr>
          <w:rFonts w:ascii="Calibri" w:hAnsi="Calibri" w:cs="Calibri"/>
        </w:rPr>
      </w:pPr>
      <w:r>
        <w:rPr>
          <w:rFonts w:ascii="Calibri" w:hAnsi="Calibri" w:cs="Calibri"/>
        </w:rPr>
        <w:t>Enable the sick person to have time to take a shower or have a quiet coffee.</w:t>
      </w:r>
    </w:p>
    <w:p w14:paraId="246AC7AE" w14:textId="77777777" w:rsidR="00671C0C" w:rsidRDefault="00671C0C" w:rsidP="00671C0C">
      <w:pPr>
        <w:rPr>
          <w:rFonts w:ascii="Calibri" w:hAnsi="Calibri" w:cs="Calibri"/>
          <w:b/>
        </w:rPr>
      </w:pPr>
      <w:r>
        <w:rPr>
          <w:rFonts w:ascii="Calibri" w:hAnsi="Calibri" w:cs="Calibri"/>
          <w:b/>
        </w:rPr>
        <w:t>OFFER TO RUN ERRANDS FOR THEM</w:t>
      </w:r>
    </w:p>
    <w:p w14:paraId="2F7B2877" w14:textId="10F65C98" w:rsidR="00671C0C" w:rsidRDefault="00671C0C" w:rsidP="00A60189">
      <w:pPr>
        <w:pStyle w:val="ListParagraph"/>
        <w:numPr>
          <w:ilvl w:val="0"/>
          <w:numId w:val="46"/>
        </w:numPr>
        <w:spacing w:after="160" w:line="256" w:lineRule="auto"/>
        <w:rPr>
          <w:rFonts w:ascii="Calibri" w:hAnsi="Calibri" w:cs="Calibri"/>
        </w:rPr>
      </w:pPr>
      <w:r>
        <w:rPr>
          <w:rFonts w:ascii="Calibri" w:hAnsi="Calibri" w:cs="Calibri"/>
        </w:rPr>
        <w:t>Find out if there are any things that the sick person might want to get</w:t>
      </w:r>
      <w:r w:rsidR="00677B5E">
        <w:rPr>
          <w:rFonts w:ascii="Calibri" w:hAnsi="Calibri" w:cs="Calibri"/>
        </w:rPr>
        <w:t>,</w:t>
      </w:r>
      <w:r>
        <w:rPr>
          <w:rFonts w:ascii="Calibri" w:hAnsi="Calibri" w:cs="Calibri"/>
        </w:rPr>
        <w:t xml:space="preserve"> even if they are small things.</w:t>
      </w:r>
    </w:p>
    <w:p w14:paraId="22CC374C" w14:textId="77777777" w:rsidR="00671C0C" w:rsidRDefault="00671C0C" w:rsidP="00671C0C">
      <w:pPr>
        <w:rPr>
          <w:rFonts w:ascii="Calibri" w:hAnsi="Calibri" w:cs="Calibri"/>
          <w:b/>
        </w:rPr>
      </w:pPr>
      <w:r>
        <w:rPr>
          <w:rFonts w:ascii="Calibri" w:hAnsi="Calibri" w:cs="Calibri"/>
          <w:b/>
        </w:rPr>
        <w:t>HELP WITH HOLIDAYS, BIRTHDAYS AND ANNIVERSARIES</w:t>
      </w:r>
    </w:p>
    <w:p w14:paraId="0F721ED4" w14:textId="109BB70D" w:rsidR="00671C0C" w:rsidRDefault="00671C0C" w:rsidP="00A60189">
      <w:pPr>
        <w:pStyle w:val="ListParagraph"/>
        <w:numPr>
          <w:ilvl w:val="0"/>
          <w:numId w:val="45"/>
        </w:numPr>
        <w:spacing w:after="160" w:line="256" w:lineRule="auto"/>
        <w:rPr>
          <w:rFonts w:ascii="Calibri" w:hAnsi="Calibri" w:cs="Calibri"/>
        </w:rPr>
      </w:pPr>
      <w:r>
        <w:rPr>
          <w:rFonts w:ascii="Calibri" w:hAnsi="Calibri" w:cs="Calibri"/>
        </w:rPr>
        <w:t xml:space="preserve">Ask if you can pick up cards, wrapping paper, special gifts or any other item for the person who you are visiting. People who are sick, may want to give a special card or gift to their </w:t>
      </w:r>
      <w:r w:rsidR="007C17D3">
        <w:rPr>
          <w:rFonts w:ascii="Calibri" w:hAnsi="Calibri" w:cs="Calibri"/>
        </w:rPr>
        <w:t>spouse</w:t>
      </w:r>
      <w:r>
        <w:rPr>
          <w:rFonts w:ascii="Calibri" w:hAnsi="Calibri" w:cs="Calibri"/>
        </w:rPr>
        <w:t xml:space="preserve"> or a family member/friend but cannot go shopping.</w:t>
      </w:r>
    </w:p>
    <w:p w14:paraId="54EB4F8F" w14:textId="140B897F" w:rsidR="00671C0C" w:rsidRDefault="00671C0C" w:rsidP="00671C0C">
      <w:pPr>
        <w:rPr>
          <w:rFonts w:ascii="Calibri" w:hAnsi="Calibri" w:cs="Calibri"/>
          <w:b/>
        </w:rPr>
      </w:pPr>
      <w:r>
        <w:rPr>
          <w:rFonts w:ascii="Calibri" w:hAnsi="Calibri" w:cs="Calibri"/>
          <w:b/>
        </w:rPr>
        <w:br w:type="page"/>
      </w:r>
      <w:r>
        <w:rPr>
          <w:rFonts w:ascii="Calibri" w:hAnsi="Calibri" w:cs="Calibri"/>
          <w:b/>
        </w:rPr>
        <w:lastRenderedPageBreak/>
        <w:t>CALL BEFORE YOU VISIT</w:t>
      </w:r>
    </w:p>
    <w:p w14:paraId="62580880" w14:textId="7CD21909" w:rsidR="00671C0C" w:rsidRDefault="00671C0C" w:rsidP="00A60189">
      <w:pPr>
        <w:pStyle w:val="ListParagraph"/>
        <w:numPr>
          <w:ilvl w:val="0"/>
          <w:numId w:val="47"/>
        </w:numPr>
        <w:spacing w:after="160" w:line="256" w:lineRule="auto"/>
        <w:rPr>
          <w:rFonts w:ascii="Calibri" w:hAnsi="Calibri" w:cs="Calibri"/>
        </w:rPr>
      </w:pPr>
      <w:r>
        <w:rPr>
          <w:rFonts w:ascii="Calibri" w:hAnsi="Calibri" w:cs="Calibri"/>
        </w:rPr>
        <w:t>Don’t assume sickness requires rest at the expense of communication; loneliness is the greatest interrupter of sleep.</w:t>
      </w:r>
    </w:p>
    <w:p w14:paraId="664AF163" w14:textId="77777777" w:rsidR="00671C0C" w:rsidRDefault="00671C0C" w:rsidP="00A60189">
      <w:pPr>
        <w:pStyle w:val="ListParagraph"/>
        <w:numPr>
          <w:ilvl w:val="0"/>
          <w:numId w:val="47"/>
        </w:numPr>
        <w:spacing w:after="160" w:line="256" w:lineRule="auto"/>
        <w:rPr>
          <w:rFonts w:ascii="Calibri" w:hAnsi="Calibri" w:cs="Calibri"/>
        </w:rPr>
      </w:pPr>
      <w:r>
        <w:rPr>
          <w:rFonts w:ascii="Calibri" w:hAnsi="Calibri" w:cs="Calibri"/>
        </w:rPr>
        <w:t>Do not visit if you are sick.</w:t>
      </w:r>
    </w:p>
    <w:p w14:paraId="641B4977" w14:textId="77777777" w:rsidR="00671C0C" w:rsidRDefault="00671C0C" w:rsidP="00A60189">
      <w:pPr>
        <w:pStyle w:val="ListParagraph"/>
        <w:numPr>
          <w:ilvl w:val="0"/>
          <w:numId w:val="47"/>
        </w:numPr>
        <w:spacing w:after="160" w:line="256" w:lineRule="auto"/>
        <w:rPr>
          <w:rFonts w:ascii="Calibri" w:hAnsi="Calibri" w:cs="Calibri"/>
        </w:rPr>
      </w:pPr>
      <w:r>
        <w:rPr>
          <w:rFonts w:ascii="Calibri" w:hAnsi="Calibri" w:cs="Calibri"/>
        </w:rPr>
        <w:t xml:space="preserve">Let the person know that you are coming. If possible, avoid cancelling as it can be discouraging for a sick person who has looked forward to your visit. When a person is very ill, maybe with a life-limiting illness, a friendly face and a smile can be very therapeutic. </w:t>
      </w:r>
    </w:p>
    <w:p w14:paraId="05DE46A8" w14:textId="77777777" w:rsidR="00671C0C" w:rsidRDefault="00671C0C" w:rsidP="00A60189">
      <w:pPr>
        <w:pStyle w:val="ListParagraph"/>
        <w:numPr>
          <w:ilvl w:val="0"/>
          <w:numId w:val="47"/>
        </w:numPr>
        <w:spacing w:after="160" w:line="256" w:lineRule="auto"/>
        <w:rPr>
          <w:rFonts w:ascii="Calibri" w:hAnsi="Calibri" w:cs="Calibri"/>
        </w:rPr>
      </w:pPr>
      <w:r>
        <w:rPr>
          <w:rFonts w:ascii="Calibri" w:hAnsi="Calibri" w:cs="Calibri"/>
        </w:rPr>
        <w:t>Allow the person to decline the visit – do not take this personally as they may be too unwell for a visit.</w:t>
      </w:r>
    </w:p>
    <w:p w14:paraId="3B494824" w14:textId="40CA1C7A" w:rsidR="00671C0C" w:rsidRDefault="00671C0C" w:rsidP="00A60189">
      <w:pPr>
        <w:pStyle w:val="ListParagraph"/>
        <w:numPr>
          <w:ilvl w:val="0"/>
          <w:numId w:val="47"/>
        </w:numPr>
        <w:spacing w:after="160" w:line="256" w:lineRule="auto"/>
        <w:rPr>
          <w:rFonts w:ascii="Calibri" w:hAnsi="Calibri" w:cs="Calibri"/>
        </w:rPr>
      </w:pPr>
      <w:r>
        <w:rPr>
          <w:rFonts w:ascii="Calibri" w:hAnsi="Calibri" w:cs="Calibri"/>
        </w:rPr>
        <w:t>Keep the visit short so the person does not become overtired.</w:t>
      </w:r>
    </w:p>
    <w:p w14:paraId="05614DE5" w14:textId="77777777" w:rsidR="00671C0C" w:rsidRDefault="00671C0C" w:rsidP="00671C0C">
      <w:pPr>
        <w:rPr>
          <w:rFonts w:ascii="Calibri" w:hAnsi="Calibri" w:cs="Calibri"/>
          <w:b/>
        </w:rPr>
      </w:pPr>
      <w:r>
        <w:rPr>
          <w:rFonts w:ascii="Calibri" w:hAnsi="Calibri" w:cs="Calibri"/>
          <w:b/>
        </w:rPr>
        <w:t>FIND OUT WHO THE PERSON MIGHT LIKE TO HAVE VISIT THEM</w:t>
      </w:r>
    </w:p>
    <w:p w14:paraId="00F6023E" w14:textId="77777777" w:rsidR="00671C0C" w:rsidRDefault="00671C0C" w:rsidP="00A60189">
      <w:pPr>
        <w:pStyle w:val="ListParagraph"/>
        <w:numPr>
          <w:ilvl w:val="0"/>
          <w:numId w:val="48"/>
        </w:numPr>
        <w:spacing w:after="160" w:line="256" w:lineRule="auto"/>
        <w:rPr>
          <w:rFonts w:ascii="Calibri" w:hAnsi="Calibri" w:cs="Calibri"/>
        </w:rPr>
      </w:pPr>
      <w:r>
        <w:rPr>
          <w:rFonts w:ascii="Calibri" w:hAnsi="Calibri" w:cs="Calibri"/>
        </w:rPr>
        <w:t>The sick person may be too shy to ask a specific person to visit them. Their whole life may consist of asking favours and they may be too tired to make social requests as well.</w:t>
      </w:r>
    </w:p>
    <w:p w14:paraId="78C0B2E7" w14:textId="77777777" w:rsidR="00671C0C" w:rsidRDefault="00671C0C" w:rsidP="00A60189">
      <w:pPr>
        <w:pStyle w:val="ListParagraph"/>
        <w:numPr>
          <w:ilvl w:val="0"/>
          <w:numId w:val="48"/>
        </w:numPr>
        <w:spacing w:after="160" w:line="256" w:lineRule="auto"/>
        <w:rPr>
          <w:rFonts w:ascii="Calibri" w:hAnsi="Calibri" w:cs="Calibri"/>
        </w:rPr>
      </w:pPr>
      <w:r>
        <w:rPr>
          <w:rFonts w:ascii="Calibri" w:hAnsi="Calibri" w:cs="Calibri"/>
        </w:rPr>
        <w:t>They may not want their illness made public; it’s a good idea to check with them about how much information you can share regarding their condition.</w:t>
      </w:r>
    </w:p>
    <w:p w14:paraId="139C3278" w14:textId="77777777" w:rsidR="00671C0C" w:rsidRDefault="00671C0C" w:rsidP="00671C0C">
      <w:pPr>
        <w:rPr>
          <w:rFonts w:ascii="Calibri" w:hAnsi="Calibri" w:cs="Calibri"/>
          <w:b/>
        </w:rPr>
      </w:pPr>
      <w:r>
        <w:rPr>
          <w:rFonts w:ascii="Calibri" w:hAnsi="Calibri" w:cs="Calibri"/>
          <w:b/>
        </w:rPr>
        <w:t>SHARE</w:t>
      </w:r>
    </w:p>
    <w:p w14:paraId="6A48EFD8" w14:textId="77777777" w:rsidR="00671C0C" w:rsidRDefault="00671C0C" w:rsidP="00A60189">
      <w:pPr>
        <w:pStyle w:val="ListParagraph"/>
        <w:numPr>
          <w:ilvl w:val="0"/>
          <w:numId w:val="49"/>
        </w:numPr>
        <w:spacing w:after="160" w:line="256" w:lineRule="auto"/>
        <w:rPr>
          <w:rFonts w:ascii="Calibri" w:hAnsi="Calibri" w:cs="Calibri"/>
        </w:rPr>
      </w:pPr>
      <w:r>
        <w:rPr>
          <w:rFonts w:ascii="Calibri" w:hAnsi="Calibri" w:cs="Calibri"/>
        </w:rPr>
        <w:t>Share stories of events that have happened at church or in the community, so the person feels included in things outside their four walls.</w:t>
      </w:r>
    </w:p>
    <w:p w14:paraId="0B2631E6" w14:textId="77777777" w:rsidR="00671C0C" w:rsidRDefault="00671C0C" w:rsidP="007C17D3">
      <w:pPr>
        <w:spacing w:line="240" w:lineRule="auto"/>
        <w:rPr>
          <w:rFonts w:ascii="Calibri" w:hAnsi="Calibri" w:cs="Calibri"/>
          <w:b/>
        </w:rPr>
      </w:pPr>
      <w:r>
        <w:rPr>
          <w:rFonts w:ascii="Calibri" w:hAnsi="Calibri" w:cs="Calibri"/>
          <w:b/>
        </w:rPr>
        <w:t>ALLOW THE UNWELL PERSON TO FEEL SAD</w:t>
      </w:r>
    </w:p>
    <w:p w14:paraId="535504C4" w14:textId="77777777" w:rsidR="00671C0C" w:rsidRDefault="00671C0C" w:rsidP="00A60189">
      <w:pPr>
        <w:pStyle w:val="ListParagraph"/>
        <w:numPr>
          <w:ilvl w:val="0"/>
          <w:numId w:val="50"/>
        </w:numPr>
        <w:spacing w:after="160" w:line="256" w:lineRule="auto"/>
        <w:rPr>
          <w:rFonts w:ascii="Calibri" w:hAnsi="Calibri" w:cs="Calibri"/>
        </w:rPr>
      </w:pPr>
      <w:r>
        <w:rPr>
          <w:rFonts w:ascii="Calibri" w:hAnsi="Calibri" w:cs="Calibri"/>
        </w:rPr>
        <w:t>Encourage when needed, but one of the most difficult problems of serious illness is that everyone wants to encourage the patient. Sometimes, having a good cry with a friend lets the tension escape. If the person is suffering a life limiting illness, it’s especially important to allow them to grieve and cry. To cry with them is to show Christ’s heart for them.</w:t>
      </w:r>
    </w:p>
    <w:p w14:paraId="7FA4C697" w14:textId="77777777" w:rsidR="00671C0C" w:rsidRDefault="00671C0C" w:rsidP="00A60189">
      <w:pPr>
        <w:pStyle w:val="ListParagraph"/>
        <w:numPr>
          <w:ilvl w:val="0"/>
          <w:numId w:val="50"/>
        </w:numPr>
        <w:spacing w:after="160" w:line="256" w:lineRule="auto"/>
        <w:rPr>
          <w:rFonts w:ascii="Calibri" w:hAnsi="Calibri" w:cs="Calibri"/>
        </w:rPr>
      </w:pPr>
      <w:r>
        <w:rPr>
          <w:rFonts w:ascii="Calibri" w:hAnsi="Calibri" w:cs="Calibri"/>
        </w:rPr>
        <w:t>Allow them to express fear; sometimes the greater part of the cure is the release of fear.</w:t>
      </w:r>
    </w:p>
    <w:p w14:paraId="6F638491" w14:textId="77777777" w:rsidR="00671C0C" w:rsidRDefault="00671C0C" w:rsidP="00A60189">
      <w:pPr>
        <w:pStyle w:val="ListParagraph"/>
        <w:numPr>
          <w:ilvl w:val="0"/>
          <w:numId w:val="50"/>
        </w:numPr>
        <w:spacing w:after="160" w:line="256" w:lineRule="auto"/>
        <w:rPr>
          <w:rFonts w:ascii="Calibri" w:hAnsi="Calibri" w:cs="Calibri"/>
        </w:rPr>
      </w:pPr>
      <w:r>
        <w:rPr>
          <w:rFonts w:ascii="Calibri" w:hAnsi="Calibri" w:cs="Calibri"/>
        </w:rPr>
        <w:t>Allow them to prepare for the worst, if and when that time comes.</w:t>
      </w:r>
    </w:p>
    <w:p w14:paraId="57E1964D" w14:textId="77777777" w:rsidR="00671C0C" w:rsidRDefault="00671C0C" w:rsidP="00A60189">
      <w:pPr>
        <w:pStyle w:val="ListParagraph"/>
        <w:numPr>
          <w:ilvl w:val="0"/>
          <w:numId w:val="50"/>
        </w:numPr>
        <w:spacing w:after="160" w:line="256" w:lineRule="auto"/>
        <w:rPr>
          <w:rFonts w:ascii="Calibri" w:hAnsi="Calibri" w:cs="Calibri"/>
        </w:rPr>
      </w:pPr>
      <w:r>
        <w:rPr>
          <w:rFonts w:ascii="Calibri" w:hAnsi="Calibri" w:cs="Calibri"/>
        </w:rPr>
        <w:t>Don’t judge. Listen, comfort and pray.</w:t>
      </w:r>
    </w:p>
    <w:p w14:paraId="044FE9E8" w14:textId="77777777" w:rsidR="00671C0C" w:rsidRDefault="00671C0C" w:rsidP="00A60189">
      <w:pPr>
        <w:pStyle w:val="ListParagraph"/>
        <w:numPr>
          <w:ilvl w:val="0"/>
          <w:numId w:val="50"/>
        </w:numPr>
        <w:spacing w:after="160" w:line="256" w:lineRule="auto"/>
        <w:rPr>
          <w:rFonts w:ascii="Calibri" w:hAnsi="Calibri" w:cs="Calibri"/>
        </w:rPr>
      </w:pPr>
      <w:r>
        <w:rPr>
          <w:rFonts w:ascii="Calibri" w:hAnsi="Calibri" w:cs="Calibri"/>
        </w:rPr>
        <w:t>Don’t analyse what they are feeling, just allow them the safe space to feel their emotions. Anger is a stage of grief, so be prepared to see them through this as well.</w:t>
      </w:r>
    </w:p>
    <w:p w14:paraId="08CD2C45" w14:textId="77777777" w:rsidR="00671C0C" w:rsidRDefault="00671C0C" w:rsidP="00671C0C">
      <w:pPr>
        <w:rPr>
          <w:rFonts w:ascii="Calibri" w:hAnsi="Calibri" w:cs="Calibri"/>
          <w:b/>
        </w:rPr>
      </w:pPr>
      <w:r>
        <w:rPr>
          <w:rFonts w:ascii="Calibri" w:hAnsi="Calibri" w:cs="Calibri"/>
          <w:b/>
        </w:rPr>
        <w:t>TOUCH</w:t>
      </w:r>
    </w:p>
    <w:p w14:paraId="42281561" w14:textId="77777777" w:rsidR="00671C0C" w:rsidRDefault="00671C0C" w:rsidP="00A60189">
      <w:pPr>
        <w:pStyle w:val="ListParagraph"/>
        <w:numPr>
          <w:ilvl w:val="0"/>
          <w:numId w:val="51"/>
        </w:numPr>
        <w:spacing w:after="160" w:line="256" w:lineRule="auto"/>
        <w:rPr>
          <w:rFonts w:ascii="Calibri" w:hAnsi="Calibri" w:cs="Calibri"/>
        </w:rPr>
      </w:pPr>
      <w:r>
        <w:rPr>
          <w:rFonts w:ascii="Calibri" w:hAnsi="Calibri" w:cs="Calibri"/>
        </w:rPr>
        <w:t xml:space="preserve">The isolation of being an invalid can make the person feel unloved. </w:t>
      </w:r>
    </w:p>
    <w:p w14:paraId="16C8FA90" w14:textId="77777777" w:rsidR="00671C0C" w:rsidRDefault="00671C0C" w:rsidP="00A60189">
      <w:pPr>
        <w:pStyle w:val="ListParagraph"/>
        <w:numPr>
          <w:ilvl w:val="0"/>
          <w:numId w:val="51"/>
        </w:numPr>
        <w:spacing w:after="160" w:line="256" w:lineRule="auto"/>
        <w:rPr>
          <w:rFonts w:ascii="Calibri" w:hAnsi="Calibri" w:cs="Calibri"/>
        </w:rPr>
      </w:pPr>
      <w:r>
        <w:rPr>
          <w:rFonts w:ascii="Calibri" w:hAnsi="Calibri" w:cs="Calibri"/>
        </w:rPr>
        <w:t>Never underestimate the power of appropriate human touch; it shows God’s love and care.</w:t>
      </w:r>
    </w:p>
    <w:p w14:paraId="3741355D" w14:textId="77777777" w:rsidR="00671C0C" w:rsidRDefault="00671C0C" w:rsidP="00A60189">
      <w:pPr>
        <w:pStyle w:val="ListParagraph"/>
        <w:numPr>
          <w:ilvl w:val="0"/>
          <w:numId w:val="51"/>
        </w:numPr>
        <w:spacing w:after="160" w:line="256" w:lineRule="auto"/>
        <w:rPr>
          <w:rFonts w:ascii="Calibri" w:hAnsi="Calibri" w:cs="Calibri"/>
        </w:rPr>
      </w:pPr>
      <w:r>
        <w:rPr>
          <w:rFonts w:ascii="Calibri" w:hAnsi="Calibri" w:cs="Calibri"/>
        </w:rPr>
        <w:t>Sanitise your hands before and after.</w:t>
      </w:r>
    </w:p>
    <w:p w14:paraId="5BA8FC76" w14:textId="77777777" w:rsidR="00671C0C" w:rsidRDefault="00671C0C" w:rsidP="0067720F">
      <w:pPr>
        <w:spacing w:line="240" w:lineRule="auto"/>
        <w:rPr>
          <w:rFonts w:ascii="Calibri" w:hAnsi="Calibri" w:cs="Calibri"/>
          <w:b/>
        </w:rPr>
      </w:pPr>
      <w:r>
        <w:rPr>
          <w:rFonts w:ascii="Calibri" w:hAnsi="Calibri" w:cs="Calibri"/>
          <w:b/>
        </w:rPr>
        <w:t>OFFER TO WATCH TV OR A MOVIE WITH THEM</w:t>
      </w:r>
    </w:p>
    <w:p w14:paraId="7CEA263C" w14:textId="77777777" w:rsidR="00671C0C" w:rsidRDefault="00671C0C" w:rsidP="00A60189">
      <w:pPr>
        <w:pStyle w:val="ListParagraph"/>
        <w:numPr>
          <w:ilvl w:val="0"/>
          <w:numId w:val="51"/>
        </w:numPr>
        <w:spacing w:after="160" w:line="256" w:lineRule="auto"/>
        <w:rPr>
          <w:rFonts w:ascii="Calibri" w:hAnsi="Calibri" w:cs="Calibri"/>
        </w:rPr>
      </w:pPr>
      <w:r>
        <w:rPr>
          <w:rFonts w:ascii="Calibri" w:hAnsi="Calibri" w:cs="Calibri"/>
        </w:rPr>
        <w:t>Offer to sit and watch TV or a movie with them. This gives the unwell person the satisfaction of providing enjoyable company without the responsibility to entertain you.</w:t>
      </w:r>
    </w:p>
    <w:p w14:paraId="3DC9D72A" w14:textId="77777777" w:rsidR="00671C0C" w:rsidRDefault="00671C0C" w:rsidP="00A60189">
      <w:pPr>
        <w:pStyle w:val="ListParagraph"/>
        <w:numPr>
          <w:ilvl w:val="0"/>
          <w:numId w:val="51"/>
        </w:numPr>
        <w:spacing w:after="160" w:line="256" w:lineRule="auto"/>
        <w:rPr>
          <w:rFonts w:ascii="Calibri" w:hAnsi="Calibri" w:cs="Calibri"/>
        </w:rPr>
      </w:pPr>
      <w:r>
        <w:rPr>
          <w:rFonts w:ascii="Calibri" w:hAnsi="Calibri" w:cs="Calibri"/>
        </w:rPr>
        <w:t xml:space="preserve">The unwell person may fall asleep so take a book or have your mobile close by. </w:t>
      </w:r>
    </w:p>
    <w:p w14:paraId="483F352C" w14:textId="77777777" w:rsidR="00671C0C" w:rsidRDefault="00671C0C" w:rsidP="00671C0C">
      <w:pPr>
        <w:spacing w:after="160" w:line="256" w:lineRule="auto"/>
        <w:rPr>
          <w:rFonts w:ascii="Calibri" w:hAnsi="Calibri" w:cs="Calibri"/>
          <w:b/>
        </w:rPr>
      </w:pPr>
    </w:p>
    <w:p w14:paraId="03503A68" w14:textId="0A7F146C" w:rsidR="00671C0C" w:rsidRDefault="00671C0C" w:rsidP="00671C0C">
      <w:pPr>
        <w:spacing w:after="160" w:line="256" w:lineRule="auto"/>
        <w:rPr>
          <w:rFonts w:ascii="Calibri" w:hAnsi="Calibri" w:cs="Calibri"/>
          <w:b/>
        </w:rPr>
      </w:pPr>
      <w:r>
        <w:rPr>
          <w:rFonts w:ascii="Calibri" w:hAnsi="Calibri" w:cs="Calibri"/>
          <w:b/>
        </w:rPr>
        <w:lastRenderedPageBreak/>
        <w:t>NAME THE ILLNESS</w:t>
      </w:r>
    </w:p>
    <w:p w14:paraId="37DD5A95" w14:textId="77777777" w:rsidR="00671C0C" w:rsidRDefault="00671C0C" w:rsidP="00A60189">
      <w:pPr>
        <w:pStyle w:val="ListParagraph"/>
        <w:numPr>
          <w:ilvl w:val="0"/>
          <w:numId w:val="52"/>
        </w:numPr>
        <w:spacing w:after="160" w:line="256" w:lineRule="auto"/>
        <w:rPr>
          <w:rFonts w:ascii="Calibri" w:hAnsi="Calibri" w:cs="Calibri"/>
        </w:rPr>
      </w:pPr>
      <w:r>
        <w:rPr>
          <w:rFonts w:ascii="Calibri" w:hAnsi="Calibri" w:cs="Calibri"/>
        </w:rPr>
        <w:t xml:space="preserve">Be sensitive, but generally, don’t be afraid to name the illness around the person who is sick. </w:t>
      </w:r>
    </w:p>
    <w:p w14:paraId="41E8E5D1" w14:textId="77777777" w:rsidR="00671C0C" w:rsidRDefault="00671C0C" w:rsidP="00A60189">
      <w:pPr>
        <w:pStyle w:val="ListParagraph"/>
        <w:numPr>
          <w:ilvl w:val="0"/>
          <w:numId w:val="52"/>
        </w:numPr>
        <w:spacing w:after="160" w:line="256" w:lineRule="auto"/>
        <w:rPr>
          <w:rFonts w:ascii="Calibri" w:hAnsi="Calibri" w:cs="Calibri"/>
        </w:rPr>
      </w:pPr>
      <w:r>
        <w:rPr>
          <w:rFonts w:ascii="Calibri" w:hAnsi="Calibri" w:cs="Calibri"/>
        </w:rPr>
        <w:t>Talk about the real life you are living. This helps the person feel less like an untouchable and more like they are still involved in the world of normalcy.</w:t>
      </w:r>
    </w:p>
    <w:p w14:paraId="1EC54BAF" w14:textId="77777777" w:rsidR="00671C0C" w:rsidRDefault="00671C0C" w:rsidP="00A60189">
      <w:pPr>
        <w:pStyle w:val="ListParagraph"/>
        <w:numPr>
          <w:ilvl w:val="0"/>
          <w:numId w:val="52"/>
        </w:numPr>
        <w:spacing w:after="160" w:line="256" w:lineRule="auto"/>
        <w:rPr>
          <w:rFonts w:ascii="Calibri" w:hAnsi="Calibri" w:cs="Calibri"/>
        </w:rPr>
      </w:pPr>
      <w:r>
        <w:rPr>
          <w:rFonts w:ascii="Calibri" w:hAnsi="Calibri" w:cs="Calibri"/>
        </w:rPr>
        <w:t>The sick person may not be able to discuss their diagnosis with close family members but may need to talk about it with a trusted friend. By using the name of the illness, the person is better able to discuss fears, concerns and needs.</w:t>
      </w:r>
    </w:p>
    <w:p w14:paraId="11F53A5D" w14:textId="77777777" w:rsidR="00671C0C" w:rsidRDefault="00671C0C" w:rsidP="00A60189">
      <w:pPr>
        <w:pStyle w:val="ListParagraph"/>
        <w:numPr>
          <w:ilvl w:val="0"/>
          <w:numId w:val="52"/>
        </w:numPr>
        <w:spacing w:after="160" w:line="256" w:lineRule="auto"/>
        <w:rPr>
          <w:rFonts w:ascii="Calibri" w:hAnsi="Calibri" w:cs="Calibri"/>
        </w:rPr>
      </w:pPr>
      <w:r>
        <w:rPr>
          <w:rFonts w:ascii="Calibri" w:hAnsi="Calibri" w:cs="Calibri"/>
        </w:rPr>
        <w:t>Caring for them is enhanced when their needs are met.</w:t>
      </w:r>
    </w:p>
    <w:p w14:paraId="07CCC7B2" w14:textId="77777777" w:rsidR="00671C0C" w:rsidRDefault="00671C0C" w:rsidP="00671C0C">
      <w:pPr>
        <w:rPr>
          <w:rFonts w:ascii="Calibri" w:hAnsi="Calibri" w:cs="Calibri"/>
          <w:b/>
        </w:rPr>
      </w:pPr>
      <w:r>
        <w:rPr>
          <w:rFonts w:ascii="Calibri" w:hAnsi="Calibri" w:cs="Calibri"/>
          <w:b/>
        </w:rPr>
        <w:t>ENCOURAGE THEM WHEN THEY LOOK REALLY SICK</w:t>
      </w:r>
    </w:p>
    <w:p w14:paraId="5615BD32" w14:textId="77777777" w:rsidR="00671C0C" w:rsidRDefault="00671C0C" w:rsidP="00A60189">
      <w:pPr>
        <w:pStyle w:val="ListParagraph"/>
        <w:numPr>
          <w:ilvl w:val="0"/>
          <w:numId w:val="53"/>
        </w:numPr>
        <w:spacing w:after="160" w:line="256" w:lineRule="auto"/>
        <w:rPr>
          <w:rFonts w:ascii="Calibri" w:hAnsi="Calibri" w:cs="Calibri"/>
        </w:rPr>
      </w:pPr>
      <w:r>
        <w:rPr>
          <w:rFonts w:ascii="Calibri" w:hAnsi="Calibri" w:cs="Calibri"/>
        </w:rPr>
        <w:t>People who are sick can be embarrassed about how they look.</w:t>
      </w:r>
    </w:p>
    <w:p w14:paraId="1B081696" w14:textId="77777777" w:rsidR="00671C0C" w:rsidRDefault="00671C0C" w:rsidP="00A60189">
      <w:pPr>
        <w:pStyle w:val="ListParagraph"/>
        <w:numPr>
          <w:ilvl w:val="0"/>
          <w:numId w:val="53"/>
        </w:numPr>
        <w:spacing w:after="160" w:line="256" w:lineRule="auto"/>
        <w:rPr>
          <w:rFonts w:ascii="Calibri" w:hAnsi="Calibri" w:cs="Calibri"/>
        </w:rPr>
      </w:pPr>
      <w:r>
        <w:rPr>
          <w:rFonts w:ascii="Calibri" w:hAnsi="Calibri" w:cs="Calibri"/>
        </w:rPr>
        <w:t>Find a positive comment and make eye contact.</w:t>
      </w:r>
    </w:p>
    <w:p w14:paraId="20572FCB" w14:textId="77777777" w:rsidR="00671C0C" w:rsidRDefault="00671C0C" w:rsidP="00671C0C">
      <w:pPr>
        <w:rPr>
          <w:rFonts w:ascii="Calibri" w:hAnsi="Calibri" w:cs="Calibri"/>
          <w:b/>
        </w:rPr>
      </w:pPr>
      <w:r>
        <w:rPr>
          <w:rFonts w:ascii="Calibri" w:hAnsi="Calibri" w:cs="Calibri"/>
          <w:b/>
        </w:rPr>
        <w:t>ENCOURAGE OTHERS TO VISIT THE SPOUSE/CARER</w:t>
      </w:r>
    </w:p>
    <w:p w14:paraId="4BD1342B" w14:textId="12866C92" w:rsidR="00671C0C" w:rsidRDefault="00671C0C" w:rsidP="00A60189">
      <w:pPr>
        <w:pStyle w:val="ListParagraph"/>
        <w:numPr>
          <w:ilvl w:val="0"/>
          <w:numId w:val="54"/>
        </w:numPr>
        <w:spacing w:after="160" w:line="256" w:lineRule="auto"/>
        <w:rPr>
          <w:rFonts w:ascii="Calibri" w:hAnsi="Calibri" w:cs="Calibri"/>
        </w:rPr>
      </w:pPr>
      <w:r>
        <w:rPr>
          <w:rFonts w:ascii="Calibri" w:hAnsi="Calibri" w:cs="Calibri"/>
        </w:rPr>
        <w:t>Illness can reduce or eliminate the fun for the spouse/</w:t>
      </w:r>
      <w:r w:rsidR="0092763E">
        <w:rPr>
          <w:rFonts w:ascii="Calibri" w:hAnsi="Calibri" w:cs="Calibri"/>
        </w:rPr>
        <w:t>carer,</w:t>
      </w:r>
      <w:r>
        <w:rPr>
          <w:rFonts w:ascii="Calibri" w:hAnsi="Calibri" w:cs="Calibri"/>
        </w:rPr>
        <w:t xml:space="preserve"> and they need support as well. Encourage people to visit </w:t>
      </w:r>
      <w:r w:rsidR="00C77404">
        <w:rPr>
          <w:rFonts w:ascii="Calibri" w:hAnsi="Calibri" w:cs="Calibri"/>
        </w:rPr>
        <w:t>e.g.,</w:t>
      </w:r>
      <w:r>
        <w:rPr>
          <w:rFonts w:ascii="Calibri" w:hAnsi="Calibri" w:cs="Calibri"/>
        </w:rPr>
        <w:t xml:space="preserve"> if the woman is the one unwell, encourage the men in the church or your husband to visit her husband. </w:t>
      </w:r>
    </w:p>
    <w:p w14:paraId="33CB4304" w14:textId="77777777" w:rsidR="00671C0C" w:rsidRDefault="00671C0C" w:rsidP="00A60189">
      <w:pPr>
        <w:pStyle w:val="ListParagraph"/>
        <w:numPr>
          <w:ilvl w:val="0"/>
          <w:numId w:val="54"/>
        </w:numPr>
        <w:spacing w:after="160" w:line="256" w:lineRule="auto"/>
        <w:rPr>
          <w:rFonts w:ascii="Calibri" w:hAnsi="Calibri" w:cs="Calibri"/>
        </w:rPr>
      </w:pPr>
      <w:r>
        <w:rPr>
          <w:rFonts w:ascii="Calibri" w:hAnsi="Calibri" w:cs="Calibri"/>
        </w:rPr>
        <w:t>When young children are suffering a life limiting illness, encourage their peers to make things for them and to take them to the one who is sick. This will encourage the parent/s too.</w:t>
      </w:r>
    </w:p>
    <w:p w14:paraId="17D6D1CA" w14:textId="77777777" w:rsidR="00671C0C" w:rsidRDefault="00671C0C" w:rsidP="00671C0C">
      <w:pPr>
        <w:rPr>
          <w:rFonts w:ascii="Calibri" w:hAnsi="Calibri" w:cs="Calibri"/>
          <w:b/>
        </w:rPr>
      </w:pPr>
      <w:r>
        <w:rPr>
          <w:rFonts w:ascii="Calibri" w:hAnsi="Calibri" w:cs="Calibri"/>
          <w:b/>
        </w:rPr>
        <w:t xml:space="preserve">PRAY </w:t>
      </w:r>
    </w:p>
    <w:p w14:paraId="273AE3FD" w14:textId="77777777" w:rsidR="00671C0C" w:rsidRDefault="00671C0C" w:rsidP="00A60189">
      <w:pPr>
        <w:pStyle w:val="ListParagraph"/>
        <w:numPr>
          <w:ilvl w:val="0"/>
          <w:numId w:val="55"/>
        </w:numPr>
        <w:spacing w:after="0"/>
        <w:rPr>
          <w:rFonts w:ascii="Calibri" w:hAnsi="Calibri" w:cs="Calibri"/>
        </w:rPr>
      </w:pPr>
      <w:r>
        <w:rPr>
          <w:rFonts w:ascii="Calibri" w:hAnsi="Calibri" w:cs="Calibri"/>
        </w:rPr>
        <w:t xml:space="preserve">Pray for them and tell them you are doing so. </w:t>
      </w:r>
    </w:p>
    <w:p w14:paraId="19491DD4" w14:textId="1CE88CA0" w:rsidR="00671C0C" w:rsidRDefault="00671C0C" w:rsidP="00A60189">
      <w:pPr>
        <w:pStyle w:val="ListParagraph"/>
        <w:numPr>
          <w:ilvl w:val="0"/>
          <w:numId w:val="56"/>
        </w:numPr>
        <w:spacing w:after="160" w:line="256" w:lineRule="auto"/>
        <w:rPr>
          <w:rFonts w:ascii="Calibri" w:hAnsi="Calibri" w:cs="Calibri"/>
        </w:rPr>
      </w:pPr>
      <w:r>
        <w:rPr>
          <w:rFonts w:ascii="Calibri" w:hAnsi="Calibri" w:cs="Calibri"/>
        </w:rPr>
        <w:t>Pray with them when you visit or over the phone</w:t>
      </w:r>
      <w:r w:rsidR="0092763E">
        <w:rPr>
          <w:rFonts w:ascii="Calibri" w:hAnsi="Calibri" w:cs="Calibri"/>
        </w:rPr>
        <w:t xml:space="preserve"> if they are comfortable with that.</w:t>
      </w:r>
      <w:r>
        <w:rPr>
          <w:rFonts w:ascii="Calibri" w:hAnsi="Calibri" w:cs="Calibri"/>
        </w:rPr>
        <w:t xml:space="preserve"> </w:t>
      </w:r>
    </w:p>
    <w:p w14:paraId="250A1B58" w14:textId="77777777" w:rsidR="00671C0C" w:rsidRDefault="00671C0C" w:rsidP="00671C0C">
      <w:pPr>
        <w:rPr>
          <w:rFonts w:ascii="Calibri" w:hAnsi="Calibri" w:cs="Calibri"/>
          <w:b/>
        </w:rPr>
      </w:pPr>
      <w:r>
        <w:rPr>
          <w:rFonts w:ascii="Calibri" w:hAnsi="Calibri" w:cs="Calibri"/>
          <w:b/>
        </w:rPr>
        <w:t>TALK OF THE FUTURE</w:t>
      </w:r>
    </w:p>
    <w:p w14:paraId="0FC7C3D5" w14:textId="77777777" w:rsidR="00671C0C" w:rsidRDefault="00671C0C" w:rsidP="00A60189">
      <w:pPr>
        <w:pStyle w:val="ListParagraph"/>
        <w:numPr>
          <w:ilvl w:val="0"/>
          <w:numId w:val="57"/>
        </w:numPr>
        <w:spacing w:after="160" w:line="256" w:lineRule="auto"/>
        <w:rPr>
          <w:rFonts w:ascii="Calibri" w:hAnsi="Calibri" w:cs="Calibri"/>
        </w:rPr>
      </w:pPr>
      <w:r>
        <w:rPr>
          <w:rFonts w:ascii="Calibri" w:hAnsi="Calibri" w:cs="Calibri"/>
        </w:rPr>
        <w:t>This is important. The power of planning is amazing; if you look ahead, it helps them to look ahead too.</w:t>
      </w:r>
    </w:p>
    <w:p w14:paraId="7DB07314" w14:textId="77777777" w:rsidR="00671C0C" w:rsidRDefault="00671C0C" w:rsidP="00A60189">
      <w:pPr>
        <w:pStyle w:val="ListParagraph"/>
        <w:numPr>
          <w:ilvl w:val="0"/>
          <w:numId w:val="57"/>
        </w:numPr>
        <w:spacing w:after="160" w:line="256" w:lineRule="auto"/>
        <w:rPr>
          <w:rFonts w:ascii="Calibri" w:hAnsi="Calibri" w:cs="Calibri"/>
        </w:rPr>
      </w:pPr>
      <w:r>
        <w:rPr>
          <w:rFonts w:ascii="Calibri" w:hAnsi="Calibri" w:cs="Calibri"/>
        </w:rPr>
        <w:t>Talk about what they are looking forward to.</w:t>
      </w:r>
    </w:p>
    <w:p w14:paraId="753BC903" w14:textId="77777777" w:rsidR="00671C0C" w:rsidRDefault="00671C0C" w:rsidP="00671C0C">
      <w:pPr>
        <w:rPr>
          <w:rFonts w:ascii="Calibri" w:hAnsi="Calibri" w:cs="Calibri"/>
          <w:b/>
        </w:rPr>
      </w:pPr>
      <w:r>
        <w:rPr>
          <w:rFonts w:ascii="Calibri" w:hAnsi="Calibri" w:cs="Calibri"/>
          <w:b/>
        </w:rPr>
        <w:t>REMIND THEM OF THE ABUNDANT LIFE THAT IS PROMISED AND AWAITS</w:t>
      </w:r>
    </w:p>
    <w:p w14:paraId="119B76F2" w14:textId="409D9907" w:rsidR="00671C0C" w:rsidRDefault="00671C0C" w:rsidP="00A60189">
      <w:pPr>
        <w:pStyle w:val="ListParagraph"/>
        <w:numPr>
          <w:ilvl w:val="0"/>
          <w:numId w:val="58"/>
        </w:numPr>
        <w:spacing w:after="160" w:line="256" w:lineRule="auto"/>
        <w:rPr>
          <w:rFonts w:ascii="Calibri" w:hAnsi="Calibri" w:cs="Calibri"/>
        </w:rPr>
      </w:pPr>
      <w:r>
        <w:rPr>
          <w:rFonts w:ascii="Calibri" w:hAnsi="Calibri" w:cs="Calibri"/>
        </w:rPr>
        <w:t xml:space="preserve">Remind them that it is Christ who is our healer, comforter and understanding </w:t>
      </w:r>
      <w:r w:rsidR="0092763E">
        <w:rPr>
          <w:rFonts w:ascii="Calibri" w:hAnsi="Calibri" w:cs="Calibri"/>
        </w:rPr>
        <w:t>fellow sufferer</w:t>
      </w:r>
      <w:r>
        <w:rPr>
          <w:rFonts w:ascii="Calibri" w:hAnsi="Calibri" w:cs="Calibri"/>
        </w:rPr>
        <w:t>. He brings cure and respite not illness, and He holds them in His hand. God is and will be with them forever.</w:t>
      </w:r>
    </w:p>
    <w:p w14:paraId="142EE953" w14:textId="77777777" w:rsidR="00671C0C" w:rsidRDefault="00671C0C" w:rsidP="00A60189">
      <w:pPr>
        <w:pStyle w:val="ListParagraph"/>
        <w:numPr>
          <w:ilvl w:val="0"/>
          <w:numId w:val="58"/>
        </w:numPr>
        <w:spacing w:after="160" w:line="256" w:lineRule="auto"/>
        <w:rPr>
          <w:rFonts w:ascii="Calibri" w:hAnsi="Calibri" w:cs="Calibri"/>
        </w:rPr>
      </w:pPr>
      <w:r>
        <w:rPr>
          <w:rFonts w:ascii="Calibri" w:hAnsi="Calibri" w:cs="Calibri"/>
        </w:rPr>
        <w:t>The fact that you show caring in that moment tells them how much Christ cares for them in all moments.</w:t>
      </w:r>
    </w:p>
    <w:p w14:paraId="480B19F5" w14:textId="315AF581" w:rsidR="00575ECF" w:rsidRDefault="00575ECF">
      <w:pPr>
        <w:rPr>
          <w:rFonts w:eastAsia="Times New Roman" w:cstheme="minorHAnsi"/>
          <w:b/>
          <w:sz w:val="32"/>
          <w:lang w:eastAsia="en-AU"/>
        </w:rPr>
      </w:pPr>
      <w:r>
        <w:rPr>
          <w:rFonts w:eastAsia="Times New Roman" w:cstheme="minorHAnsi"/>
          <w:b/>
          <w:sz w:val="32"/>
          <w:lang w:eastAsia="en-AU"/>
        </w:rPr>
        <w:br w:type="page"/>
      </w:r>
    </w:p>
    <w:p w14:paraId="3470FC4C" w14:textId="3CE2134C" w:rsidR="002069D4" w:rsidRPr="002069D4" w:rsidRDefault="002069D4" w:rsidP="002069D4">
      <w:pPr>
        <w:spacing w:line="240" w:lineRule="auto"/>
        <w:jc w:val="center"/>
        <w:rPr>
          <w:rFonts w:eastAsia="Times New Roman" w:cstheme="minorHAnsi"/>
          <w:b/>
          <w:sz w:val="32"/>
          <w:lang w:eastAsia="en-AU"/>
        </w:rPr>
      </w:pPr>
      <w:r w:rsidRPr="002069D4">
        <w:rPr>
          <w:rFonts w:eastAsia="Times New Roman" w:cstheme="minorHAnsi"/>
          <w:b/>
          <w:sz w:val="32"/>
          <w:lang w:eastAsia="en-AU"/>
        </w:rPr>
        <w:lastRenderedPageBreak/>
        <w:t>HOSPITAL VISITATION</w:t>
      </w:r>
    </w:p>
    <w:p w14:paraId="093C7CDB" w14:textId="77777777" w:rsidR="001F4DCD" w:rsidRDefault="001F4DCD" w:rsidP="001F4DCD">
      <w:pPr>
        <w:spacing w:line="240" w:lineRule="auto"/>
        <w:rPr>
          <w:rFonts w:eastAsia="Times New Roman" w:cstheme="minorHAnsi"/>
          <w:lang w:eastAsia="en-AU"/>
        </w:rPr>
      </w:pPr>
      <w:r>
        <w:rPr>
          <w:rFonts w:eastAsia="Times New Roman" w:cstheme="minorHAnsi"/>
          <w:lang w:eastAsia="en-AU"/>
        </w:rPr>
        <w:t>Hospitalisation can be a depersonalising experience, stripped of your clothes, individuality and dignity. Patients may be scared, discouraged or lonely. Hospital visitation requires sensitivity, calmness and the ability to encourage not only the patient, but possibly family members and friends as well. For those who enjoy hospital visitation, it can be a rich ministry.</w:t>
      </w:r>
    </w:p>
    <w:p w14:paraId="708E9454" w14:textId="77777777" w:rsidR="001F4DCD" w:rsidRPr="007B12F8" w:rsidRDefault="001F4DCD" w:rsidP="001F4DCD">
      <w:pPr>
        <w:spacing w:after="0" w:line="240" w:lineRule="auto"/>
        <w:rPr>
          <w:rFonts w:eastAsia="Times New Roman" w:cstheme="minorHAnsi"/>
          <w:b/>
          <w:lang w:eastAsia="en-AU"/>
        </w:rPr>
      </w:pPr>
      <w:r w:rsidRPr="007B12F8">
        <w:rPr>
          <w:rFonts w:eastAsia="Times New Roman" w:cstheme="minorHAnsi"/>
          <w:b/>
          <w:lang w:eastAsia="en-AU"/>
        </w:rPr>
        <w:t>Flowers/Meal Preparation, etc.</w:t>
      </w:r>
    </w:p>
    <w:p w14:paraId="28DD5241" w14:textId="77777777" w:rsidR="001F4DCD" w:rsidRDefault="001F4DCD" w:rsidP="003A5075">
      <w:pPr>
        <w:pStyle w:val="ListParagraph"/>
        <w:numPr>
          <w:ilvl w:val="0"/>
          <w:numId w:val="18"/>
        </w:numPr>
        <w:rPr>
          <w:rFonts w:eastAsia="Times New Roman" w:cstheme="minorHAnsi"/>
          <w:lang w:eastAsia="en-AU"/>
        </w:rPr>
      </w:pPr>
      <w:r>
        <w:rPr>
          <w:rFonts w:eastAsia="Times New Roman" w:cstheme="minorHAnsi"/>
          <w:lang w:eastAsia="en-AU"/>
        </w:rPr>
        <w:t>Flowers from the church are a tangible way of saying the church cares (please note the pastoral care expense guidelines for how much to spend).</w:t>
      </w:r>
    </w:p>
    <w:p w14:paraId="4DA94547" w14:textId="77777777" w:rsidR="001F4DCD" w:rsidRDefault="001F4DCD" w:rsidP="003A5075">
      <w:pPr>
        <w:pStyle w:val="ListParagraph"/>
        <w:numPr>
          <w:ilvl w:val="0"/>
          <w:numId w:val="18"/>
        </w:numPr>
        <w:rPr>
          <w:rFonts w:eastAsia="Times New Roman" w:cstheme="minorHAnsi"/>
          <w:lang w:eastAsia="en-AU"/>
        </w:rPr>
      </w:pPr>
      <w:r>
        <w:rPr>
          <w:rFonts w:eastAsia="Times New Roman" w:cstheme="minorHAnsi"/>
          <w:lang w:eastAsia="en-AU"/>
        </w:rPr>
        <w:t>Assisting the family with the preparation/purchase of meals, cleaning the house, babysitting and transporting members of the family to the hospital and back, etc. can be very helpful.</w:t>
      </w:r>
    </w:p>
    <w:p w14:paraId="71D3A170" w14:textId="77777777" w:rsidR="001F4DCD" w:rsidRDefault="001F4DCD" w:rsidP="003A5075">
      <w:pPr>
        <w:pStyle w:val="ListParagraph"/>
        <w:numPr>
          <w:ilvl w:val="0"/>
          <w:numId w:val="18"/>
        </w:numPr>
        <w:rPr>
          <w:rFonts w:eastAsia="Times New Roman" w:cstheme="minorHAnsi"/>
          <w:lang w:eastAsia="en-AU"/>
        </w:rPr>
      </w:pPr>
      <w:r>
        <w:rPr>
          <w:rFonts w:eastAsia="Times New Roman" w:cstheme="minorHAnsi"/>
          <w:lang w:eastAsia="en-AU"/>
        </w:rPr>
        <w:t>Assistance during the convalescence time at home can also be of great value especially if the patient has little help from relatives or friends outside the church.</w:t>
      </w:r>
    </w:p>
    <w:p w14:paraId="5EE52E10" w14:textId="77777777" w:rsidR="001F4DCD" w:rsidRPr="0017786B" w:rsidRDefault="001F4DCD" w:rsidP="001F4DCD">
      <w:pPr>
        <w:spacing w:after="0" w:line="240" w:lineRule="auto"/>
        <w:rPr>
          <w:rFonts w:eastAsia="Times New Roman" w:cstheme="minorHAnsi"/>
          <w:b/>
          <w:lang w:eastAsia="en-AU"/>
        </w:rPr>
      </w:pPr>
      <w:r w:rsidRPr="0017786B">
        <w:rPr>
          <w:rFonts w:eastAsia="Times New Roman" w:cstheme="minorHAnsi"/>
          <w:b/>
          <w:lang w:eastAsia="en-AU"/>
        </w:rPr>
        <w:t>Visiting the Hospital</w:t>
      </w:r>
    </w:p>
    <w:p w14:paraId="565D8683" w14:textId="34BF24F9" w:rsidR="000F66F7" w:rsidRPr="0017786B" w:rsidRDefault="000F66F7" w:rsidP="003A5075">
      <w:pPr>
        <w:pStyle w:val="ListParagraph"/>
        <w:numPr>
          <w:ilvl w:val="0"/>
          <w:numId w:val="18"/>
        </w:numPr>
        <w:rPr>
          <w:rFonts w:eastAsia="Times New Roman" w:cstheme="minorHAnsi"/>
          <w:lang w:eastAsia="en-AU"/>
        </w:rPr>
      </w:pPr>
      <w:r w:rsidRPr="0017786B">
        <w:rPr>
          <w:rFonts w:eastAsia="Times New Roman" w:cstheme="minorHAnsi"/>
          <w:lang w:eastAsia="en-AU"/>
        </w:rPr>
        <w:t xml:space="preserve">Dress a little bit </w:t>
      </w:r>
      <w:r w:rsidR="006D5481" w:rsidRPr="0017786B">
        <w:rPr>
          <w:rFonts w:eastAsia="Times New Roman" w:cstheme="minorHAnsi"/>
          <w:lang w:eastAsia="en-AU"/>
        </w:rPr>
        <w:t>nicer</w:t>
      </w:r>
      <w:r w:rsidRPr="0017786B">
        <w:rPr>
          <w:rFonts w:eastAsia="Times New Roman" w:cstheme="minorHAnsi"/>
          <w:lang w:eastAsia="en-AU"/>
        </w:rPr>
        <w:t xml:space="preserve"> than usual to visit </w:t>
      </w:r>
      <w:r w:rsidR="000F0641" w:rsidRPr="0017786B">
        <w:rPr>
          <w:rFonts w:eastAsia="Times New Roman" w:cstheme="minorHAnsi"/>
          <w:lang w:eastAsia="en-AU"/>
        </w:rPr>
        <w:t>a</w:t>
      </w:r>
      <w:r w:rsidR="00260B7E" w:rsidRPr="0017786B">
        <w:rPr>
          <w:rFonts w:eastAsia="Times New Roman" w:cstheme="minorHAnsi"/>
          <w:lang w:eastAsia="en-AU"/>
        </w:rPr>
        <w:t xml:space="preserve"> hospital</w:t>
      </w:r>
      <w:r w:rsidR="0062533A" w:rsidRPr="0017786B">
        <w:rPr>
          <w:rFonts w:eastAsia="Times New Roman" w:cstheme="minorHAnsi"/>
          <w:lang w:eastAsia="en-AU"/>
        </w:rPr>
        <w:t>; it helps to gain respect from doctors/nursing staff.</w:t>
      </w:r>
    </w:p>
    <w:p w14:paraId="1924F6B4" w14:textId="149940F4"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Parking can often be limited; allow extra time to find a park.</w:t>
      </w:r>
    </w:p>
    <w:p w14:paraId="3A191788" w14:textId="77777777"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Do not visit the hospital if you are sick.</w:t>
      </w:r>
    </w:p>
    <w:p w14:paraId="6FA88276" w14:textId="77777777"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Check visiting hours and stick to those hours.</w:t>
      </w:r>
    </w:p>
    <w:p w14:paraId="2EA1E2B4" w14:textId="223DB4E7"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Take flowers, a gift or a card if possible.</w:t>
      </w:r>
      <w:r w:rsidR="0062533A" w:rsidRPr="0017786B">
        <w:rPr>
          <w:rFonts w:eastAsia="Times New Roman" w:cstheme="minorHAnsi"/>
          <w:lang w:eastAsia="en-AU"/>
        </w:rPr>
        <w:t xml:space="preserve"> If you know the person well, you may not need to take anything.</w:t>
      </w:r>
    </w:p>
    <w:p w14:paraId="1382D45B" w14:textId="77777777"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Sanitise your hands thoroughly when you enter and exit the hospital.</w:t>
      </w:r>
    </w:p>
    <w:p w14:paraId="1D196D0B" w14:textId="77777777"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 xml:space="preserve">Knock before you enter a room. If the door is closed or the curtain pulled around the patient’s bed, always respect their privacy. If the door to their room is closed, ask a nurse to check if the patient can have visitors which will save the patient and visitor embarrassment. </w:t>
      </w:r>
    </w:p>
    <w:p w14:paraId="73790B7F" w14:textId="77777777"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If the patient is asleep when you arrive, and you determine it’s best not to wake them, write a short note and leave it for the patient when they wake.</w:t>
      </w:r>
    </w:p>
    <w:p w14:paraId="05BAF270" w14:textId="3E9CC904" w:rsidR="001F4DCD" w:rsidRPr="0017786B" w:rsidRDefault="00752B6B" w:rsidP="003A5075">
      <w:pPr>
        <w:pStyle w:val="ListParagraph"/>
        <w:numPr>
          <w:ilvl w:val="0"/>
          <w:numId w:val="18"/>
        </w:numPr>
        <w:rPr>
          <w:rFonts w:eastAsia="Times New Roman" w:cstheme="minorHAnsi"/>
          <w:lang w:eastAsia="en-AU"/>
        </w:rPr>
      </w:pPr>
      <w:r w:rsidRPr="0017786B">
        <w:rPr>
          <w:rFonts w:eastAsia="Times New Roman" w:cstheme="minorHAnsi"/>
          <w:lang w:eastAsia="en-AU"/>
        </w:rPr>
        <w:t xml:space="preserve">Position yourself in the room where the patient doesn’t have to strain their neck to see you. </w:t>
      </w:r>
      <w:r w:rsidR="00FA3578" w:rsidRPr="0017786B">
        <w:rPr>
          <w:rFonts w:eastAsia="Times New Roman" w:cstheme="minorHAnsi"/>
          <w:lang w:eastAsia="en-AU"/>
        </w:rPr>
        <w:t>Sit on the bed u</w:t>
      </w:r>
      <w:r w:rsidRPr="0017786B">
        <w:rPr>
          <w:rFonts w:eastAsia="Times New Roman" w:cstheme="minorHAnsi"/>
          <w:lang w:eastAsia="en-AU"/>
        </w:rPr>
        <w:t>nless it</w:t>
      </w:r>
      <w:r w:rsidR="001F4DCD" w:rsidRPr="0017786B">
        <w:rPr>
          <w:rFonts w:eastAsia="Times New Roman" w:cstheme="minorHAnsi"/>
          <w:lang w:eastAsia="en-AU"/>
        </w:rPr>
        <w:t xml:space="preserve"> </w:t>
      </w:r>
      <w:r w:rsidRPr="0017786B">
        <w:rPr>
          <w:rFonts w:eastAsia="Times New Roman" w:cstheme="minorHAnsi"/>
          <w:lang w:eastAsia="en-AU"/>
        </w:rPr>
        <w:t>would</w:t>
      </w:r>
      <w:r w:rsidR="001F4DCD" w:rsidRPr="0017786B">
        <w:rPr>
          <w:rFonts w:eastAsia="Times New Roman" w:cstheme="minorHAnsi"/>
          <w:lang w:eastAsia="en-AU"/>
        </w:rPr>
        <w:t xml:space="preserve"> cause the patient discomfort </w:t>
      </w:r>
      <w:r w:rsidRPr="0017786B">
        <w:rPr>
          <w:rFonts w:eastAsia="Times New Roman" w:cstheme="minorHAnsi"/>
          <w:lang w:eastAsia="en-AU"/>
        </w:rPr>
        <w:t xml:space="preserve">or </w:t>
      </w:r>
      <w:r w:rsidR="001F4DCD" w:rsidRPr="0017786B">
        <w:rPr>
          <w:rFonts w:eastAsia="Times New Roman" w:cstheme="minorHAnsi"/>
          <w:lang w:eastAsia="en-AU"/>
        </w:rPr>
        <w:t>be considered</w:t>
      </w:r>
      <w:r w:rsidRPr="0017786B">
        <w:rPr>
          <w:rFonts w:eastAsia="Times New Roman" w:cstheme="minorHAnsi"/>
          <w:lang w:eastAsia="en-AU"/>
        </w:rPr>
        <w:t xml:space="preserve"> by them to be</w:t>
      </w:r>
      <w:r w:rsidR="001F4DCD" w:rsidRPr="0017786B">
        <w:rPr>
          <w:rFonts w:eastAsia="Times New Roman" w:cstheme="minorHAnsi"/>
          <w:lang w:eastAsia="en-AU"/>
        </w:rPr>
        <w:t xml:space="preserve"> insensitive</w:t>
      </w:r>
      <w:r w:rsidRPr="0017786B">
        <w:rPr>
          <w:rFonts w:eastAsia="Times New Roman" w:cstheme="minorHAnsi"/>
          <w:lang w:eastAsia="en-AU"/>
        </w:rPr>
        <w:t>/</w:t>
      </w:r>
      <w:r w:rsidR="001F4DCD" w:rsidRPr="0017786B">
        <w:rPr>
          <w:rFonts w:eastAsia="Times New Roman" w:cstheme="minorHAnsi"/>
          <w:lang w:eastAsia="en-AU"/>
        </w:rPr>
        <w:t>inappropriate</w:t>
      </w:r>
      <w:r w:rsidR="008816BA" w:rsidRPr="0017786B">
        <w:rPr>
          <w:rFonts w:eastAsia="Times New Roman" w:cstheme="minorHAnsi"/>
          <w:lang w:eastAsia="en-AU"/>
        </w:rPr>
        <w:t xml:space="preserve">. Alternatively, </w:t>
      </w:r>
      <w:r w:rsidRPr="0017786B">
        <w:rPr>
          <w:rFonts w:eastAsia="Times New Roman" w:cstheme="minorHAnsi"/>
          <w:lang w:eastAsia="en-AU"/>
        </w:rPr>
        <w:t>sit in a chair or s</w:t>
      </w:r>
      <w:r w:rsidR="001F4DCD" w:rsidRPr="0017786B">
        <w:rPr>
          <w:rFonts w:eastAsia="Times New Roman" w:cstheme="minorHAnsi"/>
          <w:lang w:eastAsia="en-AU"/>
        </w:rPr>
        <w:t>tand</w:t>
      </w:r>
      <w:r w:rsidRPr="0017786B">
        <w:rPr>
          <w:rFonts w:eastAsia="Times New Roman" w:cstheme="minorHAnsi"/>
          <w:lang w:eastAsia="en-AU"/>
        </w:rPr>
        <w:t xml:space="preserve">. </w:t>
      </w:r>
    </w:p>
    <w:p w14:paraId="6FF36A5B" w14:textId="77777777"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Keep your voice down (don’t be loud).</w:t>
      </w:r>
    </w:p>
    <w:p w14:paraId="684423AF" w14:textId="33221508"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Laughter may be painful for a patient who has just had surgery.</w:t>
      </w:r>
    </w:p>
    <w:p w14:paraId="3D8D9B9D" w14:textId="2E2843D7" w:rsidR="006404B1" w:rsidRPr="0017786B" w:rsidRDefault="006404B1" w:rsidP="006404B1">
      <w:pPr>
        <w:spacing w:after="0"/>
        <w:rPr>
          <w:rFonts w:eastAsia="Times New Roman" w:cstheme="minorHAnsi"/>
          <w:b/>
          <w:lang w:eastAsia="en-AU"/>
        </w:rPr>
      </w:pPr>
      <w:r w:rsidRPr="0017786B">
        <w:rPr>
          <w:rFonts w:eastAsia="Times New Roman" w:cstheme="minorHAnsi"/>
          <w:b/>
          <w:lang w:eastAsia="en-AU"/>
        </w:rPr>
        <w:t>Praying with the Patient/Evangelism</w:t>
      </w:r>
    </w:p>
    <w:p w14:paraId="1919EFE1" w14:textId="5B67A66E" w:rsidR="001F4DCD" w:rsidRPr="0017786B" w:rsidRDefault="001F4DCD" w:rsidP="003A5075">
      <w:pPr>
        <w:pStyle w:val="ListParagraph"/>
        <w:numPr>
          <w:ilvl w:val="0"/>
          <w:numId w:val="18"/>
        </w:numPr>
        <w:rPr>
          <w:rFonts w:eastAsia="Times New Roman" w:cstheme="minorHAnsi"/>
          <w:lang w:eastAsia="en-AU"/>
        </w:rPr>
      </w:pPr>
      <w:r w:rsidRPr="0017786B">
        <w:rPr>
          <w:rFonts w:eastAsia="Times New Roman" w:cstheme="minorHAnsi"/>
          <w:lang w:eastAsia="en-AU"/>
        </w:rPr>
        <w:t>Ask if it’s ok to pray with the patient. Feel free to touch the patient’s arm when you pray with them. Patients are not outcasts and touch can have a healing effect. Touch must be appropriate and not interfere with medical equipment/tubes, etc. Keep prayers faith-filled, clear and short.</w:t>
      </w:r>
      <w:r w:rsidR="00DC24BB" w:rsidRPr="0017786B">
        <w:rPr>
          <w:rFonts w:eastAsia="Times New Roman" w:cstheme="minorHAnsi"/>
          <w:lang w:eastAsia="en-AU"/>
        </w:rPr>
        <w:t xml:space="preserve"> Read Psalm 92 to the patient (use your mobile app). </w:t>
      </w:r>
    </w:p>
    <w:p w14:paraId="13145585" w14:textId="27E8111C" w:rsidR="001F4DCD" w:rsidRDefault="001F4DCD" w:rsidP="003A5075">
      <w:pPr>
        <w:pStyle w:val="ListParagraph"/>
        <w:numPr>
          <w:ilvl w:val="0"/>
          <w:numId w:val="18"/>
        </w:numPr>
        <w:rPr>
          <w:rFonts w:eastAsia="Times New Roman" w:cstheme="minorHAnsi"/>
          <w:lang w:eastAsia="en-AU"/>
        </w:rPr>
      </w:pPr>
      <w:r>
        <w:rPr>
          <w:rFonts w:eastAsia="Times New Roman" w:cstheme="minorHAnsi"/>
          <w:lang w:eastAsia="en-AU"/>
        </w:rPr>
        <w:t>People are often more receptive to the things of God during hospital stays as they may be thinking about the critical issues of life. This may provide a wonderful opportunity to evangelise in a way that honours the patient and their wishes. Do not use scare tactics or pressure. If an unsaved person does not want to discuss spiritual matters, do not pursue it</w:t>
      </w:r>
    </w:p>
    <w:p w14:paraId="64C4D848" w14:textId="7001A42A" w:rsidR="000F66F7" w:rsidRPr="0017786B" w:rsidRDefault="000F66F7" w:rsidP="003A5075">
      <w:pPr>
        <w:pStyle w:val="ListParagraph"/>
        <w:numPr>
          <w:ilvl w:val="0"/>
          <w:numId w:val="18"/>
        </w:numPr>
        <w:rPr>
          <w:rFonts w:eastAsia="Times New Roman" w:cstheme="minorHAnsi"/>
          <w:lang w:eastAsia="en-AU"/>
        </w:rPr>
      </w:pPr>
      <w:r w:rsidRPr="0017786B">
        <w:rPr>
          <w:rFonts w:eastAsia="Times New Roman" w:cstheme="minorHAnsi"/>
          <w:lang w:eastAsia="en-AU"/>
        </w:rPr>
        <w:lastRenderedPageBreak/>
        <w:t>In a psych ward, never pray for people and never pray in tongues.</w:t>
      </w:r>
    </w:p>
    <w:p w14:paraId="23808540" w14:textId="451B1A4F" w:rsidR="004C6046" w:rsidRPr="002D7348" w:rsidRDefault="004C6046" w:rsidP="004C6046">
      <w:pPr>
        <w:spacing w:after="0"/>
        <w:rPr>
          <w:rFonts w:eastAsia="Times New Roman" w:cstheme="minorHAnsi"/>
          <w:b/>
          <w:lang w:eastAsia="en-AU"/>
        </w:rPr>
      </w:pPr>
      <w:r w:rsidRPr="002D7348">
        <w:rPr>
          <w:rFonts w:eastAsia="Times New Roman" w:cstheme="minorHAnsi"/>
          <w:b/>
          <w:lang w:eastAsia="en-AU"/>
        </w:rPr>
        <w:t>Don’t Overstay</w:t>
      </w:r>
    </w:p>
    <w:p w14:paraId="6C4DDF89" w14:textId="200DE7C4" w:rsidR="004C6046" w:rsidRPr="004E0E05" w:rsidRDefault="004C6046" w:rsidP="003A5075">
      <w:pPr>
        <w:pStyle w:val="ListParagraph"/>
        <w:numPr>
          <w:ilvl w:val="0"/>
          <w:numId w:val="18"/>
        </w:numPr>
        <w:rPr>
          <w:rFonts w:eastAsia="Times New Roman" w:cstheme="minorHAnsi"/>
          <w:lang w:eastAsia="en-AU"/>
        </w:rPr>
      </w:pPr>
      <w:r>
        <w:rPr>
          <w:rFonts w:eastAsia="Times New Roman" w:cstheme="minorHAnsi"/>
          <w:lang w:eastAsia="en-AU"/>
        </w:rPr>
        <w:t>Do not stay too long. Short visits are strongly recommended. If the patient appears tired or if a significant number of other visitors have arrived, it’s advisable to leave unless specifically asked to stay longer. You may want to invite the other visitors to join you in prayer for the patient before you leave.</w:t>
      </w:r>
    </w:p>
    <w:p w14:paraId="383BA50E" w14:textId="77777777" w:rsidR="001F4DCD" w:rsidRDefault="001F4DCD" w:rsidP="001F4DCD">
      <w:pPr>
        <w:spacing w:after="0"/>
        <w:rPr>
          <w:rFonts w:eastAsia="Times New Roman" w:cstheme="minorHAnsi"/>
          <w:b/>
          <w:lang w:eastAsia="en-AU"/>
        </w:rPr>
      </w:pPr>
      <w:r>
        <w:rPr>
          <w:rFonts w:eastAsia="Times New Roman" w:cstheme="minorHAnsi"/>
          <w:b/>
          <w:lang w:eastAsia="en-AU"/>
        </w:rPr>
        <w:t>Medical Personnel</w:t>
      </w:r>
    </w:p>
    <w:p w14:paraId="6337D9BC" w14:textId="77777777" w:rsidR="001F4DCD" w:rsidRPr="00CA2332" w:rsidRDefault="001F4DCD" w:rsidP="003A5075">
      <w:pPr>
        <w:pStyle w:val="ListParagraph"/>
        <w:numPr>
          <w:ilvl w:val="0"/>
          <w:numId w:val="18"/>
        </w:numPr>
        <w:rPr>
          <w:rFonts w:eastAsia="Times New Roman" w:cstheme="minorHAnsi"/>
          <w:lang w:eastAsia="en-AU"/>
        </w:rPr>
      </w:pPr>
      <w:r>
        <w:rPr>
          <w:rFonts w:eastAsia="Times New Roman" w:cstheme="minorHAnsi"/>
          <w:lang w:eastAsia="en-AU"/>
        </w:rPr>
        <w:t>Do n</w:t>
      </w:r>
      <w:r w:rsidRPr="00694E08">
        <w:rPr>
          <w:rFonts w:eastAsia="Times New Roman" w:cstheme="minorHAnsi"/>
          <w:lang w:eastAsia="en-AU"/>
        </w:rPr>
        <w:t>ot get in the way of medical care teams</w:t>
      </w:r>
      <w:r>
        <w:rPr>
          <w:rFonts w:eastAsia="Times New Roman" w:cstheme="minorHAnsi"/>
          <w:lang w:eastAsia="en-AU"/>
        </w:rPr>
        <w:t xml:space="preserve">. </w:t>
      </w:r>
      <w:r w:rsidRPr="00CA2332">
        <w:rPr>
          <w:rFonts w:eastAsia="Times New Roman" w:cstheme="minorHAnsi"/>
          <w:lang w:eastAsia="en-AU"/>
        </w:rPr>
        <w:t xml:space="preserve">Be polite and professional with hospital staff. </w:t>
      </w:r>
    </w:p>
    <w:p w14:paraId="70A8DE5B" w14:textId="77777777" w:rsidR="001F4DCD" w:rsidRDefault="001F4DCD" w:rsidP="003A5075">
      <w:pPr>
        <w:pStyle w:val="ListParagraph"/>
        <w:numPr>
          <w:ilvl w:val="0"/>
          <w:numId w:val="18"/>
        </w:numPr>
        <w:rPr>
          <w:rFonts w:eastAsia="Times New Roman" w:cstheme="minorHAnsi"/>
          <w:lang w:eastAsia="en-AU"/>
        </w:rPr>
      </w:pPr>
      <w:r>
        <w:rPr>
          <w:rFonts w:eastAsia="Times New Roman" w:cstheme="minorHAnsi"/>
          <w:lang w:eastAsia="en-AU"/>
        </w:rPr>
        <w:t>Step out of the room to respect the patient’s privacy if medical personnel need to attend to the patient unless they tell you that you can stay.</w:t>
      </w:r>
    </w:p>
    <w:p w14:paraId="196739D4" w14:textId="77777777" w:rsidR="001F4DCD" w:rsidRPr="00022CA9" w:rsidRDefault="001F4DCD" w:rsidP="003A5075">
      <w:pPr>
        <w:pStyle w:val="ListParagraph"/>
        <w:numPr>
          <w:ilvl w:val="0"/>
          <w:numId w:val="18"/>
        </w:numPr>
        <w:rPr>
          <w:rFonts w:eastAsia="Times New Roman" w:cstheme="minorHAnsi"/>
          <w:lang w:eastAsia="en-AU"/>
        </w:rPr>
      </w:pPr>
      <w:r>
        <w:rPr>
          <w:rFonts w:eastAsia="Times New Roman" w:cstheme="minorHAnsi"/>
          <w:lang w:eastAsia="en-AU"/>
        </w:rPr>
        <w:t xml:space="preserve">Do not offer medical advice (even if you have qualifications/experience). </w:t>
      </w:r>
    </w:p>
    <w:p w14:paraId="28223BBB" w14:textId="77777777" w:rsidR="001F4DCD" w:rsidRDefault="001F4DCD" w:rsidP="001F4DCD">
      <w:pPr>
        <w:spacing w:after="0"/>
        <w:rPr>
          <w:rFonts w:eastAsia="Times New Roman" w:cstheme="minorHAnsi"/>
          <w:b/>
          <w:lang w:eastAsia="en-AU"/>
        </w:rPr>
      </w:pPr>
      <w:r>
        <w:rPr>
          <w:rFonts w:eastAsia="Times New Roman" w:cstheme="minorHAnsi"/>
          <w:b/>
          <w:lang w:eastAsia="en-AU"/>
        </w:rPr>
        <w:t xml:space="preserve">Intensive Care, Isolation Units and Emergency </w:t>
      </w:r>
    </w:p>
    <w:p w14:paraId="445A33E0" w14:textId="77777777" w:rsidR="001F4DCD" w:rsidRDefault="001F4DCD" w:rsidP="00A60189">
      <w:pPr>
        <w:pStyle w:val="ListParagraph"/>
        <w:numPr>
          <w:ilvl w:val="0"/>
          <w:numId w:val="31"/>
        </w:numPr>
        <w:rPr>
          <w:rFonts w:eastAsia="Times New Roman" w:cstheme="minorHAnsi"/>
          <w:lang w:eastAsia="en-AU"/>
        </w:rPr>
      </w:pPr>
      <w:r>
        <w:rPr>
          <w:rFonts w:eastAsia="Times New Roman" w:cstheme="minorHAnsi"/>
          <w:lang w:eastAsia="en-AU"/>
        </w:rPr>
        <w:t>Ask at the reception desk if you can visit the patient and if there are time limits on visits.</w:t>
      </w:r>
    </w:p>
    <w:p w14:paraId="5384E207" w14:textId="77777777" w:rsidR="001F4DCD" w:rsidRDefault="001F4DCD" w:rsidP="00A60189">
      <w:pPr>
        <w:pStyle w:val="ListParagraph"/>
        <w:numPr>
          <w:ilvl w:val="0"/>
          <w:numId w:val="31"/>
        </w:numPr>
        <w:rPr>
          <w:rFonts w:eastAsia="Times New Roman" w:cstheme="minorHAnsi"/>
          <w:lang w:eastAsia="en-AU"/>
        </w:rPr>
      </w:pPr>
      <w:r>
        <w:rPr>
          <w:rFonts w:eastAsia="Times New Roman" w:cstheme="minorHAnsi"/>
          <w:lang w:eastAsia="en-AU"/>
        </w:rPr>
        <w:t>Follow hospital policy (wash hands and wear a gown and/or mask if told to). Respect other procedures specified by medical staff.</w:t>
      </w:r>
    </w:p>
    <w:p w14:paraId="2BE01597" w14:textId="77777777" w:rsidR="001F4DCD" w:rsidRPr="007B00CE" w:rsidRDefault="001F4DCD" w:rsidP="00A60189">
      <w:pPr>
        <w:pStyle w:val="ListParagraph"/>
        <w:numPr>
          <w:ilvl w:val="0"/>
          <w:numId w:val="31"/>
        </w:numPr>
        <w:rPr>
          <w:rFonts w:eastAsia="Times New Roman" w:cstheme="minorHAnsi"/>
          <w:lang w:eastAsia="en-AU"/>
        </w:rPr>
      </w:pPr>
      <w:r>
        <w:rPr>
          <w:rFonts w:eastAsia="Times New Roman" w:cstheme="minorHAnsi"/>
          <w:lang w:eastAsia="en-AU"/>
        </w:rPr>
        <w:t>If the case is desperate, the family may need support outside the ward area to deal with their sorrow, anger, pain or worry. It may be possible to help the whole family by talking with an upset family member in another area to help them compose themselves or to express what they are going though.</w:t>
      </w:r>
    </w:p>
    <w:p w14:paraId="4EA8FCAC" w14:textId="77777777" w:rsidR="001F4DCD" w:rsidRPr="003A75DF" w:rsidRDefault="001F4DCD" w:rsidP="001F4DCD">
      <w:pPr>
        <w:spacing w:after="0"/>
        <w:rPr>
          <w:rFonts w:eastAsia="Times New Roman" w:cstheme="minorHAnsi"/>
          <w:b/>
          <w:lang w:eastAsia="en-AU"/>
        </w:rPr>
      </w:pPr>
      <w:r w:rsidRPr="003A75DF">
        <w:rPr>
          <w:rFonts w:eastAsia="Times New Roman" w:cstheme="minorHAnsi"/>
          <w:b/>
          <w:lang w:eastAsia="en-AU"/>
        </w:rPr>
        <w:t>Dealing with a Comatose Patient</w:t>
      </w:r>
    </w:p>
    <w:p w14:paraId="43F242E0" w14:textId="77777777" w:rsidR="001F4DCD" w:rsidRDefault="001F4DCD" w:rsidP="00A60189">
      <w:pPr>
        <w:pStyle w:val="ListParagraph"/>
        <w:numPr>
          <w:ilvl w:val="0"/>
          <w:numId w:val="29"/>
        </w:numPr>
        <w:rPr>
          <w:rFonts w:eastAsia="Times New Roman" w:cstheme="minorHAnsi"/>
          <w:lang w:eastAsia="en-AU"/>
        </w:rPr>
      </w:pPr>
      <w:r>
        <w:rPr>
          <w:rFonts w:eastAsia="Times New Roman" w:cstheme="minorHAnsi"/>
          <w:lang w:eastAsia="en-AU"/>
        </w:rPr>
        <w:t>Take a card and write a message so the family know we are aware and are praying for them.</w:t>
      </w:r>
    </w:p>
    <w:p w14:paraId="3FFC76E6" w14:textId="77777777" w:rsidR="001F4DCD" w:rsidRDefault="001F4DCD" w:rsidP="00A60189">
      <w:pPr>
        <w:pStyle w:val="ListParagraph"/>
        <w:numPr>
          <w:ilvl w:val="0"/>
          <w:numId w:val="29"/>
        </w:numPr>
        <w:rPr>
          <w:rFonts w:eastAsia="Times New Roman" w:cstheme="minorHAnsi"/>
          <w:lang w:eastAsia="en-AU"/>
        </w:rPr>
      </w:pPr>
      <w:r>
        <w:rPr>
          <w:rFonts w:eastAsia="Times New Roman" w:cstheme="minorHAnsi"/>
          <w:lang w:eastAsia="en-AU"/>
        </w:rPr>
        <w:t>Many patients who have been in a coma, report when they are conscious that they could hear and understand everything that was said.</w:t>
      </w:r>
    </w:p>
    <w:p w14:paraId="536A2221" w14:textId="77777777" w:rsidR="001F4DCD" w:rsidRDefault="001F4DCD" w:rsidP="00A60189">
      <w:pPr>
        <w:pStyle w:val="ListParagraph"/>
        <w:numPr>
          <w:ilvl w:val="0"/>
          <w:numId w:val="29"/>
        </w:numPr>
        <w:rPr>
          <w:rFonts w:eastAsia="Times New Roman" w:cstheme="minorHAnsi"/>
          <w:lang w:eastAsia="en-AU"/>
        </w:rPr>
      </w:pPr>
      <w:r>
        <w:rPr>
          <w:rFonts w:eastAsia="Times New Roman" w:cstheme="minorHAnsi"/>
          <w:lang w:eastAsia="en-AU"/>
        </w:rPr>
        <w:t>If the patient is in a coma and it appears that they are unsaved and near death, it’s important to talk to the patient as if they can hear you, presenting the plan of salvation to allow the patient to make a decision for Christ.</w:t>
      </w:r>
    </w:p>
    <w:p w14:paraId="29AC3E41" w14:textId="77777777" w:rsidR="001F4DCD" w:rsidRPr="003A75DF" w:rsidRDefault="001F4DCD" w:rsidP="00A60189">
      <w:pPr>
        <w:pStyle w:val="ListParagraph"/>
        <w:numPr>
          <w:ilvl w:val="0"/>
          <w:numId w:val="29"/>
        </w:numPr>
        <w:rPr>
          <w:rFonts w:eastAsia="Times New Roman" w:cstheme="minorHAnsi"/>
          <w:lang w:eastAsia="en-AU"/>
        </w:rPr>
      </w:pPr>
      <w:r>
        <w:rPr>
          <w:rFonts w:eastAsia="Times New Roman" w:cstheme="minorHAnsi"/>
          <w:lang w:eastAsia="en-AU"/>
        </w:rPr>
        <w:t>Pray out loud for the patient. Make prayers positive and full of faith.</w:t>
      </w:r>
    </w:p>
    <w:p w14:paraId="4FDD1D87" w14:textId="77777777" w:rsidR="001F4DCD" w:rsidRPr="00770BEC" w:rsidRDefault="001F4DCD" w:rsidP="001F4DCD">
      <w:pPr>
        <w:spacing w:after="0"/>
        <w:rPr>
          <w:rFonts w:eastAsia="Times New Roman" w:cstheme="minorHAnsi"/>
          <w:b/>
          <w:lang w:eastAsia="en-AU"/>
        </w:rPr>
      </w:pPr>
      <w:r w:rsidRPr="00770BEC">
        <w:rPr>
          <w:rFonts w:eastAsia="Times New Roman" w:cstheme="minorHAnsi"/>
          <w:b/>
          <w:lang w:eastAsia="en-AU"/>
        </w:rPr>
        <w:t xml:space="preserve">Terminally Ill Patients </w:t>
      </w:r>
    </w:p>
    <w:p w14:paraId="596DF2B4" w14:textId="77EA9138" w:rsidR="00013266" w:rsidRDefault="001F4DCD" w:rsidP="004C632A">
      <w:pPr>
        <w:spacing w:after="0" w:line="240" w:lineRule="auto"/>
        <w:rPr>
          <w:rFonts w:eastAsia="Times New Roman" w:cstheme="minorHAnsi"/>
          <w:lang w:eastAsia="en-AU"/>
        </w:rPr>
      </w:pPr>
      <w:r w:rsidRPr="00770BEC">
        <w:rPr>
          <w:rFonts w:eastAsia="Times New Roman" w:cstheme="minorHAnsi"/>
          <w:lang w:eastAsia="en-AU"/>
        </w:rPr>
        <w:t>It’s very important in these situations to be very sensitive to God, the person and their immediate family. Pray about what is happening so that you align your faith with God</w:t>
      </w:r>
      <w:r w:rsidR="0070076F">
        <w:rPr>
          <w:rFonts w:eastAsia="Times New Roman" w:cstheme="minorHAnsi"/>
          <w:lang w:eastAsia="en-AU"/>
        </w:rPr>
        <w:t>’</w:t>
      </w:r>
      <w:r w:rsidRPr="00770BEC">
        <w:rPr>
          <w:rFonts w:eastAsia="Times New Roman" w:cstheme="minorHAnsi"/>
          <w:lang w:eastAsia="en-AU"/>
        </w:rPr>
        <w:t xml:space="preserve">s will. People don’t live forever but death is still an enemy to God. In this way you will know better how to encourage their faith. </w:t>
      </w:r>
    </w:p>
    <w:p w14:paraId="5679E876" w14:textId="77777777" w:rsidR="00013266" w:rsidRDefault="00013266" w:rsidP="004C632A">
      <w:pPr>
        <w:spacing w:after="0" w:line="240" w:lineRule="auto"/>
        <w:rPr>
          <w:rFonts w:eastAsia="Times New Roman" w:cstheme="minorHAnsi"/>
          <w:lang w:eastAsia="en-AU"/>
        </w:rPr>
      </w:pPr>
    </w:p>
    <w:p w14:paraId="513ECB05" w14:textId="5223E2A0" w:rsidR="00186634" w:rsidRDefault="001F4DCD" w:rsidP="004C632A">
      <w:pPr>
        <w:spacing w:after="0" w:line="240" w:lineRule="auto"/>
        <w:rPr>
          <w:rFonts w:eastAsia="Times New Roman" w:cstheme="minorHAnsi"/>
          <w:lang w:eastAsia="en-AU"/>
        </w:rPr>
      </w:pPr>
      <w:r w:rsidRPr="00770BEC">
        <w:rPr>
          <w:rFonts w:eastAsia="Times New Roman" w:cstheme="minorHAnsi"/>
          <w:lang w:eastAsia="en-AU"/>
        </w:rPr>
        <w:t>If their condition has been described by the medical team as terminal, there may be a short time or long time in between the diagnosis and death</w:t>
      </w:r>
      <w:r w:rsidR="00013266">
        <w:rPr>
          <w:rFonts w:eastAsia="Times New Roman" w:cstheme="minorHAnsi"/>
          <w:lang w:eastAsia="en-AU"/>
        </w:rPr>
        <w:t>. D</w:t>
      </w:r>
      <w:r w:rsidRPr="00770BEC">
        <w:rPr>
          <w:rFonts w:eastAsia="Times New Roman" w:cstheme="minorHAnsi"/>
          <w:lang w:eastAsia="en-AU"/>
        </w:rPr>
        <w:t xml:space="preserve">uring this space in </w:t>
      </w:r>
      <w:r w:rsidR="003E1E24" w:rsidRPr="00770BEC">
        <w:rPr>
          <w:rFonts w:eastAsia="Times New Roman" w:cstheme="minorHAnsi"/>
          <w:lang w:eastAsia="en-AU"/>
        </w:rPr>
        <w:t>time,</w:t>
      </w:r>
      <w:r w:rsidRPr="00770BEC">
        <w:rPr>
          <w:rFonts w:eastAsia="Times New Roman" w:cstheme="minorHAnsi"/>
          <w:lang w:eastAsia="en-AU"/>
        </w:rPr>
        <w:t xml:space="preserve"> they will need prayers for healing, dealing with symptoms, or peace for the family. </w:t>
      </w:r>
      <w:r w:rsidR="00862F46">
        <w:rPr>
          <w:rFonts w:eastAsia="Times New Roman" w:cstheme="minorHAnsi"/>
          <w:lang w:eastAsia="en-AU"/>
        </w:rPr>
        <w:t>This can be a great opportunity to t</w:t>
      </w:r>
      <w:r w:rsidR="00862F46" w:rsidRPr="00475B04">
        <w:rPr>
          <w:rFonts w:eastAsia="Times New Roman" w:cstheme="minorHAnsi"/>
          <w:lang w:eastAsia="en-AU"/>
        </w:rPr>
        <w:t>alk with the patient about spiritual matters especially if they are unsaved.</w:t>
      </w:r>
    </w:p>
    <w:p w14:paraId="0E4C7E77" w14:textId="77777777" w:rsidR="00186634" w:rsidRDefault="00186634" w:rsidP="004C632A">
      <w:pPr>
        <w:spacing w:after="0" w:line="240" w:lineRule="auto"/>
        <w:rPr>
          <w:rFonts w:eastAsia="Times New Roman" w:cstheme="minorHAnsi"/>
          <w:lang w:eastAsia="en-AU"/>
        </w:rPr>
      </w:pPr>
    </w:p>
    <w:p w14:paraId="0F7767F9" w14:textId="63666F98" w:rsidR="004A06C6" w:rsidRPr="00770BEC" w:rsidRDefault="001F4DCD" w:rsidP="003E1E24">
      <w:pPr>
        <w:spacing w:after="0" w:line="240" w:lineRule="auto"/>
        <w:rPr>
          <w:rFonts w:eastAsia="Times New Roman" w:cstheme="minorHAnsi"/>
          <w:lang w:eastAsia="en-AU"/>
        </w:rPr>
      </w:pPr>
      <w:r w:rsidRPr="00770BEC">
        <w:rPr>
          <w:rFonts w:eastAsia="Times New Roman" w:cstheme="minorHAnsi"/>
          <w:lang w:eastAsia="en-AU"/>
        </w:rPr>
        <w:t>Ask God first, then ask the person, “Fred, what do you believe is Gods will for you right now</w:t>
      </w:r>
      <w:r w:rsidR="003D324B">
        <w:rPr>
          <w:rFonts w:eastAsia="Times New Roman" w:cstheme="minorHAnsi"/>
          <w:lang w:eastAsia="en-AU"/>
        </w:rPr>
        <w:t xml:space="preserve"> – </w:t>
      </w:r>
      <w:r w:rsidR="00BF1707">
        <w:rPr>
          <w:rFonts w:eastAsia="Times New Roman" w:cstheme="minorHAnsi"/>
          <w:lang w:eastAsia="en-AU"/>
        </w:rPr>
        <w:t>“H</w:t>
      </w:r>
      <w:r w:rsidRPr="00770BEC">
        <w:rPr>
          <w:rFonts w:eastAsia="Times New Roman" w:cstheme="minorHAnsi"/>
          <w:lang w:eastAsia="en-AU"/>
        </w:rPr>
        <w:t xml:space="preserve">ealing? </w:t>
      </w:r>
      <w:r w:rsidR="00BF1707">
        <w:rPr>
          <w:rFonts w:eastAsia="Times New Roman" w:cstheme="minorHAnsi"/>
          <w:lang w:eastAsia="en-AU"/>
        </w:rPr>
        <w:t>P</w:t>
      </w:r>
      <w:r w:rsidRPr="00770BEC">
        <w:rPr>
          <w:rFonts w:eastAsia="Times New Roman" w:cstheme="minorHAnsi"/>
          <w:lang w:eastAsia="en-AU"/>
        </w:rPr>
        <w:t xml:space="preserve">eace? </w:t>
      </w:r>
      <w:r w:rsidR="00BF1707">
        <w:rPr>
          <w:rFonts w:eastAsia="Times New Roman" w:cstheme="minorHAnsi"/>
          <w:lang w:eastAsia="en-AU"/>
        </w:rPr>
        <w:t>I</w:t>
      </w:r>
      <w:r w:rsidRPr="00770BEC">
        <w:rPr>
          <w:rFonts w:eastAsia="Times New Roman" w:cstheme="minorHAnsi"/>
          <w:lang w:eastAsia="en-AU"/>
        </w:rPr>
        <w:t>s it your time to go or do you want us to pray for a miracle?” If they and you both agree that its God</w:t>
      </w:r>
      <w:r w:rsidR="00BF1707">
        <w:rPr>
          <w:rFonts w:eastAsia="Times New Roman" w:cstheme="minorHAnsi"/>
          <w:lang w:eastAsia="en-AU"/>
        </w:rPr>
        <w:t>’</w:t>
      </w:r>
      <w:r w:rsidRPr="00770BEC">
        <w:rPr>
          <w:rFonts w:eastAsia="Times New Roman" w:cstheme="minorHAnsi"/>
          <w:lang w:eastAsia="en-AU"/>
        </w:rPr>
        <w:t>s time for them to go to be with Him, then you can encourage and pray that way</w:t>
      </w:r>
    </w:p>
    <w:p w14:paraId="5E69BF38" w14:textId="77777777" w:rsidR="001F4DCD" w:rsidRPr="00770BEC" w:rsidRDefault="001F4DCD" w:rsidP="00A60189">
      <w:pPr>
        <w:pStyle w:val="ListParagraph"/>
        <w:numPr>
          <w:ilvl w:val="0"/>
          <w:numId w:val="30"/>
        </w:numPr>
        <w:rPr>
          <w:rFonts w:eastAsia="Times New Roman" w:cstheme="minorHAnsi"/>
          <w:lang w:eastAsia="en-AU"/>
        </w:rPr>
      </w:pPr>
      <w:r w:rsidRPr="00770BEC">
        <w:rPr>
          <w:rFonts w:eastAsia="Times New Roman" w:cstheme="minorHAnsi"/>
          <w:lang w:eastAsia="en-AU"/>
        </w:rPr>
        <w:lastRenderedPageBreak/>
        <w:t xml:space="preserve">Ask the patient if you can pray with them and let them know that God is looking after them. </w:t>
      </w:r>
    </w:p>
    <w:p w14:paraId="19D99D97" w14:textId="3E5F5D13" w:rsidR="001F4DCD" w:rsidRPr="00770BEC" w:rsidRDefault="001F4DCD" w:rsidP="00A60189">
      <w:pPr>
        <w:pStyle w:val="ListParagraph"/>
        <w:numPr>
          <w:ilvl w:val="0"/>
          <w:numId w:val="30"/>
        </w:numPr>
        <w:rPr>
          <w:rFonts w:eastAsia="Times New Roman" w:cstheme="minorHAnsi"/>
          <w:lang w:eastAsia="en-AU"/>
        </w:rPr>
      </w:pPr>
      <w:r w:rsidRPr="00770BEC">
        <w:rPr>
          <w:rFonts w:eastAsia="Times New Roman" w:cstheme="minorHAnsi"/>
          <w:lang w:eastAsia="en-AU"/>
        </w:rPr>
        <w:t xml:space="preserve">If the family have gathered around the patient in their final moments/hours, give the family their privacy and leave (unless they specifically ask you to stay). Pray with them first. It is often good to hold the hands of people in the room. You will need to be sensitive to the people in the room about your place in the final hours, if your relationship is more casual with them you may feel </w:t>
      </w:r>
      <w:r w:rsidR="006F72B5" w:rsidRPr="00770BEC">
        <w:rPr>
          <w:rFonts w:eastAsia="Times New Roman" w:cstheme="minorHAnsi"/>
          <w:lang w:eastAsia="en-AU"/>
        </w:rPr>
        <w:t>it’s</w:t>
      </w:r>
      <w:r w:rsidRPr="00770BEC">
        <w:rPr>
          <w:rFonts w:eastAsia="Times New Roman" w:cstheme="minorHAnsi"/>
          <w:lang w:eastAsia="en-AU"/>
        </w:rPr>
        <w:t xml:space="preserve"> best to leave the room after praying with them. However, if your place in the patient and </w:t>
      </w:r>
      <w:r w:rsidR="006F72B5" w:rsidRPr="00770BEC">
        <w:rPr>
          <w:rFonts w:eastAsia="Times New Roman" w:cstheme="minorHAnsi"/>
          <w:lang w:eastAsia="en-AU"/>
        </w:rPr>
        <w:t>family’s</w:t>
      </w:r>
      <w:r w:rsidRPr="00770BEC">
        <w:rPr>
          <w:rFonts w:eastAsia="Times New Roman" w:cstheme="minorHAnsi"/>
          <w:lang w:eastAsia="en-AU"/>
        </w:rPr>
        <w:t xml:space="preserve"> life is deeper</w:t>
      </w:r>
      <w:r w:rsidR="006F72B5">
        <w:rPr>
          <w:rFonts w:eastAsia="Times New Roman" w:cstheme="minorHAnsi"/>
          <w:lang w:eastAsia="en-AU"/>
        </w:rPr>
        <w:t>,</w:t>
      </w:r>
      <w:r w:rsidRPr="00770BEC">
        <w:rPr>
          <w:rFonts w:eastAsia="Times New Roman" w:cstheme="minorHAnsi"/>
          <w:lang w:eastAsia="en-AU"/>
        </w:rPr>
        <w:t xml:space="preserve"> you may feel it’s appropriate to linger with them. Talk with them about good memories and possible plans for the funeral if it’s appropriate.</w:t>
      </w:r>
    </w:p>
    <w:p w14:paraId="4C7F5FF4" w14:textId="6725E54C" w:rsidR="001F4DCD" w:rsidRPr="00770BEC" w:rsidRDefault="001F4DCD" w:rsidP="00A60189">
      <w:pPr>
        <w:pStyle w:val="ListParagraph"/>
        <w:numPr>
          <w:ilvl w:val="0"/>
          <w:numId w:val="30"/>
        </w:numPr>
        <w:rPr>
          <w:rFonts w:eastAsia="Times New Roman" w:cstheme="minorHAnsi"/>
          <w:lang w:eastAsia="en-AU"/>
        </w:rPr>
      </w:pPr>
      <w:r w:rsidRPr="00770BEC">
        <w:rPr>
          <w:rFonts w:eastAsia="Times New Roman" w:cstheme="minorHAnsi"/>
          <w:lang w:eastAsia="en-AU"/>
        </w:rPr>
        <w:t xml:space="preserve">If the patient is not conscious (which often is the case in </w:t>
      </w:r>
      <w:r w:rsidR="00E46468">
        <w:rPr>
          <w:rFonts w:eastAsia="Times New Roman" w:cstheme="minorHAnsi"/>
          <w:lang w:eastAsia="en-AU"/>
        </w:rPr>
        <w:t>p</w:t>
      </w:r>
      <w:r w:rsidRPr="00770BEC">
        <w:rPr>
          <w:rFonts w:eastAsia="Times New Roman" w:cstheme="minorHAnsi"/>
          <w:lang w:eastAsia="en-AU"/>
        </w:rPr>
        <w:t>alliative situations as the doctors use medication to deal with the pain of organ failure or growths of cancers, etc</w:t>
      </w:r>
      <w:r w:rsidR="00E46468">
        <w:rPr>
          <w:rFonts w:eastAsia="Times New Roman" w:cstheme="minorHAnsi"/>
          <w:lang w:eastAsia="en-AU"/>
        </w:rPr>
        <w:t>.</w:t>
      </w:r>
      <w:r w:rsidRPr="00770BEC">
        <w:rPr>
          <w:rFonts w:eastAsia="Times New Roman" w:cstheme="minorHAnsi"/>
          <w:lang w:eastAsia="en-AU"/>
        </w:rPr>
        <w:t xml:space="preserve">), it is still good to speak to the person as though they are awake. You can even pray with them encouraging their faith and praying for the family they will leave behind. Pray the prayers you think they would want prayed, read </w:t>
      </w:r>
      <w:r w:rsidR="00554D0E">
        <w:rPr>
          <w:rFonts w:eastAsia="Times New Roman" w:cstheme="minorHAnsi"/>
          <w:lang w:eastAsia="en-AU"/>
        </w:rPr>
        <w:t>S</w:t>
      </w:r>
      <w:r w:rsidRPr="00770BEC">
        <w:rPr>
          <w:rFonts w:eastAsia="Times New Roman" w:cstheme="minorHAnsi"/>
          <w:lang w:eastAsia="en-AU"/>
        </w:rPr>
        <w:t>criptures that speak of Gods promises and reassure their faith. If the person is unsaved and its appropriate</w:t>
      </w:r>
      <w:r w:rsidR="00554D0E">
        <w:rPr>
          <w:rFonts w:eastAsia="Times New Roman" w:cstheme="minorHAnsi"/>
          <w:lang w:eastAsia="en-AU"/>
        </w:rPr>
        <w:t>,</w:t>
      </w:r>
      <w:r w:rsidRPr="00770BEC">
        <w:rPr>
          <w:rFonts w:eastAsia="Times New Roman" w:cstheme="minorHAnsi"/>
          <w:lang w:eastAsia="en-AU"/>
        </w:rPr>
        <w:t xml:space="preserve"> you may want to lead them in a prayer of salvation hoping that they are responding in their heart even if their body is unresponsive.</w:t>
      </w:r>
    </w:p>
    <w:p w14:paraId="4D90F306" w14:textId="77777777" w:rsidR="001F4DCD" w:rsidRDefault="001F4DCD" w:rsidP="001F4DCD">
      <w:pPr>
        <w:spacing w:after="0"/>
        <w:rPr>
          <w:rFonts w:eastAsia="Times New Roman" w:cstheme="minorHAnsi"/>
          <w:b/>
          <w:lang w:eastAsia="en-AU"/>
        </w:rPr>
      </w:pPr>
      <w:r>
        <w:rPr>
          <w:rFonts w:eastAsia="Times New Roman" w:cstheme="minorHAnsi"/>
          <w:b/>
          <w:lang w:eastAsia="en-AU"/>
        </w:rPr>
        <w:t>Childbirth</w:t>
      </w:r>
    </w:p>
    <w:p w14:paraId="4CC80FC9" w14:textId="77777777" w:rsidR="001F4DCD" w:rsidRPr="00974D0F" w:rsidRDefault="001F4DCD" w:rsidP="00A60189">
      <w:pPr>
        <w:pStyle w:val="ListParagraph"/>
        <w:numPr>
          <w:ilvl w:val="0"/>
          <w:numId w:val="32"/>
        </w:numPr>
        <w:rPr>
          <w:rFonts w:eastAsia="Times New Roman" w:cstheme="minorHAnsi"/>
          <w:lang w:eastAsia="en-AU"/>
        </w:rPr>
      </w:pPr>
      <w:r>
        <w:rPr>
          <w:rFonts w:eastAsia="Times New Roman" w:cstheme="minorHAnsi"/>
          <w:lang w:eastAsia="en-AU"/>
        </w:rPr>
        <w:t xml:space="preserve">Send a text message before you visit to check the timing of a suitable visit. </w:t>
      </w:r>
      <w:r w:rsidRPr="00974D0F">
        <w:rPr>
          <w:rFonts w:eastAsia="Times New Roman" w:cstheme="minorHAnsi"/>
          <w:lang w:eastAsia="en-AU"/>
        </w:rPr>
        <w:t>Keep the visit short and within visiting hours.</w:t>
      </w:r>
    </w:p>
    <w:p w14:paraId="32126D5C" w14:textId="77777777" w:rsidR="001F4DCD" w:rsidRDefault="001F4DCD" w:rsidP="00A60189">
      <w:pPr>
        <w:pStyle w:val="ListParagraph"/>
        <w:numPr>
          <w:ilvl w:val="0"/>
          <w:numId w:val="32"/>
        </w:numPr>
        <w:rPr>
          <w:rFonts w:eastAsia="Times New Roman" w:cstheme="minorHAnsi"/>
          <w:lang w:eastAsia="en-AU"/>
        </w:rPr>
      </w:pPr>
      <w:r>
        <w:rPr>
          <w:rFonts w:eastAsia="Times New Roman" w:cstheme="minorHAnsi"/>
          <w:lang w:eastAsia="en-AU"/>
        </w:rPr>
        <w:t>Offer help for when they get home – can we bring you a meal?</w:t>
      </w:r>
    </w:p>
    <w:p w14:paraId="07FA2603" w14:textId="4434AAF7" w:rsidR="001F4DCD" w:rsidRDefault="001F4DCD" w:rsidP="00A60189">
      <w:pPr>
        <w:pStyle w:val="ListParagraph"/>
        <w:numPr>
          <w:ilvl w:val="0"/>
          <w:numId w:val="32"/>
        </w:numPr>
        <w:rPr>
          <w:rFonts w:eastAsia="Times New Roman" w:cstheme="minorHAnsi"/>
          <w:lang w:eastAsia="en-AU"/>
        </w:rPr>
      </w:pPr>
      <w:r>
        <w:rPr>
          <w:rFonts w:eastAsia="Times New Roman" w:cstheme="minorHAnsi"/>
          <w:lang w:eastAsia="en-AU"/>
        </w:rPr>
        <w:t>Connect the Hope Central Young Families leader with the family for support.</w:t>
      </w:r>
    </w:p>
    <w:p w14:paraId="2290EE6C" w14:textId="77777777" w:rsidR="001F4DCD" w:rsidRPr="00D70FF8" w:rsidRDefault="001F4DCD" w:rsidP="00A60189">
      <w:pPr>
        <w:pStyle w:val="ListParagraph"/>
        <w:numPr>
          <w:ilvl w:val="0"/>
          <w:numId w:val="32"/>
        </w:numPr>
        <w:rPr>
          <w:rFonts w:eastAsia="Times New Roman" w:cstheme="minorHAnsi"/>
          <w:lang w:eastAsia="en-AU"/>
        </w:rPr>
      </w:pPr>
      <w:r w:rsidRPr="00D70FF8">
        <w:rPr>
          <w:rFonts w:eastAsia="Times New Roman" w:cstheme="minorHAnsi"/>
          <w:lang w:eastAsia="en-AU"/>
        </w:rPr>
        <w:t>Stillborn or Severe</w:t>
      </w:r>
      <w:r>
        <w:rPr>
          <w:rFonts w:eastAsia="Times New Roman" w:cstheme="minorHAnsi"/>
          <w:lang w:eastAsia="en-AU"/>
        </w:rPr>
        <w:t>ly</w:t>
      </w:r>
      <w:r w:rsidRPr="00D70FF8">
        <w:rPr>
          <w:rFonts w:eastAsia="Times New Roman" w:cstheme="minorHAnsi"/>
          <w:lang w:eastAsia="en-AU"/>
        </w:rPr>
        <w:t xml:space="preserve"> Handicap</w:t>
      </w:r>
      <w:r>
        <w:rPr>
          <w:rFonts w:eastAsia="Times New Roman" w:cstheme="minorHAnsi"/>
          <w:lang w:eastAsia="en-AU"/>
        </w:rPr>
        <w:t>ped Child</w:t>
      </w:r>
    </w:p>
    <w:p w14:paraId="2D177AF4" w14:textId="77777777" w:rsidR="001F4DCD" w:rsidRDefault="001F4DCD" w:rsidP="00A60189">
      <w:pPr>
        <w:pStyle w:val="ListParagraph"/>
        <w:numPr>
          <w:ilvl w:val="1"/>
          <w:numId w:val="30"/>
        </w:numPr>
        <w:rPr>
          <w:rFonts w:eastAsia="Times New Roman" w:cstheme="minorHAnsi"/>
          <w:lang w:eastAsia="en-AU"/>
        </w:rPr>
      </w:pPr>
      <w:r>
        <w:rPr>
          <w:rFonts w:eastAsia="Times New Roman" w:cstheme="minorHAnsi"/>
          <w:lang w:eastAsia="en-AU"/>
        </w:rPr>
        <w:t xml:space="preserve">The couple will need pastoral help as soon as possible. </w:t>
      </w:r>
    </w:p>
    <w:p w14:paraId="78D4B4AF" w14:textId="77777777" w:rsidR="001F4DCD" w:rsidRPr="0027591F" w:rsidRDefault="001F4DCD" w:rsidP="00A60189">
      <w:pPr>
        <w:pStyle w:val="ListParagraph"/>
        <w:numPr>
          <w:ilvl w:val="1"/>
          <w:numId w:val="30"/>
        </w:numPr>
        <w:rPr>
          <w:rFonts w:eastAsia="Times New Roman" w:cstheme="minorHAnsi"/>
          <w:lang w:eastAsia="en-AU"/>
        </w:rPr>
      </w:pPr>
      <w:r>
        <w:rPr>
          <w:rFonts w:eastAsia="Times New Roman" w:cstheme="minorHAnsi"/>
          <w:lang w:eastAsia="en-AU"/>
        </w:rPr>
        <w:t xml:space="preserve">You may not be able to do much more than cry with them and pray with them. What you say is not as important as the fact that you are there. </w:t>
      </w:r>
      <w:r w:rsidRPr="0027591F">
        <w:rPr>
          <w:rFonts w:eastAsia="Times New Roman" w:cstheme="minorHAnsi"/>
          <w:lang w:eastAsia="en-AU"/>
        </w:rPr>
        <w:t xml:space="preserve">Don’t offer answers. </w:t>
      </w:r>
    </w:p>
    <w:p w14:paraId="132499CF" w14:textId="77777777" w:rsidR="001F4DCD" w:rsidRPr="00202314" w:rsidRDefault="001F4DCD" w:rsidP="00A60189">
      <w:pPr>
        <w:pStyle w:val="ListParagraph"/>
        <w:numPr>
          <w:ilvl w:val="1"/>
          <w:numId w:val="30"/>
        </w:numPr>
        <w:rPr>
          <w:rFonts w:eastAsia="Times New Roman" w:cstheme="minorHAnsi"/>
          <w:lang w:eastAsia="en-AU"/>
        </w:rPr>
      </w:pPr>
      <w:r>
        <w:rPr>
          <w:rFonts w:eastAsia="Times New Roman" w:cstheme="minorHAnsi"/>
          <w:lang w:eastAsia="en-AU"/>
        </w:rPr>
        <w:t>Do not be judgemental regarding their behaviour/words in their grief. A</w:t>
      </w:r>
      <w:r w:rsidRPr="00202314">
        <w:rPr>
          <w:rFonts w:eastAsia="Times New Roman" w:cstheme="minorHAnsi"/>
          <w:lang w:eastAsia="en-AU"/>
        </w:rPr>
        <w:t>nger is one of the stages of grief.</w:t>
      </w:r>
    </w:p>
    <w:p w14:paraId="7E2D53F7" w14:textId="77777777" w:rsidR="001F4DCD" w:rsidRDefault="001F4DCD" w:rsidP="00A60189">
      <w:pPr>
        <w:pStyle w:val="ListParagraph"/>
        <w:numPr>
          <w:ilvl w:val="1"/>
          <w:numId w:val="30"/>
        </w:numPr>
        <w:rPr>
          <w:rFonts w:eastAsia="Times New Roman" w:cstheme="minorHAnsi"/>
          <w:lang w:eastAsia="en-AU"/>
        </w:rPr>
      </w:pPr>
      <w:r>
        <w:rPr>
          <w:rFonts w:eastAsia="Times New Roman" w:cstheme="minorHAnsi"/>
          <w:lang w:eastAsia="en-AU"/>
        </w:rPr>
        <w:t>Don’t say you understand their sorrow if you’ve never been through it (and even if you have, everyone handles grief differently).</w:t>
      </w:r>
    </w:p>
    <w:p w14:paraId="2BFB2CA8" w14:textId="77777777" w:rsidR="001F4DCD" w:rsidRDefault="001F4DCD" w:rsidP="00A60189">
      <w:pPr>
        <w:pStyle w:val="ListParagraph"/>
        <w:numPr>
          <w:ilvl w:val="1"/>
          <w:numId w:val="30"/>
        </w:numPr>
        <w:rPr>
          <w:rFonts w:eastAsia="Times New Roman" w:cstheme="minorHAnsi"/>
          <w:lang w:eastAsia="en-AU"/>
        </w:rPr>
      </w:pPr>
      <w:r>
        <w:rPr>
          <w:rFonts w:eastAsia="Times New Roman" w:cstheme="minorHAnsi"/>
          <w:lang w:eastAsia="en-AU"/>
        </w:rPr>
        <w:t>Do not say there is plenty of time for them to have other children; all their present plans and dreams are bound up in this child.</w:t>
      </w:r>
    </w:p>
    <w:p w14:paraId="6410EA93" w14:textId="581B6476" w:rsidR="00AC6F4D" w:rsidRPr="005F6F59" w:rsidRDefault="00AC6F4D" w:rsidP="00AC6F4D">
      <w:pPr>
        <w:rPr>
          <w:rFonts w:eastAsia="Times New Roman" w:cstheme="minorHAnsi"/>
          <w:b/>
          <w:lang w:eastAsia="en-AU"/>
        </w:rPr>
      </w:pPr>
      <w:r w:rsidRPr="005F6F59">
        <w:rPr>
          <w:rFonts w:eastAsia="Times New Roman" w:cstheme="minorHAnsi"/>
          <w:b/>
          <w:lang w:eastAsia="en-AU"/>
        </w:rPr>
        <w:t>After a Death</w:t>
      </w:r>
    </w:p>
    <w:p w14:paraId="1D09D119" w14:textId="7B1BAE73" w:rsidR="002D19DC" w:rsidRDefault="002D19DC" w:rsidP="00A60189">
      <w:pPr>
        <w:pStyle w:val="ListParagraph"/>
        <w:numPr>
          <w:ilvl w:val="0"/>
          <w:numId w:val="35"/>
        </w:numPr>
        <w:rPr>
          <w:rFonts w:eastAsia="Times New Roman" w:cstheme="minorHAnsi"/>
          <w:lang w:eastAsia="en-AU"/>
        </w:rPr>
      </w:pPr>
      <w:r>
        <w:rPr>
          <w:rFonts w:eastAsia="Times New Roman" w:cstheme="minorHAnsi"/>
          <w:lang w:eastAsia="en-AU"/>
        </w:rPr>
        <w:t>Visit as soon as possible (unless you were present at the death)</w:t>
      </w:r>
      <w:r w:rsidR="00323740">
        <w:rPr>
          <w:rFonts w:eastAsia="Times New Roman" w:cstheme="minorHAnsi"/>
          <w:lang w:eastAsia="en-AU"/>
        </w:rPr>
        <w:t>. Never visit unannounced</w:t>
      </w:r>
      <w:r w:rsidR="00DD000A">
        <w:rPr>
          <w:rFonts w:eastAsia="Times New Roman" w:cstheme="minorHAnsi"/>
          <w:lang w:eastAsia="en-AU"/>
        </w:rPr>
        <w:t xml:space="preserve"> unless you know the family very well;</w:t>
      </w:r>
      <w:r w:rsidR="00323740">
        <w:rPr>
          <w:rFonts w:eastAsia="Times New Roman" w:cstheme="minorHAnsi"/>
          <w:lang w:eastAsia="en-AU"/>
        </w:rPr>
        <w:t xml:space="preserve"> call first</w:t>
      </w:r>
      <w:r w:rsidR="00DD000A">
        <w:rPr>
          <w:rFonts w:eastAsia="Times New Roman" w:cstheme="minorHAnsi"/>
          <w:lang w:eastAsia="en-AU"/>
        </w:rPr>
        <w:t xml:space="preserve"> to see if the time is suitable.</w:t>
      </w:r>
    </w:p>
    <w:p w14:paraId="34EC8438" w14:textId="70005A99" w:rsidR="007C31FF" w:rsidRDefault="007C31FF" w:rsidP="00A60189">
      <w:pPr>
        <w:pStyle w:val="ListParagraph"/>
        <w:numPr>
          <w:ilvl w:val="0"/>
          <w:numId w:val="35"/>
        </w:numPr>
        <w:rPr>
          <w:rFonts w:eastAsia="Times New Roman" w:cstheme="minorHAnsi"/>
          <w:lang w:eastAsia="en-AU"/>
        </w:rPr>
      </w:pPr>
      <w:r>
        <w:rPr>
          <w:rFonts w:eastAsia="Times New Roman" w:cstheme="minorHAnsi"/>
          <w:lang w:eastAsia="en-AU"/>
        </w:rPr>
        <w:t>Ascertain the needs of the family</w:t>
      </w:r>
      <w:r w:rsidR="00DD000A">
        <w:rPr>
          <w:rFonts w:eastAsia="Times New Roman" w:cstheme="minorHAnsi"/>
          <w:lang w:eastAsia="en-AU"/>
        </w:rPr>
        <w:t>.</w:t>
      </w:r>
    </w:p>
    <w:p w14:paraId="7B766D83" w14:textId="58A0A447" w:rsidR="00900E7B" w:rsidRDefault="00CB2362" w:rsidP="00A60189">
      <w:pPr>
        <w:pStyle w:val="ListParagraph"/>
        <w:numPr>
          <w:ilvl w:val="0"/>
          <w:numId w:val="35"/>
        </w:numPr>
        <w:rPr>
          <w:rFonts w:eastAsia="Times New Roman" w:cstheme="minorHAnsi"/>
          <w:lang w:eastAsia="en-AU"/>
        </w:rPr>
      </w:pPr>
      <w:r>
        <w:rPr>
          <w:rFonts w:eastAsia="Times New Roman" w:cstheme="minorHAnsi"/>
          <w:lang w:eastAsia="en-AU"/>
        </w:rPr>
        <w:t>Order flowers to be delivered to the home or dropped off</w:t>
      </w:r>
      <w:r w:rsidR="00DD000A">
        <w:rPr>
          <w:rFonts w:eastAsia="Times New Roman" w:cstheme="minorHAnsi"/>
          <w:lang w:eastAsia="en-AU"/>
        </w:rPr>
        <w:t>.</w:t>
      </w:r>
    </w:p>
    <w:p w14:paraId="7BB89C3F" w14:textId="77777777" w:rsidR="00900E7B" w:rsidRDefault="00AC6F4D" w:rsidP="00A60189">
      <w:pPr>
        <w:pStyle w:val="ListParagraph"/>
        <w:numPr>
          <w:ilvl w:val="0"/>
          <w:numId w:val="35"/>
        </w:numPr>
        <w:rPr>
          <w:rFonts w:eastAsia="Times New Roman" w:cstheme="minorHAnsi"/>
          <w:lang w:eastAsia="en-AU"/>
        </w:rPr>
      </w:pPr>
      <w:r>
        <w:rPr>
          <w:rFonts w:eastAsia="Times New Roman" w:cstheme="minorHAnsi"/>
          <w:lang w:eastAsia="en-AU"/>
        </w:rPr>
        <w:t xml:space="preserve">Offer to help </w:t>
      </w:r>
      <w:r w:rsidR="00900E7B">
        <w:rPr>
          <w:rFonts w:eastAsia="Times New Roman" w:cstheme="minorHAnsi"/>
          <w:lang w:eastAsia="en-AU"/>
        </w:rPr>
        <w:t>with:</w:t>
      </w:r>
    </w:p>
    <w:p w14:paraId="223E55D9" w14:textId="77777777" w:rsidR="00900E7B" w:rsidRDefault="00900E7B" w:rsidP="00A60189">
      <w:pPr>
        <w:pStyle w:val="ListParagraph"/>
        <w:numPr>
          <w:ilvl w:val="1"/>
          <w:numId w:val="35"/>
        </w:numPr>
        <w:rPr>
          <w:rFonts w:eastAsia="Times New Roman" w:cstheme="minorHAnsi"/>
          <w:lang w:eastAsia="en-AU"/>
        </w:rPr>
      </w:pPr>
      <w:r>
        <w:rPr>
          <w:rFonts w:eastAsia="Times New Roman" w:cstheme="minorHAnsi"/>
          <w:lang w:eastAsia="en-AU"/>
        </w:rPr>
        <w:t>M</w:t>
      </w:r>
      <w:r w:rsidR="00AC6F4D">
        <w:rPr>
          <w:rFonts w:eastAsia="Times New Roman" w:cstheme="minorHAnsi"/>
          <w:lang w:eastAsia="en-AU"/>
        </w:rPr>
        <w:t>eals (bought or homemade)</w:t>
      </w:r>
    </w:p>
    <w:p w14:paraId="2DE9E566" w14:textId="30E50DA4" w:rsidR="00AC6F4D" w:rsidRDefault="00900E7B" w:rsidP="00A60189">
      <w:pPr>
        <w:pStyle w:val="ListParagraph"/>
        <w:numPr>
          <w:ilvl w:val="1"/>
          <w:numId w:val="35"/>
        </w:numPr>
        <w:rPr>
          <w:rFonts w:eastAsia="Times New Roman" w:cstheme="minorHAnsi"/>
          <w:lang w:eastAsia="en-AU"/>
        </w:rPr>
      </w:pPr>
      <w:r>
        <w:rPr>
          <w:rFonts w:eastAsia="Times New Roman" w:cstheme="minorHAnsi"/>
          <w:lang w:eastAsia="en-AU"/>
        </w:rPr>
        <w:lastRenderedPageBreak/>
        <w:t>T</w:t>
      </w:r>
      <w:r w:rsidR="00AC6F4D">
        <w:rPr>
          <w:rFonts w:eastAsia="Times New Roman" w:cstheme="minorHAnsi"/>
          <w:lang w:eastAsia="en-AU"/>
        </w:rPr>
        <w:t>ransport</w:t>
      </w:r>
      <w:r w:rsidR="00DA4F81">
        <w:rPr>
          <w:rFonts w:eastAsia="Times New Roman" w:cstheme="minorHAnsi"/>
          <w:lang w:eastAsia="en-AU"/>
        </w:rPr>
        <w:t>ation (children to</w:t>
      </w:r>
      <w:r>
        <w:rPr>
          <w:rFonts w:eastAsia="Times New Roman" w:cstheme="minorHAnsi"/>
          <w:lang w:eastAsia="en-AU"/>
        </w:rPr>
        <w:t>/from</w:t>
      </w:r>
      <w:r w:rsidR="00DA4F81">
        <w:rPr>
          <w:rFonts w:eastAsia="Times New Roman" w:cstheme="minorHAnsi"/>
          <w:lang w:eastAsia="en-AU"/>
        </w:rPr>
        <w:t xml:space="preserve"> school, picking up </w:t>
      </w:r>
      <w:r w:rsidR="000C7E44">
        <w:rPr>
          <w:rFonts w:eastAsia="Times New Roman" w:cstheme="minorHAnsi"/>
          <w:lang w:eastAsia="en-AU"/>
        </w:rPr>
        <w:t>family members</w:t>
      </w:r>
      <w:r w:rsidR="00DA4F81">
        <w:rPr>
          <w:rFonts w:eastAsia="Times New Roman" w:cstheme="minorHAnsi"/>
          <w:lang w:eastAsia="en-AU"/>
        </w:rPr>
        <w:t xml:space="preserve"> from the airport</w:t>
      </w:r>
      <w:r w:rsidR="005F6F59">
        <w:rPr>
          <w:rFonts w:eastAsia="Times New Roman" w:cstheme="minorHAnsi"/>
          <w:lang w:eastAsia="en-AU"/>
        </w:rPr>
        <w:t xml:space="preserve"> who </w:t>
      </w:r>
      <w:r w:rsidR="007C31FF">
        <w:rPr>
          <w:rFonts w:eastAsia="Times New Roman" w:cstheme="minorHAnsi"/>
          <w:lang w:eastAsia="en-AU"/>
        </w:rPr>
        <w:t>arrive</w:t>
      </w:r>
      <w:r w:rsidR="005F6F59">
        <w:rPr>
          <w:rFonts w:eastAsia="Times New Roman" w:cstheme="minorHAnsi"/>
          <w:lang w:eastAsia="en-AU"/>
        </w:rPr>
        <w:t xml:space="preserve"> for the funera</w:t>
      </w:r>
      <w:r w:rsidR="00CB2362">
        <w:rPr>
          <w:rFonts w:eastAsia="Times New Roman" w:cstheme="minorHAnsi"/>
          <w:lang w:eastAsia="en-AU"/>
        </w:rPr>
        <w:t>l</w:t>
      </w:r>
      <w:r w:rsidR="005F6F59">
        <w:rPr>
          <w:rFonts w:eastAsia="Times New Roman" w:cstheme="minorHAnsi"/>
          <w:lang w:eastAsia="en-AU"/>
        </w:rPr>
        <w:t>, etc.</w:t>
      </w:r>
      <w:r w:rsidR="00DA4F81">
        <w:rPr>
          <w:rFonts w:eastAsia="Times New Roman" w:cstheme="minorHAnsi"/>
          <w:lang w:eastAsia="en-AU"/>
        </w:rPr>
        <w:t>)</w:t>
      </w:r>
      <w:r w:rsidR="00CB2362">
        <w:rPr>
          <w:rFonts w:eastAsia="Times New Roman" w:cstheme="minorHAnsi"/>
          <w:lang w:eastAsia="en-AU"/>
        </w:rPr>
        <w:t xml:space="preserve"> </w:t>
      </w:r>
    </w:p>
    <w:p w14:paraId="2D682668" w14:textId="25CB2C02" w:rsidR="009A400E" w:rsidRDefault="009A400E" w:rsidP="00A60189">
      <w:pPr>
        <w:pStyle w:val="ListParagraph"/>
        <w:numPr>
          <w:ilvl w:val="0"/>
          <w:numId w:val="35"/>
        </w:numPr>
        <w:rPr>
          <w:rFonts w:eastAsia="Times New Roman" w:cstheme="minorHAnsi"/>
          <w:lang w:eastAsia="en-AU"/>
        </w:rPr>
      </w:pPr>
      <w:r>
        <w:rPr>
          <w:rFonts w:eastAsia="Times New Roman" w:cstheme="minorHAnsi"/>
          <w:lang w:eastAsia="en-AU"/>
        </w:rPr>
        <w:t>Assist with necessary funeral arrangements if required</w:t>
      </w:r>
      <w:r w:rsidR="00DD000A">
        <w:rPr>
          <w:rFonts w:eastAsia="Times New Roman" w:cstheme="minorHAnsi"/>
          <w:lang w:eastAsia="en-AU"/>
        </w:rPr>
        <w:t>.</w:t>
      </w:r>
    </w:p>
    <w:p w14:paraId="0904B335" w14:textId="1492F434" w:rsidR="00756565" w:rsidRPr="00FD7E64" w:rsidRDefault="00861EC0" w:rsidP="00A60189">
      <w:pPr>
        <w:pStyle w:val="ListParagraph"/>
        <w:numPr>
          <w:ilvl w:val="0"/>
          <w:numId w:val="35"/>
        </w:numPr>
        <w:rPr>
          <w:rFonts w:eastAsia="Times New Roman" w:cstheme="minorHAnsi"/>
          <w:lang w:eastAsia="en-AU"/>
        </w:rPr>
      </w:pPr>
      <w:r>
        <w:rPr>
          <w:rFonts w:eastAsia="Times New Roman" w:cstheme="minorHAnsi"/>
          <w:lang w:eastAsia="en-AU"/>
        </w:rPr>
        <w:t>Check in with the family from to time to time to provide comfort as neede</w:t>
      </w:r>
      <w:r w:rsidR="00F63508">
        <w:rPr>
          <w:rFonts w:eastAsia="Times New Roman" w:cstheme="minorHAnsi"/>
          <w:lang w:eastAsia="en-AU"/>
        </w:rPr>
        <w:t>d</w:t>
      </w:r>
      <w:r w:rsidR="0009329B">
        <w:rPr>
          <w:rFonts w:eastAsia="Times New Roman" w:cstheme="minorHAnsi"/>
          <w:lang w:eastAsia="en-AU"/>
        </w:rPr>
        <w:t>. If a spouse has passed away</w:t>
      </w:r>
      <w:r w:rsidR="00721A83">
        <w:rPr>
          <w:rFonts w:eastAsia="Times New Roman" w:cstheme="minorHAnsi"/>
          <w:lang w:eastAsia="en-AU"/>
        </w:rPr>
        <w:t>, especially in the case of elderly people</w:t>
      </w:r>
      <w:r w:rsidR="0009329B">
        <w:rPr>
          <w:rFonts w:eastAsia="Times New Roman" w:cstheme="minorHAnsi"/>
          <w:lang w:eastAsia="en-AU"/>
        </w:rPr>
        <w:t xml:space="preserve">, encourage the remaining person to </w:t>
      </w:r>
      <w:r w:rsidR="00377FDC">
        <w:rPr>
          <w:rFonts w:eastAsia="Times New Roman" w:cstheme="minorHAnsi"/>
          <w:lang w:eastAsia="en-AU"/>
        </w:rPr>
        <w:t>venture forth into the mainstream of life once again.</w:t>
      </w:r>
      <w:r w:rsidR="00FB3FFD">
        <w:rPr>
          <w:rFonts w:eastAsia="Times New Roman" w:cstheme="minorHAnsi"/>
          <w:lang w:eastAsia="en-AU"/>
        </w:rPr>
        <w:t xml:space="preserve"> Even if they turn down invitations initially, follow up until they begin to take</w:t>
      </w:r>
      <w:r w:rsidR="008C5347">
        <w:rPr>
          <w:rFonts w:eastAsia="Times New Roman" w:cstheme="minorHAnsi"/>
          <w:lang w:eastAsia="en-AU"/>
        </w:rPr>
        <w:t xml:space="preserve"> halting steps toward a more normal life.</w:t>
      </w:r>
      <w:r w:rsidR="00756565" w:rsidRPr="00FD7E64">
        <w:rPr>
          <w:rFonts w:eastAsia="Times New Roman" w:cstheme="minorHAnsi"/>
          <w:b/>
          <w:sz w:val="32"/>
          <w:szCs w:val="32"/>
          <w:lang w:eastAsia="en-AU"/>
        </w:rPr>
        <w:br w:type="page"/>
      </w:r>
    </w:p>
    <w:p w14:paraId="36595E05" w14:textId="77777777" w:rsidR="00CB160D" w:rsidRPr="00CB160D" w:rsidRDefault="00CB160D" w:rsidP="00CB160D">
      <w:pPr>
        <w:spacing w:line="240" w:lineRule="auto"/>
        <w:jc w:val="center"/>
        <w:rPr>
          <w:rFonts w:cstheme="minorHAnsi"/>
          <w:b/>
          <w:sz w:val="32"/>
        </w:rPr>
      </w:pPr>
      <w:r w:rsidRPr="00CB160D">
        <w:rPr>
          <w:rFonts w:cstheme="minorHAnsi"/>
          <w:b/>
          <w:sz w:val="32"/>
        </w:rPr>
        <w:lastRenderedPageBreak/>
        <w:t>FAMILY DYNAMICS</w:t>
      </w:r>
    </w:p>
    <w:p w14:paraId="1D78B744" w14:textId="2B0A6158" w:rsidR="00CB160D" w:rsidRPr="00CB160D" w:rsidRDefault="00CB160D" w:rsidP="00CB160D">
      <w:pPr>
        <w:spacing w:line="240" w:lineRule="auto"/>
        <w:rPr>
          <w:rFonts w:cstheme="minorHAnsi"/>
        </w:rPr>
      </w:pPr>
      <w:r w:rsidRPr="00CB160D">
        <w:rPr>
          <w:rFonts w:cstheme="minorHAnsi"/>
        </w:rPr>
        <w:t>Family dynamics can be described as the way individuals in a family interact and relate to each other. Close positive famil</w:t>
      </w:r>
      <w:r w:rsidR="005609C8">
        <w:rPr>
          <w:rFonts w:cstheme="minorHAnsi"/>
        </w:rPr>
        <w:t>y</w:t>
      </w:r>
      <w:r w:rsidRPr="00CB160D">
        <w:rPr>
          <w:rFonts w:cstheme="minorHAnsi"/>
        </w:rPr>
        <w:t xml:space="preserve"> relationships may </w:t>
      </w:r>
      <w:r w:rsidR="001C3F0C">
        <w:rPr>
          <w:rFonts w:cstheme="minorHAnsi"/>
        </w:rPr>
        <w:t>increase</w:t>
      </w:r>
      <w:r w:rsidRPr="00CB160D">
        <w:rPr>
          <w:rFonts w:cstheme="minorHAnsi"/>
        </w:rPr>
        <w:t xml:space="preserve"> life satisfaction and</w:t>
      </w:r>
      <w:r w:rsidR="001617D2">
        <w:rPr>
          <w:rFonts w:cstheme="minorHAnsi"/>
        </w:rPr>
        <w:t xml:space="preserve"> reduce</w:t>
      </w:r>
      <w:r w:rsidRPr="00CB160D">
        <w:rPr>
          <w:rFonts w:cstheme="minorHAnsi"/>
        </w:rPr>
        <w:t xml:space="preserve"> </w:t>
      </w:r>
      <w:r w:rsidR="001617D2">
        <w:rPr>
          <w:rFonts w:cstheme="minorHAnsi"/>
        </w:rPr>
        <w:t>the</w:t>
      </w:r>
      <w:r w:rsidRPr="00CB160D">
        <w:rPr>
          <w:rFonts w:cstheme="minorHAnsi"/>
        </w:rPr>
        <w:t xml:space="preserve"> rates of depression and disease.</w:t>
      </w:r>
    </w:p>
    <w:p w14:paraId="6ED61587" w14:textId="018FE586" w:rsidR="004B3745" w:rsidRDefault="00CB160D" w:rsidP="00CB160D">
      <w:pPr>
        <w:spacing w:line="240" w:lineRule="auto"/>
        <w:rPr>
          <w:rFonts w:cstheme="minorHAnsi"/>
        </w:rPr>
      </w:pPr>
      <w:r w:rsidRPr="00CB160D">
        <w:rPr>
          <w:rFonts w:cstheme="minorHAnsi"/>
        </w:rPr>
        <w:t xml:space="preserve">The world has redefined what the word “family” means. Traditional roles of men and women in the family unit no longer see the mother staying at home and the father working to support the family. A wide variety of types of families now exist such as single parent households, same sex partners (now recognised by law as having equal rights and roles as the tradition mother and father), </w:t>
      </w:r>
      <w:r w:rsidR="0077147E">
        <w:rPr>
          <w:rFonts w:cstheme="minorHAnsi"/>
        </w:rPr>
        <w:t xml:space="preserve">and </w:t>
      </w:r>
      <w:r w:rsidRPr="00CB160D">
        <w:rPr>
          <w:rFonts w:cstheme="minorHAnsi"/>
        </w:rPr>
        <w:t xml:space="preserve">blended families, etc. </w:t>
      </w:r>
      <w:r w:rsidR="00846CAC">
        <w:rPr>
          <w:rFonts w:cstheme="minorHAnsi"/>
        </w:rPr>
        <w:t>Therefore</w:t>
      </w:r>
      <w:r w:rsidRPr="00CB160D">
        <w:rPr>
          <w:rFonts w:cstheme="minorHAnsi"/>
        </w:rPr>
        <w:t>, the patterns of relating to each other have changed dramatically</w:t>
      </w:r>
      <w:r w:rsidR="00846CAC">
        <w:rPr>
          <w:rFonts w:cstheme="minorHAnsi"/>
        </w:rPr>
        <w:t>.</w:t>
      </w:r>
    </w:p>
    <w:p w14:paraId="2559232C" w14:textId="5CB6E0AC" w:rsidR="00CB160D" w:rsidRPr="00CB160D" w:rsidRDefault="00CB160D" w:rsidP="00CB160D">
      <w:pPr>
        <w:spacing w:line="240" w:lineRule="auto"/>
        <w:rPr>
          <w:rFonts w:cstheme="minorHAnsi"/>
        </w:rPr>
      </w:pPr>
      <w:r w:rsidRPr="00CB160D">
        <w:rPr>
          <w:rFonts w:cstheme="minorHAnsi"/>
        </w:rPr>
        <w:t xml:space="preserve">Each family is unique, and relationships and communication within the family unit differ from family to family. This impacts the approach used to effectively minister to an individual or the family. Following are some factors to consider. </w:t>
      </w:r>
    </w:p>
    <w:p w14:paraId="67A72586" w14:textId="77777777" w:rsidR="00CB160D" w:rsidRPr="00CB160D" w:rsidRDefault="00CB160D" w:rsidP="001B0629">
      <w:pPr>
        <w:spacing w:after="0" w:line="240" w:lineRule="auto"/>
        <w:rPr>
          <w:rFonts w:cstheme="minorHAnsi"/>
          <w:b/>
        </w:rPr>
      </w:pPr>
      <w:r w:rsidRPr="00CB160D">
        <w:rPr>
          <w:rFonts w:cstheme="minorHAnsi"/>
          <w:b/>
        </w:rPr>
        <w:t>Family of Origin</w:t>
      </w:r>
    </w:p>
    <w:p w14:paraId="1ACE50BE" w14:textId="77777777" w:rsidR="00CB160D" w:rsidRDefault="00CB160D" w:rsidP="00A60189">
      <w:pPr>
        <w:pStyle w:val="ListParagraph"/>
        <w:numPr>
          <w:ilvl w:val="0"/>
          <w:numId w:val="34"/>
        </w:numPr>
        <w:spacing w:line="240" w:lineRule="auto"/>
        <w:rPr>
          <w:rFonts w:cstheme="minorHAnsi"/>
        </w:rPr>
      </w:pPr>
      <w:r w:rsidRPr="00CB160D">
        <w:rPr>
          <w:rFonts w:cstheme="minorHAnsi"/>
        </w:rPr>
        <w:t>Family of origin is the family into which an individual was bor</w:t>
      </w:r>
      <w:r>
        <w:rPr>
          <w:rFonts w:cstheme="minorHAnsi"/>
        </w:rPr>
        <w:t>n.</w:t>
      </w:r>
    </w:p>
    <w:p w14:paraId="5590179F" w14:textId="77777777" w:rsidR="00CB160D" w:rsidRDefault="00CB160D" w:rsidP="00A60189">
      <w:pPr>
        <w:pStyle w:val="ListParagraph"/>
        <w:numPr>
          <w:ilvl w:val="0"/>
          <w:numId w:val="34"/>
        </w:numPr>
        <w:spacing w:line="240" w:lineRule="auto"/>
        <w:rPr>
          <w:rFonts w:cstheme="minorHAnsi"/>
        </w:rPr>
      </w:pPr>
      <w:r w:rsidRPr="00CB160D">
        <w:rPr>
          <w:rFonts w:cstheme="minorHAnsi"/>
        </w:rPr>
        <w:t>As we grow up, we learn how to behave and what to expect of relationships and life from our families and these experiences shape our lives.</w:t>
      </w:r>
    </w:p>
    <w:p w14:paraId="6D2116CC" w14:textId="3B30AE00" w:rsidR="00CB160D" w:rsidRPr="00CB160D" w:rsidRDefault="00CB160D" w:rsidP="00A60189">
      <w:pPr>
        <w:pStyle w:val="ListParagraph"/>
        <w:numPr>
          <w:ilvl w:val="0"/>
          <w:numId w:val="34"/>
        </w:numPr>
        <w:spacing w:line="240" w:lineRule="auto"/>
        <w:rPr>
          <w:rFonts w:cstheme="minorHAnsi"/>
        </w:rPr>
      </w:pPr>
      <w:r w:rsidRPr="00CB160D">
        <w:rPr>
          <w:rFonts w:cstheme="minorHAnsi"/>
        </w:rPr>
        <w:t>Extended family still plays a role in some Australian families, providing emotional, financial and, in some cases, job opportunities.</w:t>
      </w:r>
    </w:p>
    <w:p w14:paraId="58809831" w14:textId="77777777" w:rsidR="00CB160D" w:rsidRDefault="00CB160D" w:rsidP="001B0629">
      <w:pPr>
        <w:spacing w:after="0" w:line="240" w:lineRule="auto"/>
        <w:rPr>
          <w:rFonts w:cstheme="minorHAnsi"/>
          <w:b/>
        </w:rPr>
      </w:pPr>
      <w:r w:rsidRPr="00CB160D">
        <w:rPr>
          <w:rFonts w:cstheme="minorHAnsi"/>
          <w:b/>
        </w:rPr>
        <w:t xml:space="preserve">Culture and Values </w:t>
      </w:r>
    </w:p>
    <w:p w14:paraId="58FB5488" w14:textId="3BC913E5" w:rsidR="00AD0B35" w:rsidRPr="00AD0B35" w:rsidRDefault="00CB160D" w:rsidP="00A60189">
      <w:pPr>
        <w:pStyle w:val="ListParagraph"/>
        <w:numPr>
          <w:ilvl w:val="0"/>
          <w:numId w:val="71"/>
        </w:numPr>
        <w:spacing w:line="240" w:lineRule="auto"/>
        <w:rPr>
          <w:rFonts w:cstheme="minorHAnsi"/>
          <w:b/>
        </w:rPr>
      </w:pPr>
      <w:r w:rsidRPr="00CB160D">
        <w:rPr>
          <w:rFonts w:cstheme="minorHAnsi"/>
        </w:rPr>
        <w:t xml:space="preserve">Family culture is our set of beliefs about how things should be. It covers things like who is the ‘boss’ and the roles of each member of the family. Cultural background is an important part of this. A common source of strain occurs when there’s a culture clash in the family </w:t>
      </w:r>
      <w:r w:rsidR="00D6276B" w:rsidRPr="00AD0B35">
        <w:rPr>
          <w:rFonts w:cstheme="minorHAnsi"/>
        </w:rPr>
        <w:t>e.g.,</w:t>
      </w:r>
      <w:r w:rsidRPr="00AD0B35">
        <w:rPr>
          <w:rFonts w:cstheme="minorHAnsi"/>
        </w:rPr>
        <w:t xml:space="preserve"> between parents from different backgrounds, or between Australian-born children and migrant parents.</w:t>
      </w:r>
    </w:p>
    <w:p w14:paraId="4E850C96" w14:textId="77777777" w:rsidR="00AD0B35" w:rsidRPr="00AD0B35" w:rsidRDefault="00CB160D" w:rsidP="00A60189">
      <w:pPr>
        <w:pStyle w:val="ListParagraph"/>
        <w:numPr>
          <w:ilvl w:val="0"/>
          <w:numId w:val="71"/>
        </w:numPr>
        <w:spacing w:line="240" w:lineRule="auto"/>
        <w:rPr>
          <w:rFonts w:cstheme="minorHAnsi"/>
          <w:b/>
        </w:rPr>
      </w:pPr>
      <w:r w:rsidRPr="00AD0B35">
        <w:rPr>
          <w:rFonts w:cstheme="minorHAnsi"/>
        </w:rPr>
        <w:t xml:space="preserve">The value system a family has is also part of their family culture. These values include attitudes to education and employment/employment status, the amount of time family members </w:t>
      </w:r>
      <w:proofErr w:type="gramStart"/>
      <w:r w:rsidRPr="00AD0B35">
        <w:rPr>
          <w:rFonts w:cstheme="minorHAnsi"/>
        </w:rPr>
        <w:t>are</w:t>
      </w:r>
      <w:proofErr w:type="gramEnd"/>
      <w:r w:rsidRPr="00AD0B35">
        <w:rPr>
          <w:rFonts w:cstheme="minorHAnsi"/>
        </w:rPr>
        <w:t xml:space="preserve"> expected to spend together, and the importance placed on family loyalty and defending each other, etc. It can be difficult for a young person who wants to break with family tradition and live differently, or who feels they cannot achieve what their family expects.</w:t>
      </w:r>
    </w:p>
    <w:p w14:paraId="240D1131" w14:textId="77777777" w:rsidR="00AD0B35" w:rsidRPr="00AD0B35" w:rsidRDefault="00CB160D" w:rsidP="00A60189">
      <w:pPr>
        <w:pStyle w:val="ListParagraph"/>
        <w:numPr>
          <w:ilvl w:val="0"/>
          <w:numId w:val="71"/>
        </w:numPr>
        <w:spacing w:line="240" w:lineRule="auto"/>
        <w:rPr>
          <w:rFonts w:cstheme="minorHAnsi"/>
          <w:b/>
        </w:rPr>
      </w:pPr>
      <w:r w:rsidRPr="00AD0B35">
        <w:rPr>
          <w:rFonts w:cstheme="minorHAnsi"/>
        </w:rPr>
        <w:t>Identity can be intertwined with culture and to deny one’s culture is to rob one of identity.</w:t>
      </w:r>
    </w:p>
    <w:p w14:paraId="5363AC47" w14:textId="77777777" w:rsidR="00AD0B35" w:rsidRPr="00AD0B35" w:rsidRDefault="00CB160D" w:rsidP="00A60189">
      <w:pPr>
        <w:pStyle w:val="ListParagraph"/>
        <w:numPr>
          <w:ilvl w:val="0"/>
          <w:numId w:val="71"/>
        </w:numPr>
        <w:spacing w:line="240" w:lineRule="auto"/>
        <w:rPr>
          <w:rFonts w:cstheme="minorHAnsi"/>
          <w:b/>
        </w:rPr>
      </w:pPr>
      <w:r w:rsidRPr="00AD0B35">
        <w:rPr>
          <w:rFonts w:cstheme="minorHAnsi"/>
        </w:rPr>
        <w:t>Differing religious views impact on relationships within the family, the roles of members of the family and the structure of the family.</w:t>
      </w:r>
    </w:p>
    <w:p w14:paraId="0491A0C4" w14:textId="77777777" w:rsidR="00AD0B35" w:rsidRPr="00AD0B35" w:rsidRDefault="00CB160D" w:rsidP="00A60189">
      <w:pPr>
        <w:pStyle w:val="ListParagraph"/>
        <w:numPr>
          <w:ilvl w:val="0"/>
          <w:numId w:val="71"/>
        </w:numPr>
        <w:spacing w:line="240" w:lineRule="auto"/>
        <w:rPr>
          <w:rFonts w:cstheme="minorHAnsi"/>
          <w:b/>
        </w:rPr>
      </w:pPr>
      <w:r w:rsidRPr="00AD0B35">
        <w:rPr>
          <w:rFonts w:cstheme="minorHAnsi"/>
        </w:rPr>
        <w:t>Unemployment, depending upon the culture, can have major impact on the relationships within the family, or the unemployed person can feel isolated.</w:t>
      </w:r>
    </w:p>
    <w:p w14:paraId="021AA1EE" w14:textId="77777777" w:rsidR="00AD0B35" w:rsidRPr="00AD0B35" w:rsidRDefault="00CB160D" w:rsidP="00A60189">
      <w:pPr>
        <w:pStyle w:val="ListParagraph"/>
        <w:numPr>
          <w:ilvl w:val="0"/>
          <w:numId w:val="71"/>
        </w:numPr>
        <w:spacing w:line="240" w:lineRule="auto"/>
        <w:rPr>
          <w:rFonts w:cstheme="minorHAnsi"/>
          <w:b/>
        </w:rPr>
      </w:pPr>
      <w:r w:rsidRPr="00AD0B35">
        <w:rPr>
          <w:rFonts w:cstheme="minorHAnsi"/>
        </w:rPr>
        <w:t>In Australia there is a predominance of western family values. Aboriginal family values may differ considerably to western values. Migrants and refugees have brought their own cultural customs to Australia with value systems, beliefs, expectations and practices that may also differ significantly from traditional Australian families.</w:t>
      </w:r>
    </w:p>
    <w:p w14:paraId="14D26B71" w14:textId="5EBC8A83" w:rsidR="00CB160D" w:rsidRPr="00AD0B35" w:rsidRDefault="00CB160D" w:rsidP="00A60189">
      <w:pPr>
        <w:pStyle w:val="ListParagraph"/>
        <w:numPr>
          <w:ilvl w:val="0"/>
          <w:numId w:val="71"/>
        </w:numPr>
        <w:spacing w:line="240" w:lineRule="auto"/>
        <w:rPr>
          <w:rFonts w:cstheme="minorHAnsi"/>
          <w:b/>
        </w:rPr>
      </w:pPr>
      <w:r w:rsidRPr="00AD0B35">
        <w:rPr>
          <w:rFonts w:cstheme="minorHAnsi"/>
        </w:rPr>
        <w:t>Immigrant families may feel a sense of strain raising their children in a culture that may not reflect the one they are raised in. Living without connections to cultural community and where there is difficulty with the language can produce additional difficulty for families.</w:t>
      </w:r>
    </w:p>
    <w:p w14:paraId="67708220" w14:textId="77777777" w:rsidR="00CB160D" w:rsidRPr="00AD0B35" w:rsidRDefault="00CB160D" w:rsidP="001B0629">
      <w:pPr>
        <w:spacing w:after="0" w:line="240" w:lineRule="auto"/>
        <w:rPr>
          <w:rFonts w:cstheme="minorHAnsi"/>
          <w:b/>
        </w:rPr>
      </w:pPr>
      <w:r w:rsidRPr="00AD0B35">
        <w:rPr>
          <w:rFonts w:cstheme="minorHAnsi"/>
          <w:b/>
        </w:rPr>
        <w:t>Behind the Scenes</w:t>
      </w:r>
    </w:p>
    <w:p w14:paraId="623CE8AE" w14:textId="4B6452B8" w:rsidR="00CB160D" w:rsidRPr="00AD0B35" w:rsidRDefault="00CB160D" w:rsidP="00A60189">
      <w:pPr>
        <w:pStyle w:val="ListParagraph"/>
        <w:numPr>
          <w:ilvl w:val="0"/>
          <w:numId w:val="72"/>
        </w:numPr>
        <w:spacing w:line="240" w:lineRule="auto"/>
        <w:rPr>
          <w:rFonts w:cstheme="minorHAnsi"/>
        </w:rPr>
      </w:pPr>
      <w:r w:rsidRPr="00AD0B35">
        <w:rPr>
          <w:rFonts w:cstheme="minorHAnsi"/>
        </w:rPr>
        <w:t>Generally, families want to look as normal as possible, displaying a façade of happiness.</w:t>
      </w:r>
    </w:p>
    <w:p w14:paraId="55B739FF" w14:textId="67EAB7BA" w:rsidR="00CB160D" w:rsidRPr="00AD0B35" w:rsidRDefault="00CB160D" w:rsidP="00A60189">
      <w:pPr>
        <w:pStyle w:val="ListParagraph"/>
        <w:numPr>
          <w:ilvl w:val="0"/>
          <w:numId w:val="72"/>
        </w:numPr>
        <w:spacing w:line="240" w:lineRule="auto"/>
        <w:rPr>
          <w:rFonts w:cstheme="minorHAnsi"/>
        </w:rPr>
      </w:pPr>
      <w:r w:rsidRPr="00AD0B35">
        <w:rPr>
          <w:rFonts w:cstheme="minorHAnsi"/>
        </w:rPr>
        <w:lastRenderedPageBreak/>
        <w:t xml:space="preserve">Families value privacy and do not like having their “dirty laundry” aired publicly. </w:t>
      </w:r>
    </w:p>
    <w:p w14:paraId="7138BCDB" w14:textId="739EEE4E" w:rsidR="00CB160D" w:rsidRPr="00AD0B35" w:rsidRDefault="00CB160D" w:rsidP="00A60189">
      <w:pPr>
        <w:pStyle w:val="ListParagraph"/>
        <w:numPr>
          <w:ilvl w:val="0"/>
          <w:numId w:val="72"/>
        </w:numPr>
        <w:spacing w:line="240" w:lineRule="auto"/>
        <w:rPr>
          <w:rFonts w:cstheme="minorHAnsi"/>
        </w:rPr>
      </w:pPr>
      <w:r w:rsidRPr="00AD0B35">
        <w:rPr>
          <w:rFonts w:cstheme="minorHAnsi"/>
        </w:rPr>
        <w:t>Sometimes families feel shame, and this might result in keeping secrets about issues impacting them.</w:t>
      </w:r>
    </w:p>
    <w:p w14:paraId="28B219DE" w14:textId="4C39D392" w:rsidR="00CB160D" w:rsidRPr="00AD0B35" w:rsidRDefault="00CB160D" w:rsidP="00A60189">
      <w:pPr>
        <w:pStyle w:val="ListParagraph"/>
        <w:numPr>
          <w:ilvl w:val="0"/>
          <w:numId w:val="72"/>
        </w:numPr>
        <w:spacing w:line="240" w:lineRule="auto"/>
        <w:rPr>
          <w:rFonts w:cstheme="minorHAnsi"/>
        </w:rPr>
      </w:pPr>
      <w:r w:rsidRPr="00AD0B35">
        <w:rPr>
          <w:rFonts w:cstheme="minorHAnsi"/>
        </w:rPr>
        <w:t>Family disharmony may be rife even though all appears normal on the surface.</w:t>
      </w:r>
    </w:p>
    <w:p w14:paraId="53971A50" w14:textId="60AE739F" w:rsidR="00CB160D" w:rsidRPr="00AD0B35" w:rsidRDefault="00CB160D" w:rsidP="00A60189">
      <w:pPr>
        <w:pStyle w:val="ListParagraph"/>
        <w:numPr>
          <w:ilvl w:val="0"/>
          <w:numId w:val="72"/>
        </w:numPr>
        <w:spacing w:line="240" w:lineRule="auto"/>
        <w:rPr>
          <w:rFonts w:cstheme="minorHAnsi"/>
        </w:rPr>
      </w:pPr>
      <w:r w:rsidRPr="00AD0B35">
        <w:rPr>
          <w:rFonts w:cstheme="minorHAnsi"/>
        </w:rPr>
        <w:t xml:space="preserve">Sometimes, parents admitting </w:t>
      </w:r>
      <w:r w:rsidR="00FA137B">
        <w:rPr>
          <w:rFonts w:cstheme="minorHAnsi"/>
        </w:rPr>
        <w:t xml:space="preserve">that </w:t>
      </w:r>
      <w:r w:rsidRPr="00AD0B35">
        <w:rPr>
          <w:rFonts w:cstheme="minorHAnsi"/>
        </w:rPr>
        <w:t>a child or themselves ha</w:t>
      </w:r>
      <w:r w:rsidR="00FA137B">
        <w:rPr>
          <w:rFonts w:cstheme="minorHAnsi"/>
        </w:rPr>
        <w:t>ve</w:t>
      </w:r>
      <w:r w:rsidRPr="00AD0B35">
        <w:rPr>
          <w:rFonts w:cstheme="minorHAnsi"/>
        </w:rPr>
        <w:t xml:space="preserve"> issues, frees them to seek </w:t>
      </w:r>
      <w:r w:rsidR="001027ED">
        <w:rPr>
          <w:rFonts w:cstheme="minorHAnsi"/>
        </w:rPr>
        <w:t>help</w:t>
      </w:r>
      <w:r w:rsidRPr="00AD0B35">
        <w:rPr>
          <w:rFonts w:cstheme="minorHAnsi"/>
        </w:rPr>
        <w:t>.</w:t>
      </w:r>
    </w:p>
    <w:p w14:paraId="66D93F89" w14:textId="77777777" w:rsidR="00CB160D" w:rsidRPr="00AD0B35" w:rsidRDefault="00CB160D" w:rsidP="001B0629">
      <w:pPr>
        <w:spacing w:after="0" w:line="240" w:lineRule="auto"/>
        <w:rPr>
          <w:rFonts w:cstheme="minorHAnsi"/>
          <w:b/>
        </w:rPr>
      </w:pPr>
      <w:r w:rsidRPr="00AD0B35">
        <w:rPr>
          <w:rFonts w:cstheme="minorHAnsi"/>
          <w:b/>
        </w:rPr>
        <w:t>Trauma</w:t>
      </w:r>
    </w:p>
    <w:p w14:paraId="376747C2" w14:textId="5F0684F1" w:rsidR="00CB160D" w:rsidRPr="00AD0B35" w:rsidRDefault="00CB160D" w:rsidP="00A60189">
      <w:pPr>
        <w:pStyle w:val="ListParagraph"/>
        <w:numPr>
          <w:ilvl w:val="0"/>
          <w:numId w:val="73"/>
        </w:numPr>
        <w:spacing w:line="240" w:lineRule="auto"/>
        <w:rPr>
          <w:rFonts w:cstheme="minorHAnsi"/>
        </w:rPr>
      </w:pPr>
      <w:r w:rsidRPr="00AD0B35">
        <w:rPr>
          <w:rFonts w:cstheme="minorHAnsi"/>
        </w:rPr>
        <w:t xml:space="preserve">Trauma is an event that overwhelms our capacity to cope. </w:t>
      </w:r>
    </w:p>
    <w:p w14:paraId="1038A0EA" w14:textId="0512E999" w:rsidR="00CB160D" w:rsidRPr="00AD0B35" w:rsidRDefault="00CB160D" w:rsidP="00A60189">
      <w:pPr>
        <w:pStyle w:val="ListParagraph"/>
        <w:numPr>
          <w:ilvl w:val="0"/>
          <w:numId w:val="73"/>
        </w:numPr>
        <w:spacing w:line="240" w:lineRule="auto"/>
        <w:rPr>
          <w:rFonts w:cstheme="minorHAnsi"/>
        </w:rPr>
      </w:pPr>
      <w:r w:rsidRPr="00AD0B35">
        <w:rPr>
          <w:rFonts w:cstheme="minorHAnsi"/>
        </w:rPr>
        <w:t>T</w:t>
      </w:r>
      <w:r w:rsidR="00E6529C">
        <w:rPr>
          <w:rFonts w:cstheme="minorHAnsi"/>
        </w:rPr>
        <w:t>rauma can</w:t>
      </w:r>
      <w:r w:rsidRPr="00AD0B35">
        <w:rPr>
          <w:rFonts w:cstheme="minorHAnsi"/>
        </w:rPr>
        <w:t xml:space="preserve"> occur from a range of events including experiencing something frightening, accidents, loss of a loved one, abuse, neglect or exposure to the horrors of war, etc. </w:t>
      </w:r>
    </w:p>
    <w:p w14:paraId="6781F6C4" w14:textId="63F31ABA" w:rsidR="00CB160D" w:rsidRPr="00AD0B35" w:rsidRDefault="00CB160D" w:rsidP="00A60189">
      <w:pPr>
        <w:pStyle w:val="ListParagraph"/>
        <w:numPr>
          <w:ilvl w:val="0"/>
          <w:numId w:val="73"/>
        </w:numPr>
        <w:spacing w:line="240" w:lineRule="auto"/>
        <w:rPr>
          <w:rFonts w:cstheme="minorHAnsi"/>
        </w:rPr>
      </w:pPr>
      <w:r w:rsidRPr="00AD0B35">
        <w:rPr>
          <w:rFonts w:cstheme="minorHAnsi"/>
        </w:rPr>
        <w:t>Trauma has an impact on babies and children in their development, particularly in their skills to manage their emotions and in relationships. Lots of people have experienced their own level of trauma, including many parents and grandparents.</w:t>
      </w:r>
    </w:p>
    <w:p w14:paraId="00216B8F" w14:textId="2ACB7B51" w:rsidR="00CB160D" w:rsidRPr="00AD0B35" w:rsidRDefault="00CB160D" w:rsidP="00A60189">
      <w:pPr>
        <w:pStyle w:val="ListParagraph"/>
        <w:numPr>
          <w:ilvl w:val="0"/>
          <w:numId w:val="73"/>
        </w:numPr>
        <w:spacing w:line="240" w:lineRule="auto"/>
        <w:rPr>
          <w:rFonts w:cstheme="minorHAnsi"/>
        </w:rPr>
      </w:pPr>
      <w:r w:rsidRPr="00AD0B35">
        <w:rPr>
          <w:rFonts w:cstheme="minorHAnsi"/>
        </w:rPr>
        <w:t>How individuals or families deal with trauma depends upon their resilience which is influenced by factors such as family relationships, parental mental health, financial resources, etc.</w:t>
      </w:r>
    </w:p>
    <w:p w14:paraId="1D280393" w14:textId="107D6CB9" w:rsidR="00CB160D" w:rsidRPr="00AD0B35" w:rsidRDefault="00CB160D" w:rsidP="00A60189">
      <w:pPr>
        <w:pStyle w:val="ListParagraph"/>
        <w:numPr>
          <w:ilvl w:val="0"/>
          <w:numId w:val="73"/>
        </w:numPr>
        <w:spacing w:line="240" w:lineRule="auto"/>
        <w:rPr>
          <w:rFonts w:cstheme="minorHAnsi"/>
        </w:rPr>
      </w:pPr>
      <w:r w:rsidRPr="00AD0B35">
        <w:rPr>
          <w:rFonts w:cstheme="minorHAnsi"/>
        </w:rPr>
        <w:t xml:space="preserve">Many people from Aboriginal backgrounds have their own unique experience of trauma </w:t>
      </w:r>
      <w:r w:rsidR="00FF3AB3" w:rsidRPr="00AD0B35">
        <w:rPr>
          <w:rFonts w:cstheme="minorHAnsi"/>
        </w:rPr>
        <w:t>e.g.,</w:t>
      </w:r>
      <w:r w:rsidRPr="00AD0B35">
        <w:rPr>
          <w:rFonts w:cstheme="minorHAnsi"/>
        </w:rPr>
        <w:t xml:space="preserve"> the ‘stolen generation’ of which there are still people living today who suffered from this. </w:t>
      </w:r>
    </w:p>
    <w:p w14:paraId="231DE1D7" w14:textId="77777777" w:rsidR="00CB160D" w:rsidRPr="00AD0B35" w:rsidRDefault="00CB160D" w:rsidP="001B0629">
      <w:pPr>
        <w:spacing w:after="0" w:line="240" w:lineRule="auto"/>
        <w:rPr>
          <w:rFonts w:cstheme="minorHAnsi"/>
          <w:b/>
        </w:rPr>
      </w:pPr>
      <w:r w:rsidRPr="00AD0B35">
        <w:rPr>
          <w:rFonts w:cstheme="minorHAnsi"/>
          <w:b/>
        </w:rPr>
        <w:t>Domestic Violence</w:t>
      </w:r>
    </w:p>
    <w:p w14:paraId="4C6DC940" w14:textId="00B60A05" w:rsidR="00CB160D" w:rsidRPr="00AD0B35" w:rsidRDefault="00CB160D" w:rsidP="00A60189">
      <w:pPr>
        <w:pStyle w:val="ListParagraph"/>
        <w:numPr>
          <w:ilvl w:val="0"/>
          <w:numId w:val="74"/>
        </w:numPr>
        <w:spacing w:line="240" w:lineRule="auto"/>
        <w:rPr>
          <w:rFonts w:cstheme="minorHAnsi"/>
        </w:rPr>
      </w:pPr>
      <w:r w:rsidRPr="00AD0B35">
        <w:rPr>
          <w:rFonts w:cstheme="minorHAnsi"/>
        </w:rPr>
        <w:t>Domestic violence refers to violence, abuse or intimidation of people who are currently or have previously been in an intimate relationship.</w:t>
      </w:r>
    </w:p>
    <w:p w14:paraId="2ACE756B" w14:textId="59FA9D4B" w:rsidR="00CB160D" w:rsidRPr="00AD0B35" w:rsidRDefault="00CB160D" w:rsidP="00A60189">
      <w:pPr>
        <w:pStyle w:val="ListParagraph"/>
        <w:numPr>
          <w:ilvl w:val="0"/>
          <w:numId w:val="74"/>
        </w:numPr>
        <w:spacing w:line="240" w:lineRule="auto"/>
        <w:rPr>
          <w:rFonts w:cstheme="minorHAnsi"/>
        </w:rPr>
      </w:pPr>
      <w:r w:rsidRPr="00AD0B35">
        <w:rPr>
          <w:rFonts w:cstheme="minorHAnsi"/>
        </w:rPr>
        <w:t>It can include physical, verbal and emotional abuse as well as financial abuse and social abuse (isolating someone from their friends and family).</w:t>
      </w:r>
    </w:p>
    <w:p w14:paraId="4D7B4331" w14:textId="599D277A" w:rsidR="00CB160D" w:rsidRPr="00AD0B35" w:rsidRDefault="00CB160D" w:rsidP="00A60189">
      <w:pPr>
        <w:pStyle w:val="ListParagraph"/>
        <w:numPr>
          <w:ilvl w:val="0"/>
          <w:numId w:val="74"/>
        </w:numPr>
        <w:spacing w:line="240" w:lineRule="auto"/>
        <w:rPr>
          <w:rFonts w:cstheme="minorHAnsi"/>
        </w:rPr>
      </w:pPr>
      <w:r w:rsidRPr="00AD0B35">
        <w:rPr>
          <w:rFonts w:cstheme="minorHAnsi"/>
        </w:rPr>
        <w:t>Unfortunately, in our community there is a very high number of families who have witnessed or experienced domestic violence.</w:t>
      </w:r>
    </w:p>
    <w:p w14:paraId="0CCD86EB" w14:textId="0F8030DD" w:rsidR="00CB160D" w:rsidRPr="00AD0B35" w:rsidRDefault="00CB160D" w:rsidP="00A60189">
      <w:pPr>
        <w:pStyle w:val="ListParagraph"/>
        <w:numPr>
          <w:ilvl w:val="0"/>
          <w:numId w:val="74"/>
        </w:numPr>
        <w:spacing w:line="240" w:lineRule="auto"/>
        <w:rPr>
          <w:rFonts w:cstheme="minorHAnsi"/>
        </w:rPr>
      </w:pPr>
      <w:r w:rsidRPr="00AD0B35">
        <w:rPr>
          <w:rFonts w:cstheme="minorHAnsi"/>
        </w:rPr>
        <w:t>Sometimes domestic violence can be hard to recognise on the outside.</w:t>
      </w:r>
    </w:p>
    <w:p w14:paraId="43BDB039" w14:textId="1BD75C23" w:rsidR="00CB160D" w:rsidRPr="00AD0B35" w:rsidRDefault="00CB160D" w:rsidP="00A60189">
      <w:pPr>
        <w:pStyle w:val="ListParagraph"/>
        <w:numPr>
          <w:ilvl w:val="0"/>
          <w:numId w:val="74"/>
        </w:numPr>
        <w:spacing w:line="240" w:lineRule="auto"/>
        <w:rPr>
          <w:rFonts w:cstheme="minorHAnsi"/>
        </w:rPr>
      </w:pPr>
      <w:r w:rsidRPr="00AD0B35">
        <w:rPr>
          <w:rFonts w:cstheme="minorHAnsi"/>
        </w:rPr>
        <w:t xml:space="preserve">Different approaches can be used to support persons/families where there </w:t>
      </w:r>
      <w:r w:rsidR="00037D17" w:rsidRPr="00AD0B35">
        <w:rPr>
          <w:rFonts w:cstheme="minorHAnsi"/>
        </w:rPr>
        <w:t>is or</w:t>
      </w:r>
      <w:r w:rsidRPr="00AD0B35">
        <w:rPr>
          <w:rFonts w:cstheme="minorHAnsi"/>
        </w:rPr>
        <w:t xml:space="preserve"> has been domestic violence. </w:t>
      </w:r>
    </w:p>
    <w:p w14:paraId="5F1E6627" w14:textId="77777777" w:rsidR="00CB160D" w:rsidRPr="00037D17" w:rsidRDefault="00CB160D" w:rsidP="001B0629">
      <w:pPr>
        <w:spacing w:after="0" w:line="240" w:lineRule="auto"/>
        <w:rPr>
          <w:rFonts w:cstheme="minorHAnsi"/>
          <w:b/>
        </w:rPr>
      </w:pPr>
      <w:r w:rsidRPr="00037D17">
        <w:rPr>
          <w:rFonts w:cstheme="minorHAnsi"/>
          <w:b/>
        </w:rPr>
        <w:t>Birth Order</w:t>
      </w:r>
    </w:p>
    <w:p w14:paraId="74277F19" w14:textId="2672F537" w:rsidR="00CB160D" w:rsidRPr="00037D17" w:rsidRDefault="00CB160D" w:rsidP="00A60189">
      <w:pPr>
        <w:pStyle w:val="ListParagraph"/>
        <w:numPr>
          <w:ilvl w:val="0"/>
          <w:numId w:val="75"/>
        </w:numPr>
        <w:spacing w:line="240" w:lineRule="auto"/>
        <w:rPr>
          <w:rFonts w:cstheme="minorHAnsi"/>
        </w:rPr>
      </w:pPr>
      <w:r w:rsidRPr="00037D17">
        <w:rPr>
          <w:rFonts w:cstheme="minorHAnsi"/>
        </w:rPr>
        <w:t>Birth order (whether they were the first, middle or the youngest child) and how parents treated each child in the birth order may impact the identity development of a child.</w:t>
      </w:r>
    </w:p>
    <w:p w14:paraId="2A43E1FC" w14:textId="77777777" w:rsidR="00CB160D" w:rsidRPr="00037D17" w:rsidRDefault="00CB160D" w:rsidP="001B0629">
      <w:pPr>
        <w:spacing w:after="0" w:line="240" w:lineRule="auto"/>
        <w:rPr>
          <w:rFonts w:cstheme="minorHAnsi"/>
          <w:b/>
        </w:rPr>
      </w:pPr>
      <w:r w:rsidRPr="00037D17">
        <w:rPr>
          <w:rFonts w:cstheme="minorHAnsi"/>
          <w:b/>
        </w:rPr>
        <w:t>Attachment Relationships</w:t>
      </w:r>
    </w:p>
    <w:p w14:paraId="09415CCA" w14:textId="6C746CB1" w:rsidR="00CB160D" w:rsidRPr="00037D17" w:rsidRDefault="00CB160D" w:rsidP="00A60189">
      <w:pPr>
        <w:pStyle w:val="ListParagraph"/>
        <w:numPr>
          <w:ilvl w:val="0"/>
          <w:numId w:val="75"/>
        </w:numPr>
        <w:spacing w:line="240" w:lineRule="auto"/>
        <w:rPr>
          <w:rFonts w:cstheme="minorHAnsi"/>
        </w:rPr>
      </w:pPr>
      <w:r w:rsidRPr="00037D17">
        <w:rPr>
          <w:rFonts w:cstheme="minorHAnsi"/>
        </w:rPr>
        <w:t>We are all born with a drive to connect; we are wired for relationships from birth.</w:t>
      </w:r>
    </w:p>
    <w:p w14:paraId="2B915580" w14:textId="23AF42B3" w:rsidR="00CB160D" w:rsidRPr="0034377A" w:rsidRDefault="00CB160D" w:rsidP="00A60189">
      <w:pPr>
        <w:pStyle w:val="ListParagraph"/>
        <w:numPr>
          <w:ilvl w:val="0"/>
          <w:numId w:val="75"/>
        </w:numPr>
        <w:spacing w:line="240" w:lineRule="auto"/>
        <w:rPr>
          <w:rFonts w:cstheme="minorHAnsi"/>
        </w:rPr>
      </w:pPr>
      <w:r w:rsidRPr="0034377A">
        <w:rPr>
          <w:rFonts w:cstheme="minorHAnsi"/>
        </w:rPr>
        <w:t>Within our first two years of life, we ideally develop an attachment relationship with one, two or three adults within our lives.</w:t>
      </w:r>
    </w:p>
    <w:p w14:paraId="0189D81C" w14:textId="007A7B16" w:rsidR="00CB160D" w:rsidRPr="0034377A" w:rsidRDefault="00CB160D" w:rsidP="00A60189">
      <w:pPr>
        <w:pStyle w:val="ListParagraph"/>
        <w:numPr>
          <w:ilvl w:val="0"/>
          <w:numId w:val="75"/>
        </w:numPr>
        <w:spacing w:line="240" w:lineRule="auto"/>
        <w:rPr>
          <w:rFonts w:cstheme="minorHAnsi"/>
        </w:rPr>
      </w:pPr>
      <w:r w:rsidRPr="0034377A">
        <w:rPr>
          <w:rFonts w:cstheme="minorHAnsi"/>
        </w:rPr>
        <w:t>Within this relationship we learn lessons about ourselves, relationships and the world. We learn these subconsciously as they are so early in our lives. We then generalise lessons that we learn in this relationship to other relationships, particularly in times of stress or when in a close relationship such as a partner.</w:t>
      </w:r>
    </w:p>
    <w:p w14:paraId="0AF91128" w14:textId="77777777" w:rsidR="00E6529C" w:rsidRDefault="00CB160D" w:rsidP="00A60189">
      <w:pPr>
        <w:pStyle w:val="ListParagraph"/>
        <w:numPr>
          <w:ilvl w:val="0"/>
          <w:numId w:val="75"/>
        </w:numPr>
        <w:spacing w:line="240" w:lineRule="auto"/>
        <w:rPr>
          <w:rFonts w:cstheme="minorHAnsi"/>
        </w:rPr>
      </w:pPr>
      <w:r w:rsidRPr="0034377A">
        <w:rPr>
          <w:rFonts w:cstheme="minorHAnsi"/>
        </w:rPr>
        <w:t>We can learn new lessons and attachment styles as older children and adults, but it is often hard work.</w:t>
      </w:r>
    </w:p>
    <w:p w14:paraId="1407DA56" w14:textId="52831CEA" w:rsidR="00CB160D" w:rsidRPr="00E6529C" w:rsidRDefault="00CB160D" w:rsidP="00A60189">
      <w:pPr>
        <w:pStyle w:val="ListParagraph"/>
        <w:numPr>
          <w:ilvl w:val="0"/>
          <w:numId w:val="75"/>
        </w:numPr>
        <w:spacing w:line="240" w:lineRule="auto"/>
        <w:rPr>
          <w:rFonts w:cstheme="minorHAnsi"/>
        </w:rPr>
      </w:pPr>
      <w:r w:rsidRPr="00E6529C">
        <w:rPr>
          <w:rFonts w:cstheme="minorHAnsi"/>
        </w:rPr>
        <w:t>When a primary or secondary relationship is severed this is called an attachment disruption and is incredibly stressful for a baby/child. It may impact the child and what they learn about the world and relationships even if they don’t remember it.</w:t>
      </w:r>
    </w:p>
    <w:p w14:paraId="0C4FBF2B" w14:textId="7393BC60" w:rsidR="00CB160D" w:rsidRPr="0034377A" w:rsidRDefault="00CB160D" w:rsidP="00A60189">
      <w:pPr>
        <w:pStyle w:val="ListParagraph"/>
        <w:numPr>
          <w:ilvl w:val="0"/>
          <w:numId w:val="75"/>
        </w:numPr>
        <w:spacing w:line="240" w:lineRule="auto"/>
        <w:rPr>
          <w:rFonts w:cstheme="minorHAnsi"/>
        </w:rPr>
      </w:pPr>
      <w:r w:rsidRPr="0034377A">
        <w:rPr>
          <w:rFonts w:cstheme="minorHAnsi"/>
        </w:rPr>
        <w:lastRenderedPageBreak/>
        <w:t>Sometimes things don’t go ideally in relationships, but it’s important to remember that parents are often using the framework that they were given as little children themselves. Parents are generally trying the best that they can.</w:t>
      </w:r>
    </w:p>
    <w:p w14:paraId="19999EF2" w14:textId="77777777" w:rsidR="0034377A" w:rsidRDefault="00CB160D" w:rsidP="001B0629">
      <w:pPr>
        <w:spacing w:after="0" w:line="240" w:lineRule="auto"/>
        <w:rPr>
          <w:rFonts w:cstheme="minorHAnsi"/>
          <w:b/>
        </w:rPr>
      </w:pPr>
      <w:r w:rsidRPr="0034377A">
        <w:rPr>
          <w:rFonts w:cstheme="minorHAnsi"/>
          <w:b/>
        </w:rPr>
        <w:t>Alignments</w:t>
      </w:r>
    </w:p>
    <w:p w14:paraId="54DF4048" w14:textId="1DCE9793" w:rsidR="00CB160D" w:rsidRPr="0034377A" w:rsidRDefault="00CB160D" w:rsidP="00A60189">
      <w:pPr>
        <w:pStyle w:val="ListParagraph"/>
        <w:numPr>
          <w:ilvl w:val="0"/>
          <w:numId w:val="76"/>
        </w:numPr>
        <w:spacing w:line="240" w:lineRule="auto"/>
        <w:rPr>
          <w:rFonts w:cstheme="minorHAnsi"/>
          <w:b/>
        </w:rPr>
      </w:pPr>
      <w:r w:rsidRPr="0034377A">
        <w:rPr>
          <w:rFonts w:cstheme="minorHAnsi"/>
        </w:rPr>
        <w:t xml:space="preserve">Within the family unit, there may be different relationships between family members.  </w:t>
      </w:r>
    </w:p>
    <w:p w14:paraId="13B1F54F" w14:textId="2A39644E" w:rsidR="00CB160D" w:rsidRPr="0034377A" w:rsidRDefault="00CB160D" w:rsidP="00A60189">
      <w:pPr>
        <w:pStyle w:val="ListParagraph"/>
        <w:numPr>
          <w:ilvl w:val="0"/>
          <w:numId w:val="76"/>
        </w:numPr>
        <w:spacing w:line="240" w:lineRule="auto"/>
        <w:rPr>
          <w:rFonts w:cstheme="minorHAnsi"/>
        </w:rPr>
      </w:pPr>
      <w:r w:rsidRPr="0034377A">
        <w:rPr>
          <w:rFonts w:cstheme="minorHAnsi"/>
        </w:rPr>
        <w:t>A child can play one parent against another, or adults can use children to manipulate the other adult in the relationship.</w:t>
      </w:r>
    </w:p>
    <w:p w14:paraId="2D1C8170" w14:textId="38AAFE0A" w:rsidR="00CB160D" w:rsidRPr="0034377A" w:rsidRDefault="00CB160D" w:rsidP="00A60189">
      <w:pPr>
        <w:pStyle w:val="ListParagraph"/>
        <w:numPr>
          <w:ilvl w:val="0"/>
          <w:numId w:val="76"/>
        </w:numPr>
        <w:spacing w:line="240" w:lineRule="auto"/>
        <w:rPr>
          <w:rFonts w:cstheme="minorHAnsi"/>
        </w:rPr>
      </w:pPr>
      <w:r w:rsidRPr="0034377A">
        <w:rPr>
          <w:rFonts w:cstheme="minorHAnsi"/>
        </w:rPr>
        <w:t>An adult carer can favour one child over another, even over the other parent.</w:t>
      </w:r>
    </w:p>
    <w:p w14:paraId="399E5FD5" w14:textId="77777777" w:rsidR="00CB160D" w:rsidRPr="0034377A" w:rsidRDefault="00CB160D" w:rsidP="001B0629">
      <w:pPr>
        <w:spacing w:after="0" w:line="240" w:lineRule="auto"/>
        <w:rPr>
          <w:rFonts w:cstheme="minorHAnsi"/>
          <w:b/>
        </w:rPr>
      </w:pPr>
      <w:r w:rsidRPr="0034377A">
        <w:rPr>
          <w:rFonts w:cstheme="minorHAnsi"/>
          <w:b/>
        </w:rPr>
        <w:t>Sole and Separated/Divorced Parents</w:t>
      </w:r>
    </w:p>
    <w:p w14:paraId="0BCF466C" w14:textId="4C4D4DE8" w:rsidR="00CB160D" w:rsidRPr="00FE023B" w:rsidRDefault="00CB160D" w:rsidP="00A60189">
      <w:pPr>
        <w:pStyle w:val="ListParagraph"/>
        <w:numPr>
          <w:ilvl w:val="0"/>
          <w:numId w:val="77"/>
        </w:numPr>
        <w:spacing w:line="240" w:lineRule="auto"/>
        <w:rPr>
          <w:rFonts w:cstheme="minorHAnsi"/>
        </w:rPr>
      </w:pPr>
      <w:r w:rsidRPr="00FE023B">
        <w:rPr>
          <w:rFonts w:cstheme="minorHAnsi"/>
        </w:rPr>
        <w:t>Separation, divorce and death can leave a child/ren with only one parent to care for their needs.</w:t>
      </w:r>
    </w:p>
    <w:p w14:paraId="29CD611F" w14:textId="7C397C76" w:rsidR="00CB160D" w:rsidRPr="00FE023B" w:rsidRDefault="00CB160D" w:rsidP="00A60189">
      <w:pPr>
        <w:pStyle w:val="ListParagraph"/>
        <w:numPr>
          <w:ilvl w:val="0"/>
          <w:numId w:val="77"/>
        </w:numPr>
        <w:spacing w:line="240" w:lineRule="auto"/>
        <w:rPr>
          <w:rFonts w:cstheme="minorHAnsi"/>
        </w:rPr>
      </w:pPr>
      <w:r w:rsidRPr="00FE023B">
        <w:rPr>
          <w:rFonts w:cstheme="minorHAnsi"/>
        </w:rPr>
        <w:t>Where there is divorce or separation, a child can feel torn between the two.</w:t>
      </w:r>
    </w:p>
    <w:p w14:paraId="4713AB77" w14:textId="01C368F2" w:rsidR="00CB160D" w:rsidRPr="00FE023B" w:rsidRDefault="00CB160D" w:rsidP="00A60189">
      <w:pPr>
        <w:pStyle w:val="ListParagraph"/>
        <w:numPr>
          <w:ilvl w:val="0"/>
          <w:numId w:val="77"/>
        </w:numPr>
        <w:spacing w:line="240" w:lineRule="auto"/>
        <w:rPr>
          <w:rFonts w:cstheme="minorHAnsi"/>
        </w:rPr>
      </w:pPr>
      <w:r w:rsidRPr="00FE023B">
        <w:rPr>
          <w:rFonts w:cstheme="minorHAnsi"/>
        </w:rPr>
        <w:t>The pressure is greater for sole parents and separated/divorced parents especially where there is angst between the separated/divorced parents.</w:t>
      </w:r>
    </w:p>
    <w:p w14:paraId="58A5DFD4" w14:textId="2DD07EF3" w:rsidR="00CB160D" w:rsidRPr="00FE023B" w:rsidRDefault="00CB160D" w:rsidP="00A60189">
      <w:pPr>
        <w:pStyle w:val="ListParagraph"/>
        <w:numPr>
          <w:ilvl w:val="0"/>
          <w:numId w:val="77"/>
        </w:numPr>
        <w:spacing w:line="240" w:lineRule="auto"/>
        <w:rPr>
          <w:rFonts w:cstheme="minorHAnsi"/>
        </w:rPr>
      </w:pPr>
      <w:r w:rsidRPr="00FE023B">
        <w:rPr>
          <w:rFonts w:cstheme="minorHAnsi"/>
        </w:rPr>
        <w:t>Oftentimes there is little or no respite for the sole parent.</w:t>
      </w:r>
    </w:p>
    <w:p w14:paraId="6E889B8F" w14:textId="33D0922F" w:rsidR="00CB160D" w:rsidRPr="00FE023B" w:rsidRDefault="00CB160D" w:rsidP="00A60189">
      <w:pPr>
        <w:pStyle w:val="ListParagraph"/>
        <w:numPr>
          <w:ilvl w:val="0"/>
          <w:numId w:val="77"/>
        </w:numPr>
        <w:spacing w:line="240" w:lineRule="auto"/>
        <w:rPr>
          <w:rFonts w:cstheme="minorHAnsi"/>
        </w:rPr>
      </w:pPr>
      <w:r w:rsidRPr="00FE023B">
        <w:rPr>
          <w:rFonts w:cstheme="minorHAnsi"/>
        </w:rPr>
        <w:t>For Christians, separation and divorce can cause inner conflict as their beliefs are not congruent with what is happening with the break-up of the family.</w:t>
      </w:r>
    </w:p>
    <w:p w14:paraId="09C4AB19" w14:textId="77777777" w:rsidR="00CB160D" w:rsidRPr="00FE023B" w:rsidRDefault="00CB160D" w:rsidP="001B0629">
      <w:pPr>
        <w:spacing w:after="0" w:line="240" w:lineRule="auto"/>
        <w:rPr>
          <w:rFonts w:cstheme="minorHAnsi"/>
          <w:b/>
        </w:rPr>
      </w:pPr>
      <w:r w:rsidRPr="00FE023B">
        <w:rPr>
          <w:rFonts w:cstheme="minorHAnsi"/>
          <w:b/>
        </w:rPr>
        <w:t>An Absent Parent/Carer</w:t>
      </w:r>
    </w:p>
    <w:p w14:paraId="58E49228" w14:textId="316175DF" w:rsidR="00CB160D" w:rsidRPr="00FE023B" w:rsidRDefault="00CB160D" w:rsidP="00A60189">
      <w:pPr>
        <w:pStyle w:val="ListParagraph"/>
        <w:numPr>
          <w:ilvl w:val="0"/>
          <w:numId w:val="78"/>
        </w:numPr>
        <w:spacing w:line="240" w:lineRule="auto"/>
        <w:rPr>
          <w:rFonts w:cstheme="minorHAnsi"/>
        </w:rPr>
      </w:pPr>
      <w:r w:rsidRPr="00FE023B">
        <w:rPr>
          <w:rFonts w:cstheme="minorHAnsi"/>
        </w:rPr>
        <w:t xml:space="preserve">Many families, including both parents or sole parents, are employed. Sometimes this can limit the amount of time a parent can spend with a child. </w:t>
      </w:r>
    </w:p>
    <w:p w14:paraId="53C7EB96" w14:textId="5C9E1201" w:rsidR="00CB160D" w:rsidRPr="00FE023B" w:rsidRDefault="00CB160D" w:rsidP="00A60189">
      <w:pPr>
        <w:pStyle w:val="ListParagraph"/>
        <w:numPr>
          <w:ilvl w:val="0"/>
          <w:numId w:val="78"/>
        </w:numPr>
        <w:spacing w:line="240" w:lineRule="auto"/>
        <w:rPr>
          <w:rFonts w:cstheme="minorHAnsi"/>
        </w:rPr>
      </w:pPr>
      <w:r w:rsidRPr="00FE023B">
        <w:rPr>
          <w:rFonts w:cstheme="minorHAnsi"/>
        </w:rPr>
        <w:t xml:space="preserve">Sometimes, particularly when this is a sudden change, a child might have difficulties with this and feel neglected. </w:t>
      </w:r>
    </w:p>
    <w:p w14:paraId="37A5B847" w14:textId="38A67960" w:rsidR="00CB160D" w:rsidRPr="00FE023B" w:rsidRDefault="00CB160D" w:rsidP="00A60189">
      <w:pPr>
        <w:pStyle w:val="ListParagraph"/>
        <w:numPr>
          <w:ilvl w:val="0"/>
          <w:numId w:val="78"/>
        </w:numPr>
        <w:spacing w:line="240" w:lineRule="auto"/>
        <w:rPr>
          <w:rFonts w:cstheme="minorHAnsi"/>
        </w:rPr>
      </w:pPr>
      <w:r w:rsidRPr="00FE023B">
        <w:rPr>
          <w:rFonts w:cstheme="minorHAnsi"/>
        </w:rPr>
        <w:t>It’s important that families are supported. Community such as church and other relationships can provide much needed support. These community relationships also promote resilience in children.</w:t>
      </w:r>
    </w:p>
    <w:p w14:paraId="3FE66865" w14:textId="7ADE47DD" w:rsidR="00CB160D" w:rsidRPr="00FE023B" w:rsidRDefault="00CB160D" w:rsidP="001B0629">
      <w:pPr>
        <w:spacing w:after="0" w:line="240" w:lineRule="auto"/>
        <w:rPr>
          <w:rFonts w:cstheme="minorHAnsi"/>
          <w:b/>
        </w:rPr>
      </w:pPr>
      <w:r w:rsidRPr="00FE023B">
        <w:rPr>
          <w:rFonts w:cstheme="minorHAnsi"/>
          <w:b/>
        </w:rPr>
        <w:t>Blended Families</w:t>
      </w:r>
    </w:p>
    <w:p w14:paraId="053FD1B9" w14:textId="5EDAD704" w:rsidR="00CB160D" w:rsidRPr="00FE023B" w:rsidRDefault="00CB160D" w:rsidP="00A60189">
      <w:pPr>
        <w:pStyle w:val="ListParagraph"/>
        <w:numPr>
          <w:ilvl w:val="0"/>
          <w:numId w:val="79"/>
        </w:numPr>
        <w:spacing w:line="240" w:lineRule="auto"/>
        <w:rPr>
          <w:rFonts w:cstheme="minorHAnsi"/>
        </w:rPr>
      </w:pPr>
      <w:r w:rsidRPr="00FE023B">
        <w:rPr>
          <w:rFonts w:cstheme="minorHAnsi"/>
        </w:rPr>
        <w:t xml:space="preserve">Blended families (and multiple blended families) are becoming more common with a range of complexities. Family dynamics may change considerably with the introduction of a new partner and their children. </w:t>
      </w:r>
    </w:p>
    <w:p w14:paraId="7C5D5050" w14:textId="637AAF52" w:rsidR="00CB160D" w:rsidRPr="00FE023B" w:rsidRDefault="00CB160D" w:rsidP="00A60189">
      <w:pPr>
        <w:pStyle w:val="ListParagraph"/>
        <w:numPr>
          <w:ilvl w:val="0"/>
          <w:numId w:val="79"/>
        </w:numPr>
        <w:spacing w:line="240" w:lineRule="auto"/>
        <w:rPr>
          <w:rFonts w:cstheme="minorHAnsi"/>
        </w:rPr>
      </w:pPr>
      <w:r w:rsidRPr="00FE023B">
        <w:rPr>
          <w:rFonts w:cstheme="minorHAnsi"/>
        </w:rPr>
        <w:t>It takes time and effort to create understanding about new roles and responsibilities and to build relationships with these new people.</w:t>
      </w:r>
    </w:p>
    <w:p w14:paraId="22DF106A" w14:textId="5442F2E8" w:rsidR="00CB160D" w:rsidRPr="00FE023B" w:rsidRDefault="00CB160D" w:rsidP="00A60189">
      <w:pPr>
        <w:pStyle w:val="ListParagraph"/>
        <w:numPr>
          <w:ilvl w:val="0"/>
          <w:numId w:val="79"/>
        </w:numPr>
        <w:spacing w:line="240" w:lineRule="auto"/>
        <w:rPr>
          <w:rFonts w:cstheme="minorHAnsi"/>
        </w:rPr>
      </w:pPr>
      <w:r w:rsidRPr="00FE023B">
        <w:rPr>
          <w:rFonts w:cstheme="minorHAnsi"/>
        </w:rPr>
        <w:t xml:space="preserve">The adults become a couple, but children may not feel they are part of the new family unit.  </w:t>
      </w:r>
    </w:p>
    <w:p w14:paraId="62857604" w14:textId="4B277443" w:rsidR="00CB160D" w:rsidRPr="00FE023B" w:rsidRDefault="00CB160D" w:rsidP="00A60189">
      <w:pPr>
        <w:pStyle w:val="ListParagraph"/>
        <w:numPr>
          <w:ilvl w:val="0"/>
          <w:numId w:val="79"/>
        </w:numPr>
        <w:spacing w:line="240" w:lineRule="auto"/>
        <w:rPr>
          <w:rFonts w:cstheme="minorHAnsi"/>
        </w:rPr>
      </w:pPr>
      <w:r w:rsidRPr="00FE023B">
        <w:rPr>
          <w:rFonts w:cstheme="minorHAnsi"/>
        </w:rPr>
        <w:t>Occasionally there is a change in behaviour which may look like naughtiness/mischief, mental and emotional game playing and anger, etc. These need to be recognised for the need that it is really being communicated and the issues resolved.</w:t>
      </w:r>
    </w:p>
    <w:p w14:paraId="350D6A8B" w14:textId="77777777" w:rsidR="00CB160D" w:rsidRPr="00FE023B" w:rsidRDefault="00CB160D" w:rsidP="001B0629">
      <w:pPr>
        <w:spacing w:after="0" w:line="240" w:lineRule="auto"/>
        <w:rPr>
          <w:rFonts w:cstheme="minorHAnsi"/>
          <w:b/>
        </w:rPr>
      </w:pPr>
      <w:r w:rsidRPr="00FE023B">
        <w:rPr>
          <w:rFonts w:cstheme="minorHAnsi"/>
          <w:b/>
        </w:rPr>
        <w:t>Roles</w:t>
      </w:r>
    </w:p>
    <w:p w14:paraId="5EBD3055" w14:textId="09C8D004" w:rsidR="00CB160D" w:rsidRPr="00727A8F" w:rsidRDefault="00CB160D" w:rsidP="00A60189">
      <w:pPr>
        <w:pStyle w:val="ListParagraph"/>
        <w:numPr>
          <w:ilvl w:val="0"/>
          <w:numId w:val="80"/>
        </w:numPr>
        <w:spacing w:line="240" w:lineRule="auto"/>
        <w:rPr>
          <w:rFonts w:cstheme="minorHAnsi"/>
        </w:rPr>
      </w:pPr>
      <w:r w:rsidRPr="00727A8F">
        <w:rPr>
          <w:rFonts w:cstheme="minorHAnsi"/>
        </w:rPr>
        <w:t>Each member of the family has a role specific to how the family interacts.</w:t>
      </w:r>
    </w:p>
    <w:p w14:paraId="1AF424EB" w14:textId="07F00EFE" w:rsidR="00CB160D" w:rsidRPr="00727A8F" w:rsidRDefault="00CB160D" w:rsidP="00A60189">
      <w:pPr>
        <w:pStyle w:val="ListParagraph"/>
        <w:numPr>
          <w:ilvl w:val="0"/>
          <w:numId w:val="80"/>
        </w:numPr>
        <w:spacing w:line="240" w:lineRule="auto"/>
        <w:rPr>
          <w:rFonts w:cstheme="minorHAnsi"/>
        </w:rPr>
      </w:pPr>
      <w:r w:rsidRPr="00727A8F">
        <w:rPr>
          <w:rFonts w:cstheme="minorHAnsi"/>
        </w:rPr>
        <w:t>Societal norms have shifted goal posts as to what roles should be.</w:t>
      </w:r>
    </w:p>
    <w:p w14:paraId="2338FE66" w14:textId="6B8BC15F" w:rsidR="00CB160D" w:rsidRPr="00727A8F" w:rsidRDefault="00CB160D" w:rsidP="00A60189">
      <w:pPr>
        <w:pStyle w:val="ListParagraph"/>
        <w:numPr>
          <w:ilvl w:val="0"/>
          <w:numId w:val="80"/>
        </w:numPr>
        <w:spacing w:line="240" w:lineRule="auto"/>
        <w:rPr>
          <w:rFonts w:cstheme="minorHAnsi"/>
        </w:rPr>
      </w:pPr>
      <w:r w:rsidRPr="00727A8F">
        <w:rPr>
          <w:rFonts w:cstheme="minorHAnsi"/>
        </w:rPr>
        <w:t>Expectation of roles can vary from family to family and culture to culture.</w:t>
      </w:r>
    </w:p>
    <w:p w14:paraId="5C845D47" w14:textId="18ABBB94" w:rsidR="00CB160D" w:rsidRPr="00727A8F" w:rsidRDefault="00CB160D" w:rsidP="00A60189">
      <w:pPr>
        <w:pStyle w:val="ListParagraph"/>
        <w:numPr>
          <w:ilvl w:val="0"/>
          <w:numId w:val="80"/>
        </w:numPr>
        <w:spacing w:line="240" w:lineRule="auto"/>
        <w:rPr>
          <w:rFonts w:cstheme="minorHAnsi"/>
        </w:rPr>
      </w:pPr>
      <w:r w:rsidRPr="00727A8F">
        <w:rPr>
          <w:rFonts w:cstheme="minorHAnsi"/>
        </w:rPr>
        <w:t xml:space="preserve">Birth order can play a part in what the individual’s role is within the family. </w:t>
      </w:r>
    </w:p>
    <w:p w14:paraId="5CFB5EE8" w14:textId="55007EAC" w:rsidR="00CB160D" w:rsidRPr="00727A8F" w:rsidRDefault="00CB160D" w:rsidP="00A60189">
      <w:pPr>
        <w:pStyle w:val="ListParagraph"/>
        <w:numPr>
          <w:ilvl w:val="0"/>
          <w:numId w:val="80"/>
        </w:numPr>
        <w:spacing w:line="240" w:lineRule="auto"/>
        <w:rPr>
          <w:rFonts w:cstheme="minorHAnsi"/>
        </w:rPr>
      </w:pPr>
      <w:r w:rsidRPr="00727A8F">
        <w:rPr>
          <w:rFonts w:cstheme="minorHAnsi"/>
        </w:rPr>
        <w:t>Gender no longer dictates what a person’s role within the family will be.</w:t>
      </w:r>
    </w:p>
    <w:p w14:paraId="3274DC9F" w14:textId="514D042F" w:rsidR="00CB160D" w:rsidRPr="00727A8F" w:rsidRDefault="00CB160D" w:rsidP="00A60189">
      <w:pPr>
        <w:pStyle w:val="ListParagraph"/>
        <w:numPr>
          <w:ilvl w:val="0"/>
          <w:numId w:val="80"/>
        </w:numPr>
        <w:spacing w:line="240" w:lineRule="auto"/>
        <w:rPr>
          <w:rFonts w:cstheme="minorHAnsi"/>
        </w:rPr>
      </w:pPr>
      <w:r w:rsidRPr="00727A8F">
        <w:rPr>
          <w:rFonts w:cstheme="minorHAnsi"/>
        </w:rPr>
        <w:t>The number of children and the capacity of each person can affect roles.</w:t>
      </w:r>
    </w:p>
    <w:p w14:paraId="4840A0A5" w14:textId="14854579" w:rsidR="00CB160D" w:rsidRPr="00727A8F" w:rsidRDefault="00CB160D" w:rsidP="00A60189">
      <w:pPr>
        <w:pStyle w:val="ListParagraph"/>
        <w:numPr>
          <w:ilvl w:val="0"/>
          <w:numId w:val="80"/>
        </w:numPr>
        <w:spacing w:line="240" w:lineRule="auto"/>
        <w:rPr>
          <w:rFonts w:cstheme="minorHAnsi"/>
        </w:rPr>
      </w:pPr>
      <w:r w:rsidRPr="00727A8F">
        <w:rPr>
          <w:rFonts w:cstheme="minorHAnsi"/>
        </w:rPr>
        <w:t>Family units and roles can be disrupted by substance abuse, addiction, mental health, injury, disability or an absent parent, etc.</w:t>
      </w:r>
    </w:p>
    <w:p w14:paraId="725FAE75" w14:textId="77777777" w:rsidR="00CB160D" w:rsidRPr="00727A8F" w:rsidRDefault="00CB160D" w:rsidP="004B3745">
      <w:pPr>
        <w:spacing w:after="0" w:line="240" w:lineRule="auto"/>
        <w:rPr>
          <w:rFonts w:cstheme="minorHAnsi"/>
          <w:b/>
        </w:rPr>
      </w:pPr>
      <w:r w:rsidRPr="00727A8F">
        <w:rPr>
          <w:rFonts w:cstheme="minorHAnsi"/>
          <w:b/>
        </w:rPr>
        <w:lastRenderedPageBreak/>
        <w:t>Children Who Assume a Carer Role Within the Family</w:t>
      </w:r>
    </w:p>
    <w:p w14:paraId="5BB4BA82" w14:textId="31BBD56E" w:rsidR="00CB160D" w:rsidRPr="00727A8F" w:rsidRDefault="00CB160D" w:rsidP="00A60189">
      <w:pPr>
        <w:pStyle w:val="ListParagraph"/>
        <w:numPr>
          <w:ilvl w:val="0"/>
          <w:numId w:val="81"/>
        </w:numPr>
        <w:spacing w:line="240" w:lineRule="auto"/>
        <w:rPr>
          <w:rFonts w:cstheme="minorHAnsi"/>
        </w:rPr>
      </w:pPr>
      <w:r w:rsidRPr="00727A8F">
        <w:rPr>
          <w:rFonts w:cstheme="minorHAnsi"/>
        </w:rPr>
        <w:t>Children can become or take up the role of parent depending upon circumstances, illness, expectations, large families, lack of community or extended family supports, etc.</w:t>
      </w:r>
    </w:p>
    <w:p w14:paraId="3F63FEBE" w14:textId="702D2AAC" w:rsidR="00CB160D" w:rsidRPr="00727A8F" w:rsidRDefault="00CB160D" w:rsidP="00A60189">
      <w:pPr>
        <w:pStyle w:val="ListParagraph"/>
        <w:numPr>
          <w:ilvl w:val="0"/>
          <w:numId w:val="81"/>
        </w:numPr>
        <w:spacing w:line="240" w:lineRule="auto"/>
        <w:rPr>
          <w:rFonts w:cstheme="minorHAnsi"/>
        </w:rPr>
      </w:pPr>
      <w:r w:rsidRPr="00727A8F">
        <w:rPr>
          <w:rFonts w:cstheme="minorHAnsi"/>
        </w:rPr>
        <w:t>Children can have the sense of their needs being unmet, and as adults they may feel like their childhood was stolen from them because the role of parent was forced upon them.</w:t>
      </w:r>
    </w:p>
    <w:p w14:paraId="7A309FFA" w14:textId="79334F9D" w:rsidR="00CB160D" w:rsidRPr="00727A8F" w:rsidRDefault="00CB160D" w:rsidP="00A60189">
      <w:pPr>
        <w:pStyle w:val="ListParagraph"/>
        <w:numPr>
          <w:ilvl w:val="0"/>
          <w:numId w:val="81"/>
        </w:numPr>
        <w:spacing w:line="240" w:lineRule="auto"/>
        <w:rPr>
          <w:rFonts w:cstheme="minorHAnsi"/>
        </w:rPr>
      </w:pPr>
      <w:r w:rsidRPr="00727A8F">
        <w:rPr>
          <w:rFonts w:cstheme="minorHAnsi"/>
        </w:rPr>
        <w:t>Where there are mental health issues, the child may take on a different type of caring role within the family where they try to support the emotional world of the parent or themselves above their developmental age.</w:t>
      </w:r>
    </w:p>
    <w:p w14:paraId="36763BAC" w14:textId="77777777" w:rsidR="00CB160D" w:rsidRPr="00727A8F" w:rsidRDefault="00CB160D" w:rsidP="004B3745">
      <w:pPr>
        <w:spacing w:after="0" w:line="240" w:lineRule="auto"/>
        <w:rPr>
          <w:rFonts w:cstheme="minorHAnsi"/>
          <w:b/>
        </w:rPr>
      </w:pPr>
      <w:r w:rsidRPr="00727A8F">
        <w:rPr>
          <w:rFonts w:cstheme="minorHAnsi"/>
          <w:b/>
        </w:rPr>
        <w:t>Behavioural and Emotional Difficulties with Children</w:t>
      </w:r>
    </w:p>
    <w:p w14:paraId="70DC0714" w14:textId="392C258E" w:rsidR="00CB160D" w:rsidRPr="00727A8F" w:rsidRDefault="00CB160D" w:rsidP="00A60189">
      <w:pPr>
        <w:pStyle w:val="ListParagraph"/>
        <w:numPr>
          <w:ilvl w:val="0"/>
          <w:numId w:val="82"/>
        </w:numPr>
        <w:spacing w:line="240" w:lineRule="auto"/>
        <w:rPr>
          <w:rFonts w:cstheme="minorHAnsi"/>
        </w:rPr>
      </w:pPr>
      <w:r w:rsidRPr="00727A8F">
        <w:rPr>
          <w:rFonts w:cstheme="minorHAnsi"/>
        </w:rPr>
        <w:t>There are many types of behavioural and emotional difficulties that parents might experience with their children, which may impact family dynamics.</w:t>
      </w:r>
    </w:p>
    <w:p w14:paraId="4408830D" w14:textId="3DE68FF3" w:rsidR="00CB160D" w:rsidRPr="00727A8F" w:rsidRDefault="00CB160D" w:rsidP="00A60189">
      <w:pPr>
        <w:pStyle w:val="ListParagraph"/>
        <w:numPr>
          <w:ilvl w:val="0"/>
          <w:numId w:val="82"/>
        </w:numPr>
        <w:spacing w:line="240" w:lineRule="auto"/>
        <w:rPr>
          <w:rFonts w:cstheme="minorHAnsi"/>
        </w:rPr>
      </w:pPr>
      <w:r w:rsidRPr="00727A8F">
        <w:rPr>
          <w:rFonts w:cstheme="minorHAnsi"/>
        </w:rPr>
        <w:t>There are various reasons behavioural and emotional difficulties occur including relationships, trauma, genetics, personality matches within families and developmental disorders.</w:t>
      </w:r>
    </w:p>
    <w:p w14:paraId="15985C12" w14:textId="4433A877" w:rsidR="00CB160D" w:rsidRPr="00727A8F" w:rsidRDefault="00CB160D" w:rsidP="00A60189">
      <w:pPr>
        <w:pStyle w:val="ListParagraph"/>
        <w:numPr>
          <w:ilvl w:val="0"/>
          <w:numId w:val="82"/>
        </w:numPr>
        <w:spacing w:line="240" w:lineRule="auto"/>
        <w:rPr>
          <w:rFonts w:cstheme="minorHAnsi"/>
        </w:rPr>
      </w:pPr>
      <w:r w:rsidRPr="00727A8F">
        <w:rPr>
          <w:rFonts w:cstheme="minorHAnsi"/>
        </w:rPr>
        <w:t>It is important for us as outsiders to consider that behaviour is communication.</w:t>
      </w:r>
    </w:p>
    <w:p w14:paraId="1110E9EC" w14:textId="0C2A6F2E" w:rsidR="00CB160D" w:rsidRPr="00727A8F" w:rsidRDefault="00CB160D" w:rsidP="00A60189">
      <w:pPr>
        <w:pStyle w:val="ListParagraph"/>
        <w:numPr>
          <w:ilvl w:val="0"/>
          <w:numId w:val="82"/>
        </w:numPr>
        <w:spacing w:line="240" w:lineRule="auto"/>
        <w:rPr>
          <w:rFonts w:cstheme="minorHAnsi"/>
        </w:rPr>
      </w:pPr>
      <w:r w:rsidRPr="00727A8F">
        <w:rPr>
          <w:rFonts w:cstheme="minorHAnsi"/>
        </w:rPr>
        <w:t>When families are sharing their difficulties with us, we need to emotionally support them and not try to jump quickly to fixing the situation or giving unwanted advice.</w:t>
      </w:r>
    </w:p>
    <w:p w14:paraId="50EAABDF" w14:textId="77777777" w:rsidR="00CB160D" w:rsidRPr="00727A8F" w:rsidRDefault="00CB160D" w:rsidP="004B3745">
      <w:pPr>
        <w:spacing w:after="0" w:line="240" w:lineRule="auto"/>
        <w:rPr>
          <w:rFonts w:cstheme="minorHAnsi"/>
          <w:b/>
        </w:rPr>
      </w:pPr>
      <w:r w:rsidRPr="00727A8F">
        <w:rPr>
          <w:rFonts w:cstheme="minorHAnsi"/>
          <w:b/>
        </w:rPr>
        <w:t>Moving Forward</w:t>
      </w:r>
    </w:p>
    <w:p w14:paraId="55D05923" w14:textId="6E2F9BEF" w:rsidR="00CB160D" w:rsidRPr="00A15EC9" w:rsidRDefault="00CB160D" w:rsidP="00A60189">
      <w:pPr>
        <w:pStyle w:val="ListParagraph"/>
        <w:numPr>
          <w:ilvl w:val="0"/>
          <w:numId w:val="83"/>
        </w:numPr>
        <w:spacing w:line="240" w:lineRule="auto"/>
        <w:rPr>
          <w:rFonts w:cstheme="minorHAnsi"/>
        </w:rPr>
      </w:pPr>
      <w:r w:rsidRPr="00A15EC9">
        <w:rPr>
          <w:rFonts w:cstheme="minorHAnsi"/>
        </w:rPr>
        <w:t>Forgetting the past can be difficult, but with forgiveness, people can move on.</w:t>
      </w:r>
    </w:p>
    <w:p w14:paraId="34F8665D" w14:textId="04D10A0F" w:rsidR="00CB160D" w:rsidRPr="00A15EC9" w:rsidRDefault="00CB160D" w:rsidP="00A60189">
      <w:pPr>
        <w:pStyle w:val="ListParagraph"/>
        <w:numPr>
          <w:ilvl w:val="0"/>
          <w:numId w:val="83"/>
        </w:numPr>
        <w:spacing w:line="240" w:lineRule="auto"/>
        <w:rPr>
          <w:rFonts w:cstheme="minorHAnsi"/>
        </w:rPr>
      </w:pPr>
      <w:r w:rsidRPr="00A15EC9">
        <w:rPr>
          <w:rFonts w:cstheme="minorHAnsi"/>
        </w:rPr>
        <w:t xml:space="preserve">Forgiveness is vital but there may be situations where reconciliation is not possible </w:t>
      </w:r>
      <w:proofErr w:type="gramStart"/>
      <w:r w:rsidRPr="00A15EC9">
        <w:rPr>
          <w:rFonts w:cstheme="minorHAnsi"/>
        </w:rPr>
        <w:t>e.g.</w:t>
      </w:r>
      <w:proofErr w:type="gramEnd"/>
      <w:r w:rsidRPr="00A15EC9">
        <w:rPr>
          <w:rFonts w:cstheme="minorHAnsi"/>
        </w:rPr>
        <w:t xml:space="preserve"> one of the persons has died or where one person can be at risk in that relationship (abuse, etc.).</w:t>
      </w:r>
    </w:p>
    <w:p w14:paraId="387BBEAD" w14:textId="724FC404" w:rsidR="00CB160D" w:rsidRPr="00EE5C4B" w:rsidRDefault="00CB160D" w:rsidP="004B3745">
      <w:pPr>
        <w:spacing w:after="0" w:line="240" w:lineRule="auto"/>
        <w:rPr>
          <w:rFonts w:cstheme="minorHAnsi"/>
          <w:b/>
        </w:rPr>
      </w:pPr>
      <w:r w:rsidRPr="00EE5C4B">
        <w:rPr>
          <w:rFonts w:cstheme="minorHAnsi"/>
          <w:b/>
        </w:rPr>
        <w:t xml:space="preserve">Legal Matters Related to Family Dynamics </w:t>
      </w:r>
    </w:p>
    <w:p w14:paraId="08F7250D" w14:textId="47989DB0" w:rsidR="00A952AB" w:rsidRDefault="00DF11FB" w:rsidP="00A60189">
      <w:pPr>
        <w:pStyle w:val="ListParagraph"/>
        <w:numPr>
          <w:ilvl w:val="0"/>
          <w:numId w:val="84"/>
        </w:numPr>
        <w:spacing w:line="240" w:lineRule="auto"/>
        <w:rPr>
          <w:rFonts w:cstheme="minorHAnsi"/>
        </w:rPr>
      </w:pPr>
      <w:r>
        <w:rPr>
          <w:rFonts w:cstheme="minorHAnsi"/>
        </w:rPr>
        <w:t>F</w:t>
      </w:r>
      <w:r w:rsidRPr="00A952AB">
        <w:rPr>
          <w:rFonts w:cstheme="minorHAnsi"/>
        </w:rPr>
        <w:t>orms (to attend children’s programs, youth or events, etc.) cannot be signed by anyone under 18</w:t>
      </w:r>
      <w:r>
        <w:rPr>
          <w:rFonts w:cstheme="minorHAnsi"/>
        </w:rPr>
        <w:t xml:space="preserve"> </w:t>
      </w:r>
      <w:r w:rsidR="0088648B">
        <w:rPr>
          <w:rFonts w:cstheme="minorHAnsi"/>
        </w:rPr>
        <w:t xml:space="preserve">years old, </w:t>
      </w:r>
      <w:r w:rsidR="00A952AB" w:rsidRPr="00A952AB">
        <w:rPr>
          <w:rFonts w:cstheme="minorHAnsi"/>
        </w:rPr>
        <w:t xml:space="preserve">even if they are an older sibling functioning in the role of a parent. </w:t>
      </w:r>
      <w:r w:rsidR="002C413F">
        <w:rPr>
          <w:rFonts w:cstheme="minorHAnsi"/>
        </w:rPr>
        <w:t xml:space="preserve">Forms signed by anyone under 18 </w:t>
      </w:r>
      <w:r w:rsidR="00E363E0">
        <w:rPr>
          <w:rFonts w:cstheme="minorHAnsi"/>
        </w:rPr>
        <w:t xml:space="preserve">years old </w:t>
      </w:r>
      <w:r w:rsidR="002C413F">
        <w:rPr>
          <w:rFonts w:cstheme="minorHAnsi"/>
        </w:rPr>
        <w:t>are not legal</w:t>
      </w:r>
      <w:r w:rsidR="00AD30F2">
        <w:rPr>
          <w:rFonts w:cstheme="minorHAnsi"/>
        </w:rPr>
        <w:t>/binding in any way.</w:t>
      </w:r>
    </w:p>
    <w:p w14:paraId="2C0A3BE9" w14:textId="6C761456" w:rsidR="00CB160D" w:rsidRPr="00EE5C4B" w:rsidRDefault="00CB160D" w:rsidP="00A60189">
      <w:pPr>
        <w:pStyle w:val="ListParagraph"/>
        <w:numPr>
          <w:ilvl w:val="0"/>
          <w:numId w:val="84"/>
        </w:numPr>
        <w:spacing w:line="240" w:lineRule="auto"/>
        <w:rPr>
          <w:rFonts w:cstheme="minorHAnsi"/>
        </w:rPr>
      </w:pPr>
      <w:r w:rsidRPr="00EE5C4B">
        <w:rPr>
          <w:rFonts w:cstheme="minorHAnsi"/>
        </w:rPr>
        <w:t>Be aware of the complexities of the support network that may be in place where there is severe family dysfunction, court orders or foster parenting situations, etc. Support networks may include the police and social workers, etc.</w:t>
      </w:r>
    </w:p>
    <w:p w14:paraId="1FA91E35" w14:textId="61268EA0" w:rsidR="00CB160D" w:rsidRPr="00EE5C4B" w:rsidRDefault="00CB160D" w:rsidP="00A60189">
      <w:pPr>
        <w:pStyle w:val="ListParagraph"/>
        <w:numPr>
          <w:ilvl w:val="0"/>
          <w:numId w:val="84"/>
        </w:numPr>
        <w:spacing w:line="240" w:lineRule="auto"/>
        <w:rPr>
          <w:rFonts w:cstheme="minorHAnsi"/>
        </w:rPr>
      </w:pPr>
      <w:r w:rsidRPr="00EE5C4B">
        <w:rPr>
          <w:rFonts w:cstheme="minorHAnsi"/>
        </w:rPr>
        <w:t>Please see your Campus Pastor for further information or help regarding specific situations.</w:t>
      </w:r>
    </w:p>
    <w:p w14:paraId="35F89273" w14:textId="77777777" w:rsidR="00CB160D" w:rsidRPr="00A15EC9" w:rsidRDefault="00CB160D" w:rsidP="004B3745">
      <w:pPr>
        <w:spacing w:after="0" w:line="240" w:lineRule="auto"/>
        <w:rPr>
          <w:rFonts w:cstheme="minorHAnsi"/>
          <w:b/>
        </w:rPr>
      </w:pPr>
      <w:r w:rsidRPr="00A15EC9">
        <w:rPr>
          <w:rFonts w:cstheme="minorHAnsi"/>
          <w:b/>
        </w:rPr>
        <w:t>Website Links</w:t>
      </w:r>
    </w:p>
    <w:p w14:paraId="1C170C4A" w14:textId="33ADC34F" w:rsidR="00CB160D" w:rsidRPr="00C753DE" w:rsidRDefault="00CB160D" w:rsidP="00A60189">
      <w:pPr>
        <w:pStyle w:val="ListParagraph"/>
        <w:numPr>
          <w:ilvl w:val="0"/>
          <w:numId w:val="85"/>
        </w:numPr>
        <w:spacing w:line="240" w:lineRule="auto"/>
        <w:rPr>
          <w:rFonts w:cstheme="minorHAnsi"/>
        </w:rPr>
      </w:pPr>
      <w:r w:rsidRPr="00C753DE">
        <w:rPr>
          <w:rFonts w:cstheme="minorHAnsi"/>
          <w:b/>
        </w:rPr>
        <w:t>Understanding Basic Human Needs – Maslow’s Hierarchy of Needs</w:t>
      </w:r>
      <w:r w:rsidRPr="00C753DE">
        <w:rPr>
          <w:rFonts w:cstheme="minorHAnsi"/>
        </w:rPr>
        <w:t xml:space="preserve"> </w:t>
      </w:r>
      <w:hyperlink r:id="rId12" w:history="1">
        <w:r w:rsidR="00A15EC9" w:rsidRPr="00C753DE">
          <w:rPr>
            <w:rStyle w:val="Hyperlink"/>
            <w:rFonts w:cstheme="minorHAnsi"/>
            <w:color w:val="auto"/>
          </w:rPr>
          <w:t>https://www.simplypsychology.org/maslow.html</w:t>
        </w:r>
      </w:hyperlink>
      <w:r w:rsidR="00A15EC9" w:rsidRPr="00C753DE">
        <w:rPr>
          <w:rFonts w:cstheme="minorHAnsi"/>
        </w:rPr>
        <w:t xml:space="preserve"> </w:t>
      </w:r>
    </w:p>
    <w:p w14:paraId="3B3F2370" w14:textId="351F2DEF" w:rsidR="00CB160D" w:rsidRPr="00C753DE" w:rsidRDefault="00CB160D" w:rsidP="00A60189">
      <w:pPr>
        <w:pStyle w:val="ListParagraph"/>
        <w:numPr>
          <w:ilvl w:val="0"/>
          <w:numId w:val="85"/>
        </w:numPr>
        <w:spacing w:line="240" w:lineRule="auto"/>
        <w:rPr>
          <w:rFonts w:cstheme="minorHAnsi"/>
        </w:rPr>
      </w:pPr>
      <w:r w:rsidRPr="00C753DE">
        <w:rPr>
          <w:rFonts w:cstheme="minorHAnsi"/>
          <w:b/>
        </w:rPr>
        <w:t>Cultural Diversity &amp; Family Exchanges Resource Article</w:t>
      </w:r>
      <w:r w:rsidRPr="00C753DE">
        <w:rPr>
          <w:rFonts w:cstheme="minorHAnsi"/>
        </w:rPr>
        <w:t xml:space="preserve"> </w:t>
      </w:r>
      <w:hyperlink r:id="rId13" w:history="1">
        <w:r w:rsidR="00A15EC9" w:rsidRPr="00C753DE">
          <w:rPr>
            <w:rStyle w:val="Hyperlink"/>
            <w:rFonts w:cstheme="minorHAnsi"/>
            <w:color w:val="auto"/>
          </w:rPr>
          <w:t>https://aifs.gov.au/publications/families-and-cultural-diversity-australia/2-australian-families-values-and-behaviour</w:t>
        </w:r>
      </w:hyperlink>
      <w:r w:rsidR="00A15EC9" w:rsidRPr="00C753DE">
        <w:rPr>
          <w:rFonts w:cstheme="minorHAnsi"/>
        </w:rPr>
        <w:t xml:space="preserve"> </w:t>
      </w:r>
    </w:p>
    <w:p w14:paraId="003F4E24" w14:textId="757517B7" w:rsidR="00CB160D" w:rsidRPr="00C753DE" w:rsidRDefault="00CB160D" w:rsidP="00A60189">
      <w:pPr>
        <w:pStyle w:val="ListParagraph"/>
        <w:numPr>
          <w:ilvl w:val="0"/>
          <w:numId w:val="85"/>
        </w:numPr>
        <w:spacing w:line="240" w:lineRule="auto"/>
        <w:rPr>
          <w:rFonts w:cstheme="minorHAnsi"/>
          <w:b/>
        </w:rPr>
      </w:pPr>
      <w:r w:rsidRPr="00C753DE">
        <w:rPr>
          <w:rFonts w:cstheme="minorHAnsi"/>
          <w:b/>
        </w:rPr>
        <w:t>Counselling/Relationship Resolution</w:t>
      </w:r>
    </w:p>
    <w:p w14:paraId="17A57560" w14:textId="530427B8" w:rsidR="00CB160D" w:rsidRPr="00C753DE" w:rsidRDefault="008E25CF" w:rsidP="00C753DE">
      <w:pPr>
        <w:pStyle w:val="ListParagraph"/>
        <w:spacing w:line="240" w:lineRule="auto"/>
        <w:rPr>
          <w:rFonts w:cstheme="minorHAnsi"/>
        </w:rPr>
      </w:pPr>
      <w:hyperlink r:id="rId14" w:history="1">
        <w:r w:rsidR="00C753DE" w:rsidRPr="00C753DE">
          <w:rPr>
            <w:rStyle w:val="Hyperlink"/>
            <w:rFonts w:cstheme="minorHAnsi"/>
            <w:color w:val="auto"/>
          </w:rPr>
          <w:t>https://www.familyrelationships.gov.au</w:t>
        </w:r>
      </w:hyperlink>
      <w:r w:rsidR="00A15EC9" w:rsidRPr="00C753DE">
        <w:rPr>
          <w:rFonts w:cstheme="minorHAnsi"/>
        </w:rPr>
        <w:t xml:space="preserve"> </w:t>
      </w:r>
    </w:p>
    <w:p w14:paraId="3973EB12" w14:textId="665FC31E" w:rsidR="00E83AF5" w:rsidRPr="00C753DE" w:rsidRDefault="00CB160D" w:rsidP="00A60189">
      <w:pPr>
        <w:pStyle w:val="ListParagraph"/>
        <w:numPr>
          <w:ilvl w:val="0"/>
          <w:numId w:val="85"/>
        </w:numPr>
        <w:spacing w:line="240" w:lineRule="auto"/>
        <w:rPr>
          <w:rFonts w:cstheme="minorHAnsi"/>
          <w:b/>
        </w:rPr>
      </w:pPr>
      <w:r w:rsidRPr="00C753DE">
        <w:rPr>
          <w:rFonts w:cstheme="minorHAnsi"/>
          <w:b/>
        </w:rPr>
        <w:t xml:space="preserve">Understanding Trauma </w:t>
      </w:r>
      <w:r w:rsidR="00C753DE" w:rsidRPr="00C753DE">
        <w:rPr>
          <w:rFonts w:cstheme="minorHAnsi"/>
          <w:b/>
        </w:rPr>
        <w:br/>
      </w:r>
      <w:hyperlink r:id="rId15" w:history="1">
        <w:r w:rsidR="00C753DE" w:rsidRPr="00C753DE">
          <w:rPr>
            <w:rStyle w:val="Hyperlink"/>
            <w:rFonts w:cstheme="minorHAnsi"/>
            <w:color w:val="auto"/>
          </w:rPr>
          <w:t>https://professionals.childhood.org.au/training-development/smart-online-training/</w:t>
        </w:r>
      </w:hyperlink>
      <w:r w:rsidR="00E83AF5" w:rsidRPr="00C753DE">
        <w:rPr>
          <w:rFonts w:cstheme="minorHAnsi"/>
        </w:rPr>
        <w:t xml:space="preserve"> </w:t>
      </w:r>
    </w:p>
    <w:p w14:paraId="0019060D" w14:textId="19003EBF" w:rsidR="00CB160D" w:rsidRPr="00C753DE" w:rsidRDefault="00CB160D" w:rsidP="00A60189">
      <w:pPr>
        <w:pStyle w:val="ListParagraph"/>
        <w:numPr>
          <w:ilvl w:val="0"/>
          <w:numId w:val="85"/>
        </w:numPr>
        <w:spacing w:line="240" w:lineRule="auto"/>
        <w:rPr>
          <w:rFonts w:cstheme="minorHAnsi"/>
          <w:b/>
        </w:rPr>
      </w:pPr>
      <w:r w:rsidRPr="00C753DE">
        <w:rPr>
          <w:rFonts w:cstheme="minorHAnsi"/>
          <w:b/>
        </w:rPr>
        <w:t>Understanding Domestic Violence</w:t>
      </w:r>
    </w:p>
    <w:p w14:paraId="5B09C9B5" w14:textId="708AADB1" w:rsidR="00CB160D" w:rsidRPr="00C753DE" w:rsidRDefault="008E25CF" w:rsidP="00C753DE">
      <w:pPr>
        <w:pStyle w:val="ListParagraph"/>
        <w:spacing w:line="240" w:lineRule="auto"/>
        <w:rPr>
          <w:rFonts w:cstheme="minorHAnsi"/>
        </w:rPr>
      </w:pPr>
      <w:hyperlink r:id="rId16" w:history="1">
        <w:r w:rsidR="00C753DE" w:rsidRPr="00C753DE">
          <w:rPr>
            <w:rStyle w:val="Hyperlink"/>
            <w:rFonts w:cstheme="minorHAnsi"/>
            <w:color w:val="auto"/>
          </w:rPr>
          <w:t>https://www.whiteribbon.org.au/understand-domestic-violence/what-is-domestic-violence/cycle-of-violence/</w:t>
        </w:r>
      </w:hyperlink>
      <w:r w:rsidR="00E83AF5" w:rsidRPr="00C753DE">
        <w:rPr>
          <w:rFonts w:cstheme="minorHAnsi"/>
        </w:rPr>
        <w:t xml:space="preserve"> </w:t>
      </w:r>
    </w:p>
    <w:p w14:paraId="14C0F4DD" w14:textId="43FDDFE5" w:rsidR="00CB160D" w:rsidRPr="00C753DE" w:rsidRDefault="00CB160D" w:rsidP="00A60189">
      <w:pPr>
        <w:pStyle w:val="ListParagraph"/>
        <w:numPr>
          <w:ilvl w:val="0"/>
          <w:numId w:val="85"/>
        </w:numPr>
        <w:spacing w:line="240" w:lineRule="auto"/>
        <w:rPr>
          <w:rFonts w:cstheme="minorHAnsi"/>
        </w:rPr>
      </w:pPr>
      <w:r w:rsidRPr="00C753DE">
        <w:rPr>
          <w:rFonts w:cstheme="minorHAnsi"/>
          <w:b/>
        </w:rPr>
        <w:t>A Resource to Inform/Educate About Cross Culture</w:t>
      </w:r>
      <w:r w:rsidR="00E83AF5" w:rsidRPr="00C753DE">
        <w:rPr>
          <w:rFonts w:cstheme="minorHAnsi"/>
          <w:b/>
        </w:rPr>
        <w:br/>
      </w:r>
      <w:hyperlink r:id="rId17" w:history="1">
        <w:r w:rsidR="00E83AF5" w:rsidRPr="00C753DE">
          <w:rPr>
            <w:rStyle w:val="Hyperlink"/>
            <w:rFonts w:cstheme="minorHAnsi"/>
            <w:color w:val="auto"/>
          </w:rPr>
          <w:t>https://culturalatlas.sbs.com.au</w:t>
        </w:r>
      </w:hyperlink>
      <w:r w:rsidR="00E83AF5" w:rsidRPr="00C753DE">
        <w:rPr>
          <w:rFonts w:cstheme="minorHAnsi"/>
        </w:rPr>
        <w:t xml:space="preserve"> </w:t>
      </w:r>
    </w:p>
    <w:p w14:paraId="497E84AC" w14:textId="77777777" w:rsidR="00CB160D" w:rsidRPr="00CB160D" w:rsidRDefault="00CB160D" w:rsidP="00CB160D">
      <w:pPr>
        <w:spacing w:line="240" w:lineRule="auto"/>
        <w:rPr>
          <w:rFonts w:cstheme="minorHAnsi"/>
        </w:rPr>
      </w:pPr>
    </w:p>
    <w:p w14:paraId="7BAC1B31" w14:textId="7D833DB0" w:rsidR="00CD6FD8" w:rsidRPr="00F936BF" w:rsidRDefault="00180B1B" w:rsidP="00DD13F1">
      <w:pPr>
        <w:spacing w:line="240" w:lineRule="auto"/>
        <w:jc w:val="center"/>
        <w:rPr>
          <w:rFonts w:cstheme="minorHAnsi"/>
          <w:b/>
          <w:sz w:val="32"/>
        </w:rPr>
      </w:pPr>
      <w:bookmarkStart w:id="1" w:name="_Hlk103086694"/>
      <w:r>
        <w:rPr>
          <w:rFonts w:cstheme="minorHAnsi"/>
          <w:b/>
          <w:sz w:val="32"/>
        </w:rPr>
        <w:lastRenderedPageBreak/>
        <w:t xml:space="preserve">RECOGNISING &amp; RESPONDING TO </w:t>
      </w:r>
      <w:r w:rsidR="00CD6FD8" w:rsidRPr="00F936BF">
        <w:rPr>
          <w:rFonts w:cstheme="minorHAnsi"/>
          <w:b/>
          <w:sz w:val="32"/>
        </w:rPr>
        <w:t>MENTAL HEALTH</w:t>
      </w:r>
    </w:p>
    <w:p w14:paraId="149C10D4" w14:textId="0EB1EF0E" w:rsidR="00CD6FD8" w:rsidRPr="00D931FA" w:rsidRDefault="00CD6FD8" w:rsidP="00DD13F1">
      <w:pPr>
        <w:spacing w:line="240" w:lineRule="auto"/>
        <w:rPr>
          <w:rFonts w:cstheme="minorHAnsi"/>
        </w:rPr>
      </w:pPr>
      <w:r w:rsidRPr="00D931FA">
        <w:rPr>
          <w:rFonts w:cstheme="minorHAnsi"/>
        </w:rPr>
        <w:t>We all suffer from stresses, worries and concerns in our day</w:t>
      </w:r>
      <w:r>
        <w:rPr>
          <w:rFonts w:cstheme="minorHAnsi"/>
        </w:rPr>
        <w:t>-</w:t>
      </w:r>
      <w:r w:rsidRPr="00D931FA">
        <w:rPr>
          <w:rFonts w:cstheme="minorHAnsi"/>
        </w:rPr>
        <w:t>to</w:t>
      </w:r>
      <w:r>
        <w:rPr>
          <w:rFonts w:cstheme="minorHAnsi"/>
        </w:rPr>
        <w:t>-</w:t>
      </w:r>
      <w:r w:rsidRPr="00D931FA">
        <w:rPr>
          <w:rFonts w:cstheme="minorHAnsi"/>
        </w:rPr>
        <w:t xml:space="preserve">day living, but for some, </w:t>
      </w:r>
      <w:r w:rsidR="0003148B">
        <w:rPr>
          <w:rFonts w:cstheme="minorHAnsi"/>
        </w:rPr>
        <w:t>everyday</w:t>
      </w:r>
      <w:r w:rsidRPr="00D931FA">
        <w:rPr>
          <w:rFonts w:cstheme="minorHAnsi"/>
        </w:rPr>
        <w:t xml:space="preserve"> issues can</w:t>
      </w:r>
      <w:r>
        <w:rPr>
          <w:rFonts w:cstheme="minorHAnsi"/>
        </w:rPr>
        <w:t xml:space="preserve"> </w:t>
      </w:r>
      <w:r w:rsidRPr="00242898">
        <w:rPr>
          <w:rFonts w:cstheme="minorHAnsi"/>
        </w:rPr>
        <w:t>affect people’s thoughts, feelings or behaviour</w:t>
      </w:r>
      <w:r>
        <w:rPr>
          <w:rFonts w:cstheme="minorHAnsi"/>
        </w:rPr>
        <w:t xml:space="preserve"> to the point where they struggle to cope.</w:t>
      </w:r>
    </w:p>
    <w:p w14:paraId="423E4964" w14:textId="33F6FDDB" w:rsidR="00CD6FD8" w:rsidRDefault="00CD6FD8" w:rsidP="00DD13F1">
      <w:pPr>
        <w:spacing w:line="240" w:lineRule="auto"/>
        <w:rPr>
          <w:rFonts w:cstheme="minorHAnsi"/>
        </w:rPr>
      </w:pPr>
      <w:r w:rsidRPr="00D931FA">
        <w:rPr>
          <w:rFonts w:cstheme="minorHAnsi"/>
        </w:rPr>
        <w:t>Most people with mental health issues blend in</w:t>
      </w:r>
      <w:r>
        <w:rPr>
          <w:rFonts w:cstheme="minorHAnsi"/>
        </w:rPr>
        <w:t>to society,</w:t>
      </w:r>
      <w:r w:rsidRPr="00D931FA">
        <w:rPr>
          <w:rFonts w:cstheme="minorHAnsi"/>
        </w:rPr>
        <w:t xml:space="preserve"> but occasionally an episode may present itself when their behaviour is excessive and confronting. They may be at risk themselves or put others at risk. Statistically, almost 50% of the population experience some form of mental health issue</w:t>
      </w:r>
      <w:r>
        <w:rPr>
          <w:rFonts w:cstheme="minorHAnsi"/>
        </w:rPr>
        <w:t>/s</w:t>
      </w:r>
      <w:r w:rsidRPr="00D931FA">
        <w:rPr>
          <w:rFonts w:cstheme="minorHAnsi"/>
        </w:rPr>
        <w:t>.</w:t>
      </w:r>
    </w:p>
    <w:p w14:paraId="5F8A105B" w14:textId="5A097163" w:rsidR="00E5099A" w:rsidRDefault="00432F64" w:rsidP="00DD13F1">
      <w:pPr>
        <w:spacing w:after="0" w:line="240" w:lineRule="auto"/>
        <w:rPr>
          <w:szCs w:val="24"/>
        </w:rPr>
      </w:pPr>
      <w:r w:rsidRPr="00162E2F">
        <w:rPr>
          <w:szCs w:val="24"/>
        </w:rPr>
        <w:t xml:space="preserve">Most Campuses have people who are experienced with </w:t>
      </w:r>
      <w:r w:rsidR="00327661">
        <w:rPr>
          <w:szCs w:val="24"/>
        </w:rPr>
        <w:t>dealing</w:t>
      </w:r>
      <w:r w:rsidRPr="00162E2F">
        <w:rPr>
          <w:szCs w:val="24"/>
        </w:rPr>
        <w:t xml:space="preserve"> with </w:t>
      </w:r>
      <w:r w:rsidR="00FB3DED">
        <w:rPr>
          <w:szCs w:val="24"/>
        </w:rPr>
        <w:t>people</w:t>
      </w:r>
      <w:r w:rsidRPr="00162E2F">
        <w:rPr>
          <w:szCs w:val="24"/>
        </w:rPr>
        <w:t xml:space="preserve"> with mental health issues. Please see your Campus Leader or Campus Pastor. </w:t>
      </w:r>
      <w:r w:rsidR="00D57BC1">
        <w:rPr>
          <w:szCs w:val="24"/>
        </w:rPr>
        <w:t>In circumstances where there are p</w:t>
      </w:r>
      <w:r w:rsidR="008427B6">
        <w:rPr>
          <w:szCs w:val="24"/>
        </w:rPr>
        <w:t xml:space="preserve">eople serving in ministry who are known to have mental health issues, the ministry area leader </w:t>
      </w:r>
      <w:r w:rsidR="00D55848">
        <w:rPr>
          <w:szCs w:val="24"/>
        </w:rPr>
        <w:t xml:space="preserve">and/or the Campus Pastor </w:t>
      </w:r>
      <w:r w:rsidR="008427B6">
        <w:rPr>
          <w:szCs w:val="24"/>
        </w:rPr>
        <w:t>should monitor their progress</w:t>
      </w:r>
      <w:r w:rsidR="00F25F49">
        <w:rPr>
          <w:szCs w:val="24"/>
        </w:rPr>
        <w:t xml:space="preserve">. </w:t>
      </w:r>
    </w:p>
    <w:p w14:paraId="44D9F4CD" w14:textId="77777777" w:rsidR="00E5099A" w:rsidRDefault="00E5099A" w:rsidP="00DD13F1">
      <w:pPr>
        <w:spacing w:after="0" w:line="240" w:lineRule="auto"/>
        <w:rPr>
          <w:szCs w:val="24"/>
        </w:rPr>
      </w:pPr>
    </w:p>
    <w:p w14:paraId="25757F0C" w14:textId="18928849" w:rsidR="00432F64" w:rsidRPr="00432F64" w:rsidRDefault="00F25F49" w:rsidP="00DD13F1">
      <w:pPr>
        <w:spacing w:after="0" w:line="240" w:lineRule="auto"/>
        <w:rPr>
          <w:szCs w:val="24"/>
        </w:rPr>
      </w:pPr>
      <w:r>
        <w:rPr>
          <w:szCs w:val="24"/>
        </w:rPr>
        <w:t>If the person is struggling to fulfil their role well or is negatively impacting others</w:t>
      </w:r>
      <w:r w:rsidR="00140404">
        <w:rPr>
          <w:szCs w:val="24"/>
        </w:rPr>
        <w:t>,</w:t>
      </w:r>
      <w:r w:rsidR="00F301AA">
        <w:rPr>
          <w:szCs w:val="24"/>
        </w:rPr>
        <w:t xml:space="preserve"> the Campus Pastor will assist the ministry area leader </w:t>
      </w:r>
      <w:r w:rsidR="00CB251B">
        <w:rPr>
          <w:szCs w:val="24"/>
        </w:rPr>
        <w:t xml:space="preserve">to </w:t>
      </w:r>
      <w:r w:rsidR="000F501E">
        <w:rPr>
          <w:szCs w:val="24"/>
        </w:rPr>
        <w:t>modify</w:t>
      </w:r>
      <w:r w:rsidR="00CC1F45">
        <w:rPr>
          <w:szCs w:val="24"/>
        </w:rPr>
        <w:t xml:space="preserve"> the responsibility held by the person</w:t>
      </w:r>
      <w:r w:rsidR="000F3D08">
        <w:rPr>
          <w:szCs w:val="24"/>
        </w:rPr>
        <w:t xml:space="preserve">. </w:t>
      </w:r>
      <w:r w:rsidR="00CC1F45">
        <w:rPr>
          <w:szCs w:val="24"/>
        </w:rPr>
        <w:t xml:space="preserve">If the problem is significant, the person should be temporarily removed from the ministry area </w:t>
      </w:r>
      <w:r w:rsidR="00E5099A">
        <w:rPr>
          <w:szCs w:val="24"/>
        </w:rPr>
        <w:t xml:space="preserve">and reviews </w:t>
      </w:r>
      <w:r w:rsidR="00447723">
        <w:rPr>
          <w:szCs w:val="24"/>
        </w:rPr>
        <w:t xml:space="preserve">set up </w:t>
      </w:r>
      <w:r w:rsidR="00E5099A">
        <w:rPr>
          <w:szCs w:val="24"/>
        </w:rPr>
        <w:t xml:space="preserve">with the intention of reinstating the person </w:t>
      </w:r>
      <w:r w:rsidR="00447723">
        <w:rPr>
          <w:szCs w:val="24"/>
        </w:rPr>
        <w:t>to the position if</w:t>
      </w:r>
      <w:r w:rsidR="00DD13F1">
        <w:rPr>
          <w:szCs w:val="24"/>
        </w:rPr>
        <w:t>,</w:t>
      </w:r>
      <w:r w:rsidR="00447723">
        <w:rPr>
          <w:szCs w:val="24"/>
        </w:rPr>
        <w:t xml:space="preserve"> and </w:t>
      </w:r>
      <w:r w:rsidR="00E5099A">
        <w:rPr>
          <w:szCs w:val="24"/>
        </w:rPr>
        <w:t>when appropriate.</w:t>
      </w:r>
      <w:r w:rsidR="00432F64">
        <w:rPr>
          <w:szCs w:val="24"/>
        </w:rPr>
        <w:br/>
      </w:r>
    </w:p>
    <w:p w14:paraId="2B3A513D" w14:textId="5D06AA94" w:rsidR="00624C3F" w:rsidRPr="00397734" w:rsidRDefault="00F24AA3" w:rsidP="00DD13F1">
      <w:pPr>
        <w:spacing w:line="240" w:lineRule="auto"/>
        <w:rPr>
          <w:rFonts w:cstheme="minorHAnsi"/>
          <w:b/>
        </w:rPr>
      </w:pPr>
      <w:r>
        <w:rPr>
          <w:rFonts w:cstheme="minorHAnsi"/>
          <w:b/>
        </w:rPr>
        <w:t>EMERGENCY CONTACTS</w:t>
      </w:r>
      <w:r w:rsidR="00624C3F" w:rsidRPr="00397734">
        <w:rPr>
          <w:rFonts w:cstheme="minorHAnsi"/>
          <w:b/>
        </w:rPr>
        <w:t xml:space="preserve"> &amp; FURTHER INFORMATION</w:t>
      </w:r>
    </w:p>
    <w:p w14:paraId="774B521F" w14:textId="77777777" w:rsidR="00624C3F" w:rsidRPr="00201173" w:rsidRDefault="00624C3F" w:rsidP="00A60189">
      <w:pPr>
        <w:pStyle w:val="ListParagraph"/>
        <w:numPr>
          <w:ilvl w:val="0"/>
          <w:numId w:val="61"/>
        </w:numPr>
        <w:spacing w:after="160" w:line="240" w:lineRule="auto"/>
        <w:rPr>
          <w:rFonts w:cstheme="minorHAnsi"/>
        </w:rPr>
      </w:pPr>
      <w:r>
        <w:rPr>
          <w:rFonts w:cstheme="minorHAnsi"/>
        </w:rPr>
        <w:t>Emergency</w:t>
      </w:r>
      <w:r w:rsidRPr="00201173">
        <w:rPr>
          <w:rFonts w:cstheme="minorHAnsi"/>
        </w:rPr>
        <w:t xml:space="preserve"> – 000</w:t>
      </w:r>
    </w:p>
    <w:p w14:paraId="1F9A5B9C" w14:textId="77777777" w:rsidR="00624C3F" w:rsidRPr="00201173" w:rsidRDefault="00624C3F" w:rsidP="00A60189">
      <w:pPr>
        <w:pStyle w:val="ListParagraph"/>
        <w:numPr>
          <w:ilvl w:val="0"/>
          <w:numId w:val="61"/>
        </w:numPr>
        <w:spacing w:after="160" w:line="240" w:lineRule="auto"/>
        <w:rPr>
          <w:rFonts w:cstheme="minorHAnsi"/>
        </w:rPr>
      </w:pPr>
      <w:r w:rsidRPr="00201173">
        <w:rPr>
          <w:rFonts w:cstheme="minorHAnsi"/>
        </w:rPr>
        <w:t>Mental Health Triage Team</w:t>
      </w:r>
      <w:r>
        <w:rPr>
          <w:rFonts w:cstheme="minorHAnsi"/>
        </w:rPr>
        <w:t xml:space="preserve"> (can </w:t>
      </w:r>
      <w:r w:rsidRPr="00630583">
        <w:rPr>
          <w:szCs w:val="24"/>
        </w:rPr>
        <w:t>provide information and direction</w:t>
      </w:r>
      <w:r>
        <w:rPr>
          <w:szCs w:val="24"/>
        </w:rPr>
        <w:t>)</w:t>
      </w:r>
      <w:r w:rsidRPr="00201173">
        <w:rPr>
          <w:rFonts w:cstheme="minorHAnsi"/>
        </w:rPr>
        <w:t xml:space="preserve"> – 13 14 65</w:t>
      </w:r>
      <w:r>
        <w:rPr>
          <w:rFonts w:cstheme="minorHAnsi"/>
        </w:rPr>
        <w:t xml:space="preserve"> </w:t>
      </w:r>
    </w:p>
    <w:p w14:paraId="7FB93C52" w14:textId="77777777" w:rsidR="00624C3F" w:rsidRPr="00201173" w:rsidRDefault="00624C3F" w:rsidP="00A60189">
      <w:pPr>
        <w:pStyle w:val="ListParagraph"/>
        <w:numPr>
          <w:ilvl w:val="0"/>
          <w:numId w:val="61"/>
        </w:numPr>
        <w:spacing w:after="160" w:line="240" w:lineRule="auto"/>
        <w:rPr>
          <w:rFonts w:cstheme="minorHAnsi"/>
        </w:rPr>
      </w:pPr>
      <w:r w:rsidRPr="00201173">
        <w:rPr>
          <w:rFonts w:cstheme="minorHAnsi"/>
        </w:rPr>
        <w:t xml:space="preserve">Lifeline </w:t>
      </w:r>
      <w:r>
        <w:rPr>
          <w:rFonts w:cstheme="minorHAnsi"/>
        </w:rPr>
        <w:t xml:space="preserve">Australia (crisis support and suicide prevention) </w:t>
      </w:r>
      <w:r w:rsidRPr="00201173">
        <w:rPr>
          <w:rFonts w:cstheme="minorHAnsi"/>
        </w:rPr>
        <w:t>– 13 11 14</w:t>
      </w:r>
    </w:p>
    <w:p w14:paraId="004C0F07" w14:textId="77777777" w:rsidR="00624C3F" w:rsidRPr="00D81C24" w:rsidRDefault="00624C3F" w:rsidP="00A60189">
      <w:pPr>
        <w:pStyle w:val="ListParagraph"/>
        <w:numPr>
          <w:ilvl w:val="0"/>
          <w:numId w:val="61"/>
        </w:numPr>
        <w:spacing w:after="160" w:line="240" w:lineRule="auto"/>
        <w:rPr>
          <w:rFonts w:cstheme="minorHAnsi"/>
        </w:rPr>
      </w:pPr>
      <w:r>
        <w:rPr>
          <w:rFonts w:cstheme="minorHAnsi"/>
        </w:rPr>
        <w:t xml:space="preserve">Beyond Blue – </w:t>
      </w:r>
      <w:r w:rsidRPr="00D81C24">
        <w:rPr>
          <w:rFonts w:cstheme="minorHAnsi"/>
        </w:rPr>
        <w:t>1300 224 636</w:t>
      </w:r>
      <w:r>
        <w:rPr>
          <w:rFonts w:cstheme="minorHAnsi"/>
        </w:rPr>
        <w:t xml:space="preserve"> </w:t>
      </w:r>
      <w:hyperlink w:history="1">
        <w:r w:rsidRPr="0078069C">
          <w:rPr>
            <w:rStyle w:val="Hyperlink"/>
            <w:rFonts w:cstheme="minorHAnsi"/>
          </w:rPr>
          <w:t xml:space="preserve">www.beyondblue.org.au </w:t>
        </w:r>
      </w:hyperlink>
    </w:p>
    <w:p w14:paraId="00E92F20" w14:textId="77777777" w:rsidR="00624C3F" w:rsidRDefault="00624C3F" w:rsidP="00A60189">
      <w:pPr>
        <w:pStyle w:val="ListParagraph"/>
        <w:numPr>
          <w:ilvl w:val="0"/>
          <w:numId w:val="61"/>
        </w:numPr>
        <w:spacing w:after="160" w:line="240" w:lineRule="auto"/>
        <w:rPr>
          <w:rFonts w:cstheme="minorHAnsi"/>
        </w:rPr>
      </w:pPr>
      <w:r w:rsidRPr="00201173">
        <w:rPr>
          <w:rFonts w:cstheme="minorHAnsi"/>
        </w:rPr>
        <w:t xml:space="preserve">SANE </w:t>
      </w:r>
      <w:r>
        <w:rPr>
          <w:rFonts w:cstheme="minorHAnsi"/>
        </w:rPr>
        <w:t xml:space="preserve">Australia </w:t>
      </w:r>
      <w:r w:rsidRPr="00201173">
        <w:rPr>
          <w:rFonts w:cstheme="minorHAnsi"/>
        </w:rPr>
        <w:t>– 1800 187 267</w:t>
      </w:r>
      <w:r>
        <w:rPr>
          <w:rFonts w:cstheme="minorHAnsi"/>
        </w:rPr>
        <w:t xml:space="preserve"> </w:t>
      </w:r>
      <w:hyperlink r:id="rId18" w:history="1">
        <w:r w:rsidRPr="0078069C">
          <w:rPr>
            <w:rStyle w:val="Hyperlink"/>
            <w:rFonts w:cstheme="minorHAnsi"/>
          </w:rPr>
          <w:t>www.sane.org/mental-health-and-illness/facts-and-guides</w:t>
        </w:r>
      </w:hyperlink>
      <w:r>
        <w:rPr>
          <w:rFonts w:cstheme="minorHAnsi"/>
        </w:rPr>
        <w:t xml:space="preserve"> </w:t>
      </w:r>
    </w:p>
    <w:p w14:paraId="0CC19F38" w14:textId="77777777" w:rsidR="00624C3F" w:rsidRDefault="00624C3F" w:rsidP="00A60189">
      <w:pPr>
        <w:pStyle w:val="ListParagraph"/>
        <w:numPr>
          <w:ilvl w:val="0"/>
          <w:numId w:val="61"/>
        </w:numPr>
        <w:spacing w:after="160" w:line="240" w:lineRule="auto"/>
        <w:rPr>
          <w:rFonts w:cstheme="minorHAnsi"/>
        </w:rPr>
      </w:pPr>
      <w:r>
        <w:rPr>
          <w:rFonts w:cstheme="minorHAnsi"/>
        </w:rPr>
        <w:t>Kids Helpline – 1800 551 80</w:t>
      </w:r>
    </w:p>
    <w:p w14:paraId="7B05D8DB" w14:textId="77777777" w:rsidR="00624C3F" w:rsidRDefault="00624C3F" w:rsidP="00A60189">
      <w:pPr>
        <w:pStyle w:val="ListParagraph"/>
        <w:numPr>
          <w:ilvl w:val="0"/>
          <w:numId w:val="61"/>
        </w:numPr>
        <w:spacing w:after="160" w:line="240" w:lineRule="auto"/>
        <w:rPr>
          <w:rFonts w:cstheme="minorHAnsi"/>
        </w:rPr>
      </w:pPr>
      <w:r>
        <w:rPr>
          <w:rFonts w:cstheme="minorHAnsi"/>
        </w:rPr>
        <w:t>Relationships Australia – 1300 364 277</w:t>
      </w:r>
    </w:p>
    <w:p w14:paraId="2A5D40D9" w14:textId="77777777" w:rsidR="00624C3F" w:rsidRDefault="00624C3F" w:rsidP="00A60189">
      <w:pPr>
        <w:pStyle w:val="ListParagraph"/>
        <w:numPr>
          <w:ilvl w:val="0"/>
          <w:numId w:val="61"/>
        </w:numPr>
        <w:spacing w:after="160" w:line="240" w:lineRule="auto"/>
        <w:rPr>
          <w:rFonts w:cstheme="minorHAnsi"/>
        </w:rPr>
      </w:pPr>
      <w:r>
        <w:rPr>
          <w:rFonts w:cstheme="minorHAnsi"/>
        </w:rPr>
        <w:t xml:space="preserve">Australian </w:t>
      </w:r>
      <w:r w:rsidRPr="00524A03">
        <w:rPr>
          <w:rFonts w:cstheme="minorHAnsi"/>
        </w:rPr>
        <w:t xml:space="preserve">Red Cross offer a range of services for people with mental health issues </w:t>
      </w:r>
      <w:r>
        <w:rPr>
          <w:rFonts w:cstheme="minorHAnsi"/>
        </w:rPr>
        <w:t>including</w:t>
      </w:r>
      <w:r w:rsidRPr="00524A03">
        <w:rPr>
          <w:rFonts w:cstheme="minorHAnsi"/>
        </w:rPr>
        <w:t xml:space="preserve"> training</w:t>
      </w:r>
      <w:r>
        <w:rPr>
          <w:rFonts w:cstheme="minorHAnsi"/>
        </w:rPr>
        <w:t xml:space="preserve"> </w:t>
      </w:r>
      <w:hyperlink r:id="rId19" w:history="1">
        <w:r w:rsidRPr="0078069C">
          <w:rPr>
            <w:rStyle w:val="Hyperlink"/>
            <w:rFonts w:cstheme="minorHAnsi"/>
          </w:rPr>
          <w:t>www.redcross.org.au</w:t>
        </w:r>
      </w:hyperlink>
      <w:r>
        <w:rPr>
          <w:rFonts w:cstheme="minorHAnsi"/>
        </w:rPr>
        <w:t xml:space="preserve"> </w:t>
      </w:r>
    </w:p>
    <w:p w14:paraId="568D7EE7" w14:textId="77777777" w:rsidR="00624C3F" w:rsidRDefault="00624C3F" w:rsidP="00A60189">
      <w:pPr>
        <w:pStyle w:val="ListParagraph"/>
        <w:numPr>
          <w:ilvl w:val="0"/>
          <w:numId w:val="61"/>
        </w:numPr>
        <w:spacing w:after="160" w:line="240" w:lineRule="auto"/>
        <w:rPr>
          <w:rFonts w:cstheme="minorHAnsi"/>
        </w:rPr>
      </w:pPr>
      <w:r w:rsidRPr="00AA1364">
        <w:rPr>
          <w:rFonts w:cstheme="minorHAnsi"/>
        </w:rPr>
        <w:t>St John Ambulance provide training in Mental Health First Aid</w:t>
      </w:r>
      <w:r>
        <w:rPr>
          <w:rFonts w:cstheme="minorHAnsi"/>
        </w:rPr>
        <w:t xml:space="preserve"> </w:t>
      </w:r>
      <w:hyperlink r:id="rId20" w:history="1">
        <w:r w:rsidRPr="0078069C">
          <w:rPr>
            <w:rStyle w:val="Hyperlink"/>
            <w:rFonts w:cstheme="minorHAnsi"/>
          </w:rPr>
          <w:t>https://stjohn.org.au</w:t>
        </w:r>
      </w:hyperlink>
    </w:p>
    <w:p w14:paraId="6A9259E4" w14:textId="77777777" w:rsidR="00CD6FD8" w:rsidRPr="005761E6" w:rsidRDefault="00CD6FD8" w:rsidP="006D5B79">
      <w:pPr>
        <w:rPr>
          <w:rFonts w:cstheme="minorHAnsi"/>
          <w:b/>
        </w:rPr>
      </w:pPr>
      <w:r w:rsidRPr="005761E6">
        <w:rPr>
          <w:rFonts w:cstheme="minorHAnsi"/>
          <w:b/>
        </w:rPr>
        <w:t xml:space="preserve">SYMPTOMS OF MENTAL HEALTH </w:t>
      </w:r>
      <w:r>
        <w:rPr>
          <w:rFonts w:cstheme="minorHAnsi"/>
          <w:b/>
        </w:rPr>
        <w:t>ISSUES</w:t>
      </w:r>
    </w:p>
    <w:p w14:paraId="0B8F747F" w14:textId="77777777" w:rsidR="00CD6FD8" w:rsidRPr="00D931FA" w:rsidRDefault="00CD6FD8" w:rsidP="00A60189">
      <w:pPr>
        <w:pStyle w:val="ListParagraph"/>
        <w:numPr>
          <w:ilvl w:val="0"/>
          <w:numId w:val="59"/>
        </w:numPr>
        <w:spacing w:after="18"/>
        <w:rPr>
          <w:rFonts w:cstheme="minorHAnsi"/>
        </w:rPr>
      </w:pPr>
      <w:r w:rsidRPr="00171177">
        <w:rPr>
          <w:rFonts w:cstheme="minorHAnsi"/>
          <w:b/>
        </w:rPr>
        <w:t>Anxious or worried</w:t>
      </w:r>
      <w:r w:rsidRPr="00D931FA">
        <w:rPr>
          <w:rFonts w:cstheme="minorHAnsi"/>
        </w:rPr>
        <w:t xml:space="preserve"> – stress is a ‘normal part’ of life but for someone with a mental health condition, stress can lead to panic and anxiety </w:t>
      </w:r>
    </w:p>
    <w:p w14:paraId="1974D87F" w14:textId="77777777" w:rsidR="00CD6FD8" w:rsidRPr="00D931FA" w:rsidRDefault="00CD6FD8" w:rsidP="00A60189">
      <w:pPr>
        <w:pStyle w:val="ListParagraph"/>
        <w:numPr>
          <w:ilvl w:val="0"/>
          <w:numId w:val="59"/>
        </w:numPr>
        <w:spacing w:after="18"/>
        <w:ind w:left="714" w:hanging="357"/>
        <w:rPr>
          <w:rFonts w:cstheme="minorHAnsi"/>
        </w:rPr>
      </w:pPr>
      <w:r w:rsidRPr="00171177">
        <w:rPr>
          <w:rFonts w:cstheme="minorHAnsi"/>
          <w:b/>
        </w:rPr>
        <w:t>Depressed or unhappy</w:t>
      </w:r>
      <w:r w:rsidRPr="00D931FA">
        <w:rPr>
          <w:rFonts w:cstheme="minorHAnsi"/>
        </w:rPr>
        <w:t xml:space="preserve"> – feeling down occurs from time to time</w:t>
      </w:r>
      <w:r>
        <w:rPr>
          <w:rFonts w:cstheme="minorHAnsi"/>
        </w:rPr>
        <w:t>,</w:t>
      </w:r>
      <w:r w:rsidRPr="00D931FA">
        <w:rPr>
          <w:rFonts w:cstheme="minorHAnsi"/>
        </w:rPr>
        <w:t xml:space="preserve"> however noticeable mood swings or excessive displays of emotion may indicate a more serious issue</w:t>
      </w:r>
    </w:p>
    <w:p w14:paraId="32A247FE" w14:textId="77777777" w:rsidR="00CD6FD8" w:rsidRPr="00D931FA" w:rsidRDefault="00CD6FD8" w:rsidP="00A60189">
      <w:pPr>
        <w:pStyle w:val="ListParagraph"/>
        <w:numPr>
          <w:ilvl w:val="0"/>
          <w:numId w:val="59"/>
        </w:numPr>
        <w:spacing w:after="18"/>
        <w:ind w:left="714" w:hanging="357"/>
        <w:rPr>
          <w:rFonts w:cstheme="minorHAnsi"/>
        </w:rPr>
      </w:pPr>
      <w:r w:rsidRPr="00171177">
        <w:rPr>
          <w:rFonts w:cstheme="minorHAnsi"/>
          <w:b/>
        </w:rPr>
        <w:t>Emotional outbursts</w:t>
      </w:r>
      <w:r w:rsidRPr="00D931FA">
        <w:rPr>
          <w:rFonts w:cstheme="minorHAnsi"/>
        </w:rPr>
        <w:t xml:space="preserve"> – explosive outbursts of anger or distress can indicate underlying mental health issues</w:t>
      </w:r>
    </w:p>
    <w:p w14:paraId="16B0BC89" w14:textId="77777777" w:rsidR="00CD6FD8" w:rsidRPr="00D931FA" w:rsidRDefault="00CD6FD8" w:rsidP="00A60189">
      <w:pPr>
        <w:pStyle w:val="ListParagraph"/>
        <w:numPr>
          <w:ilvl w:val="0"/>
          <w:numId w:val="59"/>
        </w:numPr>
        <w:spacing w:after="18"/>
        <w:ind w:left="714" w:hanging="357"/>
        <w:rPr>
          <w:rFonts w:cstheme="minorHAnsi"/>
        </w:rPr>
      </w:pPr>
      <w:r w:rsidRPr="00171177">
        <w:rPr>
          <w:rFonts w:cstheme="minorHAnsi"/>
          <w:b/>
        </w:rPr>
        <w:t>Sleep problems</w:t>
      </w:r>
      <w:r w:rsidRPr="00D931FA">
        <w:rPr>
          <w:rFonts w:cstheme="minorHAnsi"/>
        </w:rPr>
        <w:t xml:space="preserve"> – sleep deprivation decreases a person’s ability to deal with every-day living</w:t>
      </w:r>
      <w:r>
        <w:rPr>
          <w:rFonts w:cstheme="minorHAnsi"/>
        </w:rPr>
        <w:t>; a</w:t>
      </w:r>
      <w:r w:rsidRPr="00D931FA">
        <w:rPr>
          <w:rFonts w:cstheme="minorHAnsi"/>
        </w:rPr>
        <w:t>ny sleep disorder can lead to mental health challenges</w:t>
      </w:r>
    </w:p>
    <w:p w14:paraId="153D7E68" w14:textId="3ED20D9E" w:rsidR="00CD6FD8" w:rsidRPr="00D931FA" w:rsidRDefault="00FB3DED" w:rsidP="00A60189">
      <w:pPr>
        <w:pStyle w:val="ListParagraph"/>
        <w:numPr>
          <w:ilvl w:val="0"/>
          <w:numId w:val="59"/>
        </w:numPr>
        <w:spacing w:after="18"/>
        <w:ind w:left="714" w:hanging="357"/>
        <w:rPr>
          <w:rFonts w:cstheme="minorHAnsi"/>
        </w:rPr>
      </w:pPr>
      <w:r>
        <w:rPr>
          <w:rFonts w:cstheme="minorHAnsi"/>
          <w:b/>
        </w:rPr>
        <w:t>Significant w</w:t>
      </w:r>
      <w:r w:rsidR="00CD6FD8" w:rsidRPr="00171177">
        <w:rPr>
          <w:rFonts w:cstheme="minorHAnsi"/>
          <w:b/>
        </w:rPr>
        <w:t>eight or appetite changes</w:t>
      </w:r>
      <w:r w:rsidR="00CD6FD8" w:rsidRPr="00D931FA">
        <w:rPr>
          <w:rFonts w:cstheme="minorHAnsi"/>
        </w:rPr>
        <w:t xml:space="preserve"> – </w:t>
      </w:r>
      <w:r>
        <w:rPr>
          <w:rFonts w:cstheme="minorHAnsi"/>
        </w:rPr>
        <w:t>these</w:t>
      </w:r>
      <w:r w:rsidR="00CD6FD8" w:rsidRPr="00D931FA">
        <w:rPr>
          <w:rFonts w:cstheme="minorHAnsi"/>
        </w:rPr>
        <w:t xml:space="preserve"> can be one of the warning signs of a mental health issue</w:t>
      </w:r>
    </w:p>
    <w:p w14:paraId="73271CD1" w14:textId="77777777" w:rsidR="00CD6FD8" w:rsidRPr="00D931FA" w:rsidRDefault="00CD6FD8" w:rsidP="00A60189">
      <w:pPr>
        <w:pStyle w:val="ListParagraph"/>
        <w:numPr>
          <w:ilvl w:val="0"/>
          <w:numId w:val="59"/>
        </w:numPr>
        <w:spacing w:after="18"/>
        <w:ind w:left="714" w:hanging="357"/>
        <w:rPr>
          <w:rFonts w:cstheme="minorHAnsi"/>
        </w:rPr>
      </w:pPr>
      <w:r w:rsidRPr="00171177">
        <w:rPr>
          <w:rFonts w:cstheme="minorHAnsi"/>
          <w:b/>
        </w:rPr>
        <w:t>Quiet or withdrawn</w:t>
      </w:r>
      <w:r w:rsidRPr="00D931FA">
        <w:rPr>
          <w:rFonts w:cstheme="minorHAnsi"/>
        </w:rPr>
        <w:t xml:space="preserve"> – if someone is repeatedly isolating themselves or refusing to attend social occasions, they may have depression or some other mental health issue</w:t>
      </w:r>
    </w:p>
    <w:p w14:paraId="3E89713E" w14:textId="77777777" w:rsidR="00CD6FD8" w:rsidRPr="00D931FA" w:rsidRDefault="00CD6FD8" w:rsidP="00A60189">
      <w:pPr>
        <w:pStyle w:val="ListParagraph"/>
        <w:numPr>
          <w:ilvl w:val="0"/>
          <w:numId w:val="59"/>
        </w:numPr>
        <w:spacing w:after="18"/>
        <w:ind w:left="714" w:hanging="357"/>
        <w:rPr>
          <w:rFonts w:cstheme="minorHAnsi"/>
        </w:rPr>
      </w:pPr>
      <w:r w:rsidRPr="00171177">
        <w:rPr>
          <w:rFonts w:cstheme="minorHAnsi"/>
          <w:b/>
        </w:rPr>
        <w:lastRenderedPageBreak/>
        <w:t>Substance abuse</w:t>
      </w:r>
      <w:r w:rsidRPr="00D931FA">
        <w:rPr>
          <w:rFonts w:cstheme="minorHAnsi"/>
        </w:rPr>
        <w:t xml:space="preserve"> – </w:t>
      </w:r>
      <w:r>
        <w:rPr>
          <w:rFonts w:cstheme="minorHAnsi"/>
        </w:rPr>
        <w:t>substance abuse</w:t>
      </w:r>
      <w:r w:rsidRPr="00D931FA">
        <w:rPr>
          <w:rFonts w:cstheme="minorHAnsi"/>
        </w:rPr>
        <w:t xml:space="preserve"> can either result from mental health issues, add to the existence of mental health issues or exacerbate underlying mental health conditions</w:t>
      </w:r>
    </w:p>
    <w:p w14:paraId="39CA1FFB" w14:textId="4E12464E" w:rsidR="00CD6FD8" w:rsidRPr="00D931FA" w:rsidRDefault="00CD6FD8" w:rsidP="00A60189">
      <w:pPr>
        <w:pStyle w:val="ListParagraph"/>
        <w:numPr>
          <w:ilvl w:val="0"/>
          <w:numId w:val="59"/>
        </w:numPr>
        <w:spacing w:after="18"/>
        <w:ind w:left="714" w:hanging="357"/>
        <w:rPr>
          <w:rFonts w:cstheme="minorHAnsi"/>
        </w:rPr>
      </w:pPr>
      <w:r w:rsidRPr="00171177">
        <w:rPr>
          <w:rFonts w:cstheme="minorHAnsi"/>
          <w:b/>
        </w:rPr>
        <w:t>Feeling guilty or worthless</w:t>
      </w:r>
      <w:r w:rsidRPr="00D931FA">
        <w:rPr>
          <w:rFonts w:cstheme="minorHAnsi"/>
        </w:rPr>
        <w:t xml:space="preserve"> – </w:t>
      </w:r>
      <w:r>
        <w:rPr>
          <w:rFonts w:cstheme="minorHAnsi"/>
        </w:rPr>
        <w:t>can</w:t>
      </w:r>
      <w:r w:rsidRPr="00D931FA">
        <w:rPr>
          <w:rFonts w:cstheme="minorHAnsi"/>
        </w:rPr>
        <w:t xml:space="preserve"> put the person at risk of self-harm or suicide</w:t>
      </w:r>
      <w:r w:rsidR="00EB53FB" w:rsidRPr="00EB53FB">
        <w:rPr>
          <w:rFonts w:cstheme="minorHAnsi"/>
        </w:rPr>
        <w:t xml:space="preserve"> </w:t>
      </w:r>
      <w:r w:rsidR="00EB53FB" w:rsidRPr="00D931FA">
        <w:rPr>
          <w:rFonts w:cstheme="minorHAnsi"/>
        </w:rPr>
        <w:t>attemp</w:t>
      </w:r>
      <w:r w:rsidR="00EB53FB">
        <w:rPr>
          <w:rFonts w:cstheme="minorHAnsi"/>
        </w:rPr>
        <w:t>ts</w:t>
      </w:r>
    </w:p>
    <w:p w14:paraId="1A39AC77" w14:textId="710EF28C" w:rsidR="00CD6FD8" w:rsidRPr="00A542B8" w:rsidRDefault="00CD6FD8" w:rsidP="00A60189">
      <w:pPr>
        <w:pStyle w:val="ListParagraph"/>
        <w:numPr>
          <w:ilvl w:val="0"/>
          <w:numId w:val="59"/>
        </w:numPr>
        <w:spacing w:after="160"/>
        <w:rPr>
          <w:rFonts w:cstheme="minorHAnsi"/>
        </w:rPr>
      </w:pPr>
      <w:r w:rsidRPr="00171177">
        <w:rPr>
          <w:rFonts w:cstheme="minorHAnsi"/>
          <w:b/>
        </w:rPr>
        <w:t>Changes in behaviour or feelings</w:t>
      </w:r>
      <w:r w:rsidRPr="00D931FA">
        <w:rPr>
          <w:rFonts w:cstheme="minorHAnsi"/>
        </w:rPr>
        <w:t xml:space="preserve"> – can be subtle and not noticed </w:t>
      </w:r>
      <w:r>
        <w:rPr>
          <w:rFonts w:cstheme="minorHAnsi"/>
        </w:rPr>
        <w:t>easily; i</w:t>
      </w:r>
      <w:r w:rsidRPr="00A542B8">
        <w:rPr>
          <w:rFonts w:cstheme="minorHAnsi"/>
        </w:rPr>
        <w:t xml:space="preserve">f someone is not “quite themselves”, it </w:t>
      </w:r>
      <w:r>
        <w:rPr>
          <w:rFonts w:cstheme="minorHAnsi"/>
        </w:rPr>
        <w:t>is helpful to talk to them</w:t>
      </w:r>
      <w:r w:rsidRPr="00A542B8">
        <w:rPr>
          <w:rFonts w:cstheme="minorHAnsi"/>
        </w:rPr>
        <w:t xml:space="preserve"> about what is happening in their world</w:t>
      </w:r>
      <w:r w:rsidR="00FA31BB">
        <w:rPr>
          <w:rFonts w:cstheme="minorHAnsi"/>
        </w:rPr>
        <w:t>.</w:t>
      </w:r>
    </w:p>
    <w:bookmarkEnd w:id="1"/>
    <w:p w14:paraId="319A0143" w14:textId="77777777" w:rsidR="00CD6FD8" w:rsidRDefault="00CD6FD8" w:rsidP="00CA438D">
      <w:pPr>
        <w:spacing w:line="240" w:lineRule="auto"/>
        <w:rPr>
          <w:rFonts w:cstheme="minorHAnsi"/>
          <w:b/>
        </w:rPr>
      </w:pPr>
      <w:r>
        <w:rPr>
          <w:rFonts w:cstheme="minorHAnsi"/>
          <w:b/>
        </w:rPr>
        <w:t>MENTAL HEALTH EPISODES</w:t>
      </w:r>
    </w:p>
    <w:p w14:paraId="196245E3" w14:textId="77777777" w:rsidR="00CA438D" w:rsidRDefault="003B4E4F" w:rsidP="00CA438D">
      <w:pPr>
        <w:spacing w:after="0" w:line="240" w:lineRule="auto"/>
        <w:rPr>
          <w:szCs w:val="24"/>
        </w:rPr>
      </w:pPr>
      <w:r w:rsidRPr="00630583">
        <w:rPr>
          <w:szCs w:val="24"/>
        </w:rPr>
        <w:t>Sometimes people may present with severe and/or complex mental health issues that cannot be resolved. No</w:t>
      </w:r>
      <w:r>
        <w:rPr>
          <w:szCs w:val="24"/>
        </w:rPr>
        <w:t xml:space="preserve"> one</w:t>
      </w:r>
      <w:r w:rsidRPr="00630583">
        <w:rPr>
          <w:szCs w:val="24"/>
        </w:rPr>
        <w:t xml:space="preserve"> can predict the actions of people with complex mental health issues.</w:t>
      </w:r>
      <w:r>
        <w:rPr>
          <w:szCs w:val="24"/>
        </w:rPr>
        <w:t xml:space="preserve"> </w:t>
      </w:r>
      <w:r w:rsidRPr="00630583">
        <w:rPr>
          <w:szCs w:val="24"/>
        </w:rPr>
        <w:t xml:space="preserve">If a situation escalates, please call </w:t>
      </w:r>
      <w:r w:rsidRPr="00246AC9">
        <w:rPr>
          <w:b/>
          <w:szCs w:val="24"/>
        </w:rPr>
        <w:t>Mental Health Triage on 13 14 65</w:t>
      </w:r>
      <w:r>
        <w:rPr>
          <w:szCs w:val="24"/>
        </w:rPr>
        <w:t>.</w:t>
      </w:r>
    </w:p>
    <w:p w14:paraId="62F639FE" w14:textId="77777777" w:rsidR="00CA438D" w:rsidRDefault="00CA438D" w:rsidP="00CA438D">
      <w:pPr>
        <w:spacing w:after="0" w:line="240" w:lineRule="auto"/>
        <w:rPr>
          <w:rFonts w:cstheme="minorHAnsi"/>
        </w:rPr>
      </w:pPr>
    </w:p>
    <w:p w14:paraId="7C2F2B5F" w14:textId="0A5F5A74" w:rsidR="00CD6FD8" w:rsidRPr="00CA438D" w:rsidRDefault="00CD6FD8" w:rsidP="00CA438D">
      <w:pPr>
        <w:spacing w:after="0" w:line="240" w:lineRule="auto"/>
        <w:rPr>
          <w:szCs w:val="24"/>
        </w:rPr>
      </w:pPr>
      <w:r w:rsidRPr="009E5B21">
        <w:rPr>
          <w:rFonts w:cstheme="minorHAnsi"/>
        </w:rPr>
        <w:t>If someone is having a “mental health episode”:</w:t>
      </w:r>
      <w:r w:rsidR="00CA438D">
        <w:rPr>
          <w:rFonts w:cstheme="minorHAnsi"/>
        </w:rPr>
        <w:br/>
      </w:r>
    </w:p>
    <w:p w14:paraId="389FD904" w14:textId="77777777" w:rsidR="00CD6FD8" w:rsidRPr="00D931FA" w:rsidRDefault="00CD6FD8" w:rsidP="00A60189">
      <w:pPr>
        <w:pStyle w:val="ListParagraph"/>
        <w:numPr>
          <w:ilvl w:val="0"/>
          <w:numId w:val="60"/>
        </w:numPr>
        <w:spacing w:after="2"/>
        <w:ind w:left="714" w:hanging="357"/>
        <w:rPr>
          <w:rFonts w:cstheme="minorHAnsi"/>
        </w:rPr>
      </w:pPr>
      <w:r w:rsidRPr="00D931FA">
        <w:rPr>
          <w:rFonts w:cstheme="minorHAnsi"/>
        </w:rPr>
        <w:t>Respond to the situation</w:t>
      </w:r>
      <w:r>
        <w:rPr>
          <w:rFonts w:cstheme="minorHAnsi"/>
        </w:rPr>
        <w:t xml:space="preserve"> (d</w:t>
      </w:r>
      <w:r w:rsidRPr="00D931FA">
        <w:rPr>
          <w:rFonts w:cstheme="minorHAnsi"/>
        </w:rPr>
        <w:t>o not react</w:t>
      </w:r>
      <w:r>
        <w:rPr>
          <w:rFonts w:cstheme="minorHAnsi"/>
        </w:rPr>
        <w:t>),</w:t>
      </w:r>
      <w:r w:rsidRPr="009804B2">
        <w:rPr>
          <w:rFonts w:cstheme="minorHAnsi"/>
        </w:rPr>
        <w:t xml:space="preserve"> </w:t>
      </w:r>
      <w:r>
        <w:rPr>
          <w:rFonts w:cstheme="minorHAnsi"/>
        </w:rPr>
        <w:t>r</w:t>
      </w:r>
      <w:r w:rsidRPr="009804B2">
        <w:rPr>
          <w:rFonts w:cstheme="minorHAnsi"/>
        </w:rPr>
        <w:t>emain calm, keep a soft tone in your voice, be gentle</w:t>
      </w:r>
    </w:p>
    <w:p w14:paraId="675551E2" w14:textId="77777777" w:rsidR="00CD6FD8" w:rsidRDefault="00CD6FD8" w:rsidP="00A60189">
      <w:pPr>
        <w:pStyle w:val="ListParagraph"/>
        <w:numPr>
          <w:ilvl w:val="0"/>
          <w:numId w:val="60"/>
        </w:numPr>
        <w:spacing w:after="160"/>
        <w:rPr>
          <w:rFonts w:cstheme="minorHAnsi"/>
        </w:rPr>
      </w:pPr>
      <w:r>
        <w:rPr>
          <w:rFonts w:cstheme="minorHAnsi"/>
        </w:rPr>
        <w:t>K</w:t>
      </w:r>
      <w:r w:rsidRPr="00ED05E7">
        <w:rPr>
          <w:rFonts w:cstheme="minorHAnsi"/>
        </w:rPr>
        <w:t xml:space="preserve">eep </w:t>
      </w:r>
      <w:r>
        <w:rPr>
          <w:rFonts w:cstheme="minorHAnsi"/>
        </w:rPr>
        <w:t>your</w:t>
      </w:r>
      <w:r w:rsidRPr="00ED05E7">
        <w:rPr>
          <w:rFonts w:cstheme="minorHAnsi"/>
        </w:rPr>
        <w:t>self safe</w:t>
      </w:r>
      <w:r>
        <w:rPr>
          <w:rFonts w:cstheme="minorHAnsi"/>
        </w:rPr>
        <w:t xml:space="preserve"> </w:t>
      </w:r>
    </w:p>
    <w:p w14:paraId="4F33265D" w14:textId="77777777" w:rsidR="00CD6FD8" w:rsidRPr="00B70EE0" w:rsidRDefault="00CD6FD8" w:rsidP="00A60189">
      <w:pPr>
        <w:pStyle w:val="ListParagraph"/>
        <w:numPr>
          <w:ilvl w:val="0"/>
          <w:numId w:val="60"/>
        </w:numPr>
        <w:spacing w:after="160"/>
        <w:rPr>
          <w:rFonts w:cstheme="minorHAnsi"/>
        </w:rPr>
      </w:pPr>
      <w:r>
        <w:rPr>
          <w:rFonts w:cstheme="minorHAnsi"/>
        </w:rPr>
        <w:t>M</w:t>
      </w:r>
      <w:r w:rsidRPr="00755480">
        <w:rPr>
          <w:rFonts w:cstheme="minorHAnsi"/>
        </w:rPr>
        <w:t>ake sure others are safe</w:t>
      </w:r>
      <w:r>
        <w:rPr>
          <w:rFonts w:cstheme="minorHAnsi"/>
        </w:rPr>
        <w:t xml:space="preserve"> – remove</w:t>
      </w:r>
      <w:r w:rsidRPr="00DD54B4">
        <w:rPr>
          <w:rFonts w:cstheme="minorHAnsi"/>
        </w:rPr>
        <w:t xml:space="preserve"> </w:t>
      </w:r>
      <w:r w:rsidRPr="00D931FA">
        <w:rPr>
          <w:rFonts w:cstheme="minorHAnsi"/>
        </w:rPr>
        <w:t>the person from the crowd</w:t>
      </w:r>
      <w:r>
        <w:rPr>
          <w:rFonts w:cstheme="minorHAnsi"/>
        </w:rPr>
        <w:t xml:space="preserve"> </w:t>
      </w:r>
    </w:p>
    <w:p w14:paraId="7853A0C3" w14:textId="77777777" w:rsidR="00CD6FD8" w:rsidRPr="00ED05E7" w:rsidRDefault="00CD6FD8" w:rsidP="00A60189">
      <w:pPr>
        <w:pStyle w:val="ListParagraph"/>
        <w:numPr>
          <w:ilvl w:val="0"/>
          <w:numId w:val="60"/>
        </w:numPr>
        <w:spacing w:after="160"/>
        <w:rPr>
          <w:rFonts w:cstheme="minorHAnsi"/>
        </w:rPr>
      </w:pPr>
      <w:r>
        <w:rPr>
          <w:rFonts w:cstheme="minorHAnsi"/>
        </w:rPr>
        <w:t>Try to keep</w:t>
      </w:r>
      <w:r w:rsidRPr="00ED05E7">
        <w:rPr>
          <w:rFonts w:cstheme="minorHAnsi"/>
        </w:rPr>
        <w:t xml:space="preserve"> the person experiencing </w:t>
      </w:r>
      <w:r>
        <w:rPr>
          <w:rFonts w:cstheme="minorHAnsi"/>
        </w:rPr>
        <w:t>a</w:t>
      </w:r>
      <w:r w:rsidRPr="00ED05E7">
        <w:rPr>
          <w:rFonts w:cstheme="minorHAnsi"/>
        </w:rPr>
        <w:t xml:space="preserve"> mental health episode safe</w:t>
      </w:r>
      <w:r>
        <w:rPr>
          <w:rFonts w:cstheme="minorHAnsi"/>
        </w:rPr>
        <w:t xml:space="preserve"> and k</w:t>
      </w:r>
      <w:r w:rsidRPr="00B70EE0">
        <w:rPr>
          <w:rFonts w:cstheme="minorHAnsi"/>
        </w:rPr>
        <w:t>eep distractions to a minimum</w:t>
      </w:r>
    </w:p>
    <w:p w14:paraId="3B4B5705" w14:textId="77777777" w:rsidR="00CD6FD8" w:rsidRPr="00D931FA" w:rsidRDefault="00CD6FD8" w:rsidP="00A60189">
      <w:pPr>
        <w:pStyle w:val="ListParagraph"/>
        <w:numPr>
          <w:ilvl w:val="0"/>
          <w:numId w:val="60"/>
        </w:numPr>
        <w:spacing w:after="2"/>
        <w:ind w:left="714" w:hanging="357"/>
        <w:rPr>
          <w:rFonts w:cstheme="minorHAnsi"/>
        </w:rPr>
      </w:pPr>
      <w:r w:rsidRPr="00D931FA">
        <w:rPr>
          <w:rFonts w:cstheme="minorHAnsi"/>
        </w:rPr>
        <w:t>Invite the person to sit with you, offer water or a cup</w:t>
      </w:r>
      <w:r>
        <w:rPr>
          <w:rFonts w:cstheme="minorHAnsi"/>
        </w:rPr>
        <w:t xml:space="preserve"> of coffee/tea</w:t>
      </w:r>
    </w:p>
    <w:p w14:paraId="54563029" w14:textId="77777777" w:rsidR="00CD6FD8" w:rsidRPr="00D931FA" w:rsidRDefault="00CD6FD8" w:rsidP="00A60189">
      <w:pPr>
        <w:pStyle w:val="ListParagraph"/>
        <w:numPr>
          <w:ilvl w:val="0"/>
          <w:numId w:val="60"/>
        </w:numPr>
        <w:spacing w:after="2"/>
        <w:ind w:left="714" w:hanging="357"/>
        <w:rPr>
          <w:rFonts w:cstheme="minorHAnsi"/>
        </w:rPr>
      </w:pPr>
      <w:r w:rsidRPr="00D931FA">
        <w:rPr>
          <w:rFonts w:cstheme="minorHAnsi"/>
        </w:rPr>
        <w:t xml:space="preserve">Express </w:t>
      </w:r>
      <w:r w:rsidRPr="00AC6D87">
        <w:rPr>
          <w:rFonts w:cstheme="minorHAnsi"/>
        </w:rPr>
        <w:t>empathy and car</w:t>
      </w:r>
      <w:r>
        <w:rPr>
          <w:rFonts w:cstheme="minorHAnsi"/>
        </w:rPr>
        <w:t>e, r</w:t>
      </w:r>
      <w:r w:rsidRPr="00D931FA">
        <w:rPr>
          <w:rFonts w:cstheme="minorHAnsi"/>
        </w:rPr>
        <w:t>eassure them</w:t>
      </w:r>
      <w:r>
        <w:rPr>
          <w:rFonts w:cstheme="minorHAnsi"/>
        </w:rPr>
        <w:t xml:space="preserve"> – w</w:t>
      </w:r>
      <w:r w:rsidRPr="00D931FA">
        <w:rPr>
          <w:rFonts w:cstheme="minorHAnsi"/>
        </w:rPr>
        <w:t>hat they are experiencing is very real to them</w:t>
      </w:r>
      <w:r>
        <w:rPr>
          <w:rFonts w:cstheme="minorHAnsi"/>
        </w:rPr>
        <w:t xml:space="preserve"> </w:t>
      </w:r>
    </w:p>
    <w:p w14:paraId="6B3B1B57" w14:textId="7AAB9289" w:rsidR="00CD6FD8" w:rsidRPr="00E10736" w:rsidRDefault="00CD6FD8" w:rsidP="00A60189">
      <w:pPr>
        <w:pStyle w:val="ListParagraph"/>
        <w:numPr>
          <w:ilvl w:val="0"/>
          <w:numId w:val="60"/>
        </w:numPr>
        <w:spacing w:after="2"/>
        <w:ind w:left="714" w:hanging="357"/>
        <w:rPr>
          <w:rFonts w:cstheme="minorHAnsi"/>
        </w:rPr>
      </w:pPr>
      <w:r w:rsidRPr="00D931FA">
        <w:rPr>
          <w:rFonts w:cstheme="minorHAnsi"/>
        </w:rPr>
        <w:t>Do not interrupt them when they are talking</w:t>
      </w:r>
      <w:r>
        <w:rPr>
          <w:rFonts w:cstheme="minorHAnsi"/>
        </w:rPr>
        <w:t>; l</w:t>
      </w:r>
      <w:r w:rsidRPr="00D931FA">
        <w:rPr>
          <w:rFonts w:cstheme="minorHAnsi"/>
        </w:rPr>
        <w:t>istening non</w:t>
      </w:r>
      <w:r>
        <w:rPr>
          <w:rFonts w:cstheme="minorHAnsi"/>
        </w:rPr>
        <w:t>-</w:t>
      </w:r>
      <w:r w:rsidRPr="00D931FA">
        <w:rPr>
          <w:rFonts w:cstheme="minorHAnsi"/>
        </w:rPr>
        <w:t>judgementally is key in showing support and being able to help them</w:t>
      </w:r>
      <w:r w:rsidR="00E10736">
        <w:rPr>
          <w:rFonts w:cstheme="minorHAnsi"/>
        </w:rPr>
        <w:t>, a</w:t>
      </w:r>
      <w:r w:rsidRPr="00E10736">
        <w:rPr>
          <w:rFonts w:cstheme="minorHAnsi"/>
        </w:rPr>
        <w:t>llow silences</w:t>
      </w:r>
    </w:p>
    <w:p w14:paraId="5594B6B7" w14:textId="77777777" w:rsidR="00CD6FD8" w:rsidRPr="003C3F43" w:rsidRDefault="00CD6FD8" w:rsidP="00A60189">
      <w:pPr>
        <w:pStyle w:val="ListParagraph"/>
        <w:numPr>
          <w:ilvl w:val="0"/>
          <w:numId w:val="60"/>
        </w:numPr>
        <w:spacing w:after="2"/>
        <w:ind w:left="714" w:hanging="357"/>
        <w:rPr>
          <w:rFonts w:cstheme="minorHAnsi"/>
        </w:rPr>
      </w:pPr>
      <w:r>
        <w:rPr>
          <w:rFonts w:cstheme="minorHAnsi"/>
        </w:rPr>
        <w:t>O</w:t>
      </w:r>
      <w:r w:rsidRPr="003C3F43">
        <w:rPr>
          <w:rFonts w:cstheme="minorHAnsi"/>
        </w:rPr>
        <w:t>btain professional help as soon as possible</w:t>
      </w:r>
    </w:p>
    <w:p w14:paraId="0B995BA8" w14:textId="32E4B0CC" w:rsidR="00806A06" w:rsidRPr="00CA438D" w:rsidRDefault="00CD6FD8" w:rsidP="00A60189">
      <w:pPr>
        <w:pStyle w:val="ListParagraph"/>
        <w:numPr>
          <w:ilvl w:val="0"/>
          <w:numId w:val="60"/>
        </w:numPr>
        <w:spacing w:after="2" w:line="240" w:lineRule="auto"/>
        <w:ind w:left="714" w:hanging="357"/>
        <w:rPr>
          <w:rFonts w:cstheme="minorHAnsi"/>
        </w:rPr>
      </w:pPr>
      <w:r w:rsidRPr="00D931FA">
        <w:rPr>
          <w:rFonts w:cstheme="minorHAnsi"/>
        </w:rPr>
        <w:t>Find out what you can do to help them</w:t>
      </w:r>
      <w:r>
        <w:rPr>
          <w:rFonts w:cstheme="minorHAnsi"/>
        </w:rPr>
        <w:t>, o</w:t>
      </w:r>
      <w:r w:rsidRPr="00D931FA">
        <w:rPr>
          <w:rFonts w:cstheme="minorHAnsi"/>
        </w:rPr>
        <w:t>ffer choices</w:t>
      </w:r>
      <w:r>
        <w:rPr>
          <w:rFonts w:cstheme="minorHAnsi"/>
        </w:rPr>
        <w:t xml:space="preserve"> and d</w:t>
      </w:r>
      <w:r w:rsidRPr="00D931FA">
        <w:rPr>
          <w:rFonts w:cstheme="minorHAnsi"/>
        </w:rPr>
        <w:t xml:space="preserve">o not make promises that you </w:t>
      </w:r>
      <w:r>
        <w:rPr>
          <w:rFonts w:cstheme="minorHAnsi"/>
        </w:rPr>
        <w:t xml:space="preserve">can’t </w:t>
      </w:r>
      <w:r w:rsidRPr="00D931FA">
        <w:rPr>
          <w:rFonts w:cstheme="minorHAnsi"/>
        </w:rPr>
        <w:t xml:space="preserve">keep or </w:t>
      </w:r>
      <w:r>
        <w:rPr>
          <w:rFonts w:cstheme="minorHAnsi"/>
        </w:rPr>
        <w:t>are</w:t>
      </w:r>
      <w:r w:rsidRPr="00D931FA">
        <w:rPr>
          <w:rFonts w:cstheme="minorHAnsi"/>
        </w:rPr>
        <w:t xml:space="preserve"> beyond your level of expertise</w:t>
      </w:r>
    </w:p>
    <w:p w14:paraId="453269B7" w14:textId="171D8984" w:rsidR="00CD6FD8" w:rsidRPr="00806A06" w:rsidRDefault="00CD6FD8" w:rsidP="00397734">
      <w:pPr>
        <w:spacing w:after="2" w:line="240" w:lineRule="auto"/>
        <w:rPr>
          <w:rFonts w:cstheme="minorHAnsi"/>
        </w:rPr>
      </w:pPr>
    </w:p>
    <w:p w14:paraId="1B8CD804" w14:textId="77777777" w:rsidR="00417FEC" w:rsidRPr="002960FA" w:rsidRDefault="00417FEC" w:rsidP="00397734">
      <w:pPr>
        <w:spacing w:line="240" w:lineRule="auto"/>
        <w:rPr>
          <w:b/>
        </w:rPr>
      </w:pPr>
      <w:r w:rsidRPr="002960FA">
        <w:rPr>
          <w:b/>
        </w:rPr>
        <w:t>AGGRESSION</w:t>
      </w:r>
    </w:p>
    <w:p w14:paraId="0547C5D5" w14:textId="77777777" w:rsidR="00417FEC" w:rsidRPr="002960FA" w:rsidRDefault="00417FEC" w:rsidP="00A60189">
      <w:pPr>
        <w:pStyle w:val="ListParagraph"/>
        <w:numPr>
          <w:ilvl w:val="0"/>
          <w:numId w:val="28"/>
        </w:numPr>
        <w:spacing w:after="160" w:line="259" w:lineRule="auto"/>
      </w:pPr>
      <w:r w:rsidRPr="002960FA">
        <w:t>Always keep yourself and others safe</w:t>
      </w:r>
    </w:p>
    <w:p w14:paraId="2D7D2E95" w14:textId="77777777" w:rsidR="00417FEC" w:rsidRPr="002960FA" w:rsidRDefault="00417FEC" w:rsidP="00A60189">
      <w:pPr>
        <w:pStyle w:val="ListParagraph"/>
        <w:numPr>
          <w:ilvl w:val="0"/>
          <w:numId w:val="28"/>
        </w:numPr>
        <w:spacing w:after="160" w:line="259" w:lineRule="auto"/>
      </w:pPr>
      <w:r w:rsidRPr="002960FA">
        <w:t>Take note of body language, tone, dilated pupils</w:t>
      </w:r>
    </w:p>
    <w:p w14:paraId="3670D86E" w14:textId="77777777" w:rsidR="00417FEC" w:rsidRPr="002960FA" w:rsidRDefault="00417FEC" w:rsidP="00A60189">
      <w:pPr>
        <w:pStyle w:val="ListParagraph"/>
        <w:numPr>
          <w:ilvl w:val="0"/>
          <w:numId w:val="28"/>
        </w:numPr>
        <w:spacing w:after="160" w:line="259" w:lineRule="auto"/>
      </w:pPr>
      <w:r w:rsidRPr="002960FA">
        <w:t>Find a position close to an exit</w:t>
      </w:r>
    </w:p>
    <w:p w14:paraId="222BC6AF" w14:textId="77777777" w:rsidR="00417FEC" w:rsidRPr="002960FA" w:rsidRDefault="00417FEC" w:rsidP="00A60189">
      <w:pPr>
        <w:pStyle w:val="ListParagraph"/>
        <w:numPr>
          <w:ilvl w:val="0"/>
          <w:numId w:val="28"/>
        </w:numPr>
        <w:spacing w:after="160" w:line="259" w:lineRule="auto"/>
      </w:pPr>
      <w:r w:rsidRPr="002960FA">
        <w:t>Remain calm and talk slowly and clearly</w:t>
      </w:r>
    </w:p>
    <w:p w14:paraId="0471EF6F" w14:textId="77777777" w:rsidR="00417FEC" w:rsidRPr="002960FA" w:rsidRDefault="00417FEC" w:rsidP="00A60189">
      <w:pPr>
        <w:pStyle w:val="ListParagraph"/>
        <w:numPr>
          <w:ilvl w:val="0"/>
          <w:numId w:val="28"/>
        </w:numPr>
        <w:spacing w:after="160" w:line="259" w:lineRule="auto"/>
      </w:pPr>
      <w:r w:rsidRPr="002960FA">
        <w:t>Ask why the individual is angry, listen</w:t>
      </w:r>
    </w:p>
    <w:p w14:paraId="21FB3038" w14:textId="77777777" w:rsidR="00417FEC" w:rsidRPr="002960FA" w:rsidRDefault="00417FEC" w:rsidP="00A60189">
      <w:pPr>
        <w:pStyle w:val="ListParagraph"/>
        <w:numPr>
          <w:ilvl w:val="0"/>
          <w:numId w:val="28"/>
        </w:numPr>
        <w:spacing w:after="160" w:line="259" w:lineRule="auto"/>
      </w:pPr>
      <w:r w:rsidRPr="002960FA">
        <w:t>Try to distract the person</w:t>
      </w:r>
    </w:p>
    <w:p w14:paraId="3C75A557" w14:textId="77777777" w:rsidR="00417FEC" w:rsidRPr="002960FA" w:rsidRDefault="00417FEC" w:rsidP="00A60189">
      <w:pPr>
        <w:pStyle w:val="ListParagraph"/>
        <w:numPr>
          <w:ilvl w:val="0"/>
          <w:numId w:val="28"/>
        </w:numPr>
        <w:spacing w:after="160" w:line="259" w:lineRule="auto"/>
      </w:pPr>
      <w:r w:rsidRPr="002960FA">
        <w:t>If the situation escalates, leave and call the police</w:t>
      </w:r>
    </w:p>
    <w:p w14:paraId="2A2BC2C0" w14:textId="77777777" w:rsidR="00397734" w:rsidRDefault="00417FEC" w:rsidP="00A60189">
      <w:pPr>
        <w:pStyle w:val="ListParagraph"/>
        <w:numPr>
          <w:ilvl w:val="0"/>
          <w:numId w:val="28"/>
        </w:numPr>
        <w:spacing w:after="160" w:line="259" w:lineRule="auto"/>
      </w:pPr>
      <w:r w:rsidRPr="002960FA">
        <w:t>Debrief afterwards; was there anything you could have done differently</w:t>
      </w:r>
    </w:p>
    <w:p w14:paraId="3EC9367B" w14:textId="182BA13B" w:rsidR="00A81855" w:rsidRPr="00A81855" w:rsidRDefault="00627ACB" w:rsidP="00627ACB">
      <w:pPr>
        <w:rPr>
          <w:rFonts w:eastAsia="Times New Roman" w:cstheme="minorHAnsi"/>
          <w:b/>
          <w:lang w:eastAsia="en-AU"/>
        </w:rPr>
      </w:pPr>
      <w:r w:rsidRPr="00A81855">
        <w:rPr>
          <w:rFonts w:eastAsia="Times New Roman" w:cstheme="minorHAnsi"/>
          <w:b/>
          <w:lang w:eastAsia="en-AU"/>
        </w:rPr>
        <w:t>DEBRIEF</w:t>
      </w:r>
    </w:p>
    <w:p w14:paraId="483BD7E9" w14:textId="13F91420" w:rsidR="00A81855" w:rsidRPr="00A81855" w:rsidRDefault="00A81855" w:rsidP="00627ACB">
      <w:pPr>
        <w:rPr>
          <w:rFonts w:eastAsia="Times New Roman" w:cstheme="minorHAnsi"/>
          <w:lang w:eastAsia="en-AU"/>
        </w:rPr>
      </w:pPr>
      <w:r w:rsidRPr="00A81855">
        <w:rPr>
          <w:rFonts w:eastAsia="Times New Roman" w:cstheme="minorHAnsi"/>
          <w:lang w:eastAsia="en-AU"/>
        </w:rPr>
        <w:t xml:space="preserve">If you have been interacting with someone who </w:t>
      </w:r>
      <w:r w:rsidR="0048045E">
        <w:rPr>
          <w:rFonts w:eastAsia="Times New Roman" w:cstheme="minorHAnsi"/>
          <w:lang w:eastAsia="en-AU"/>
        </w:rPr>
        <w:t>has mental health issues</w:t>
      </w:r>
      <w:r w:rsidRPr="00A81855">
        <w:rPr>
          <w:rFonts w:eastAsia="Times New Roman" w:cstheme="minorHAnsi"/>
          <w:lang w:eastAsia="en-AU"/>
        </w:rPr>
        <w:t>, you may need to debrief with a pastor or leader. Please see the Self</w:t>
      </w:r>
      <w:r w:rsidR="00CF3F46">
        <w:rPr>
          <w:rFonts w:eastAsia="Times New Roman" w:cstheme="minorHAnsi"/>
          <w:lang w:eastAsia="en-AU"/>
        </w:rPr>
        <w:t>-C</w:t>
      </w:r>
      <w:r w:rsidRPr="00A81855">
        <w:rPr>
          <w:rFonts w:eastAsia="Times New Roman" w:cstheme="minorHAnsi"/>
          <w:lang w:eastAsia="en-AU"/>
        </w:rPr>
        <w:t xml:space="preserve">are section of this Ministry Toolkit. </w:t>
      </w:r>
    </w:p>
    <w:p w14:paraId="1AF4CFB5" w14:textId="77777777" w:rsidR="000A23E4" w:rsidRDefault="000A23E4">
      <w:pPr>
        <w:rPr>
          <w:rFonts w:eastAsia="Times New Roman" w:cstheme="minorHAnsi"/>
          <w:b/>
          <w:bCs/>
          <w:sz w:val="32"/>
          <w:bdr w:val="none" w:sz="0" w:space="0" w:color="auto" w:frame="1"/>
          <w:lang w:eastAsia="en-GB"/>
        </w:rPr>
      </w:pPr>
      <w:bookmarkStart w:id="2" w:name="_Hlk536012684"/>
      <w:r>
        <w:rPr>
          <w:rFonts w:eastAsia="Times New Roman" w:cstheme="minorHAnsi"/>
          <w:b/>
          <w:bCs/>
          <w:sz w:val="32"/>
          <w:bdr w:val="none" w:sz="0" w:space="0" w:color="auto" w:frame="1"/>
          <w:lang w:eastAsia="en-GB"/>
        </w:rPr>
        <w:br w:type="page"/>
      </w:r>
    </w:p>
    <w:p w14:paraId="1A98EA75" w14:textId="4A18229D" w:rsidR="00220F07" w:rsidRPr="001851B6" w:rsidRDefault="00220F07" w:rsidP="00220F07">
      <w:pPr>
        <w:spacing w:after="0" w:line="240" w:lineRule="auto"/>
        <w:jc w:val="center"/>
        <w:textAlignment w:val="baseline"/>
        <w:rPr>
          <w:rFonts w:eastAsia="Times New Roman" w:cstheme="minorHAnsi"/>
          <w:b/>
          <w:bCs/>
          <w:sz w:val="32"/>
          <w:bdr w:val="none" w:sz="0" w:space="0" w:color="auto" w:frame="1"/>
          <w:lang w:eastAsia="en-GB"/>
        </w:rPr>
      </w:pPr>
      <w:bookmarkStart w:id="3" w:name="_Hlk103087510"/>
      <w:r w:rsidRPr="001851B6">
        <w:rPr>
          <w:rFonts w:eastAsia="Times New Roman" w:cstheme="minorHAnsi"/>
          <w:b/>
          <w:bCs/>
          <w:sz w:val="32"/>
          <w:bdr w:val="none" w:sz="0" w:space="0" w:color="auto" w:frame="1"/>
          <w:lang w:eastAsia="en-GB"/>
        </w:rPr>
        <w:lastRenderedPageBreak/>
        <w:t>SUICIDE</w:t>
      </w:r>
    </w:p>
    <w:p w14:paraId="51E95384" w14:textId="655EAA1C" w:rsidR="00220F07" w:rsidRPr="00060A4B" w:rsidRDefault="00220F07" w:rsidP="00220F07">
      <w:pPr>
        <w:spacing w:after="0" w:line="240" w:lineRule="auto"/>
        <w:textAlignment w:val="baseline"/>
        <w:rPr>
          <w:rFonts w:eastAsia="Times New Roman" w:cstheme="minorHAnsi"/>
          <w:b/>
          <w:bCs/>
          <w:bdr w:val="none" w:sz="0" w:space="0" w:color="auto" w:frame="1"/>
          <w:lang w:eastAsia="en-GB"/>
        </w:rPr>
      </w:pPr>
    </w:p>
    <w:p w14:paraId="4C45725A" w14:textId="273C4519" w:rsidR="00220F07" w:rsidRPr="00DE4C05" w:rsidRDefault="00220F07" w:rsidP="00FC290C">
      <w:pPr>
        <w:pStyle w:val="NormalWeb"/>
        <w:shd w:val="clear" w:color="auto" w:fill="FFFFFF"/>
        <w:spacing w:before="0" w:beforeAutospacing="0" w:after="180" w:afterAutospacing="0"/>
        <w:rPr>
          <w:rFonts w:asciiTheme="minorHAnsi" w:hAnsiTheme="minorHAnsi" w:cstheme="minorHAnsi"/>
          <w:color w:val="7030A0"/>
          <w:sz w:val="22"/>
          <w:szCs w:val="22"/>
        </w:rPr>
      </w:pPr>
      <w:r w:rsidRPr="00667EB1">
        <w:rPr>
          <w:rFonts w:asciiTheme="minorHAnsi" w:hAnsiTheme="minorHAnsi" w:cstheme="minorHAnsi"/>
          <w:sz w:val="22"/>
          <w:szCs w:val="22"/>
        </w:rPr>
        <w:t>Life can be painful, and problems can seem overwhelming at times. Sometimes</w:t>
      </w:r>
      <w:r w:rsidRPr="00667EB1">
        <w:rPr>
          <w:rFonts w:asciiTheme="minorHAnsi" w:hAnsiTheme="minorHAnsi" w:cstheme="minorHAnsi"/>
          <w:bCs/>
          <w:sz w:val="22"/>
          <w:szCs w:val="22"/>
          <w:bdr w:val="none" w:sz="0" w:space="0" w:color="auto" w:frame="1"/>
        </w:rPr>
        <w:t>, when someone is having a hard time, they may consider harming themselves or taking their own life.</w:t>
      </w:r>
      <w:r w:rsidR="00DE4C05">
        <w:rPr>
          <w:rFonts w:asciiTheme="minorHAnsi" w:hAnsiTheme="minorHAnsi" w:cstheme="minorHAnsi"/>
          <w:color w:val="7030A0"/>
          <w:sz w:val="22"/>
          <w:szCs w:val="22"/>
        </w:rPr>
        <w:t xml:space="preserve"> </w:t>
      </w:r>
      <w:r w:rsidRPr="00667EB1">
        <w:rPr>
          <w:rFonts w:asciiTheme="minorHAnsi" w:hAnsiTheme="minorHAnsi" w:cstheme="minorHAnsi"/>
          <w:sz w:val="22"/>
          <w:szCs w:val="22"/>
        </w:rPr>
        <w:t xml:space="preserve">Some people may think about </w:t>
      </w:r>
      <w:r>
        <w:rPr>
          <w:rFonts w:asciiTheme="minorHAnsi" w:hAnsiTheme="minorHAnsi" w:cstheme="minorHAnsi"/>
          <w:sz w:val="22"/>
          <w:szCs w:val="22"/>
        </w:rPr>
        <w:t xml:space="preserve">committing </w:t>
      </w:r>
      <w:r w:rsidRPr="00667EB1">
        <w:rPr>
          <w:rFonts w:asciiTheme="minorHAnsi" w:hAnsiTheme="minorHAnsi" w:cstheme="minorHAnsi"/>
          <w:sz w:val="22"/>
          <w:szCs w:val="22"/>
        </w:rPr>
        <w:t>suicide but do not act upon it</w:t>
      </w:r>
      <w:r>
        <w:rPr>
          <w:rFonts w:asciiTheme="minorHAnsi" w:hAnsiTheme="minorHAnsi" w:cstheme="minorHAnsi"/>
          <w:sz w:val="22"/>
          <w:szCs w:val="22"/>
        </w:rPr>
        <w:t xml:space="preserve">; </w:t>
      </w:r>
      <w:r w:rsidRPr="00667EB1">
        <w:rPr>
          <w:rFonts w:asciiTheme="minorHAnsi" w:hAnsiTheme="minorHAnsi" w:cstheme="minorHAnsi"/>
          <w:sz w:val="22"/>
          <w:szCs w:val="22"/>
        </w:rPr>
        <w:t xml:space="preserve">others may think that suicide seems like the only way out of their situation or the feelings they are experiencing. </w:t>
      </w:r>
    </w:p>
    <w:p w14:paraId="1F40B659" w14:textId="334DD961" w:rsidR="00220F07" w:rsidRPr="00667EB1" w:rsidRDefault="00220F07" w:rsidP="00FC290C">
      <w:pPr>
        <w:spacing w:after="120" w:line="240" w:lineRule="auto"/>
        <w:textAlignment w:val="baseline"/>
        <w:rPr>
          <w:rFonts w:cstheme="minorHAnsi"/>
        </w:rPr>
      </w:pPr>
      <w:r w:rsidRPr="00667EB1">
        <w:rPr>
          <w:rFonts w:cstheme="minorHAnsi"/>
        </w:rPr>
        <w:t xml:space="preserve">Most people with thoughts of suicide want to talk about it. </w:t>
      </w:r>
      <w:r w:rsidR="00FC290C" w:rsidRPr="00FC290C">
        <w:rPr>
          <w:rFonts w:cstheme="minorHAnsi"/>
        </w:rPr>
        <w:t>Most people don’t want to die, they just want their pain to stop.</w:t>
      </w:r>
      <w:r w:rsidR="00FC290C">
        <w:rPr>
          <w:rFonts w:cstheme="minorHAnsi"/>
        </w:rPr>
        <w:t xml:space="preserve"> </w:t>
      </w:r>
      <w:r w:rsidRPr="00667EB1">
        <w:rPr>
          <w:rFonts w:cstheme="minorHAnsi"/>
        </w:rPr>
        <w:t>Almost everyone who takes their own life gives some clues or warning signs of their intentions</w:t>
      </w:r>
      <w:r>
        <w:rPr>
          <w:rFonts w:cstheme="minorHAnsi"/>
        </w:rPr>
        <w:t xml:space="preserve">. </w:t>
      </w:r>
      <w:r w:rsidRPr="00EB53FB">
        <w:rPr>
          <w:rFonts w:cstheme="minorHAnsi"/>
          <w:u w:val="single"/>
        </w:rPr>
        <w:t>Never ignore suicide threats.</w:t>
      </w:r>
    </w:p>
    <w:p w14:paraId="10A02B08" w14:textId="77777777" w:rsidR="00220F07" w:rsidRPr="00667EB1" w:rsidRDefault="00220F07" w:rsidP="00FC290C">
      <w:pPr>
        <w:spacing w:after="18" w:line="240" w:lineRule="auto"/>
        <w:textAlignment w:val="baseline"/>
        <w:rPr>
          <w:rFonts w:eastAsia="Times New Roman" w:cstheme="minorHAnsi"/>
          <w:lang w:eastAsia="en-GB"/>
        </w:rPr>
      </w:pPr>
      <w:r w:rsidRPr="00667EB1">
        <w:rPr>
          <w:rFonts w:eastAsia="Times New Roman" w:cstheme="minorHAnsi"/>
          <w:lang w:eastAsia="en-GB"/>
        </w:rPr>
        <w:t>When someone talks about harming themselves or suicide, they’re usually saying</w:t>
      </w:r>
      <w:r>
        <w:rPr>
          <w:rFonts w:eastAsia="Times New Roman" w:cstheme="minorHAnsi"/>
          <w:lang w:eastAsia="en-GB"/>
        </w:rPr>
        <w:t>,</w:t>
      </w:r>
      <w:r w:rsidRPr="00667EB1">
        <w:rPr>
          <w:rFonts w:eastAsia="Times New Roman" w:cstheme="minorHAnsi"/>
          <w:lang w:eastAsia="en-GB"/>
        </w:rPr>
        <w:t xml:space="preserve"> </w:t>
      </w:r>
      <w:r>
        <w:rPr>
          <w:rFonts w:eastAsia="Times New Roman" w:cstheme="minorHAnsi"/>
          <w:lang w:eastAsia="en-GB"/>
        </w:rPr>
        <w:t>“</w:t>
      </w:r>
      <w:r w:rsidRPr="00667EB1">
        <w:rPr>
          <w:rFonts w:eastAsia="Times New Roman" w:cstheme="minorHAnsi"/>
          <w:lang w:eastAsia="en-GB"/>
        </w:rPr>
        <w:t>I’m not coping right now</w:t>
      </w:r>
      <w:r>
        <w:rPr>
          <w:rFonts w:eastAsia="Times New Roman" w:cstheme="minorHAnsi"/>
          <w:lang w:eastAsia="en-GB"/>
        </w:rPr>
        <w:t>”</w:t>
      </w:r>
      <w:r w:rsidRPr="00667EB1">
        <w:rPr>
          <w:rFonts w:eastAsia="Times New Roman" w:cstheme="minorHAnsi"/>
          <w:lang w:eastAsia="en-GB"/>
        </w:rPr>
        <w:t xml:space="preserve"> or </w:t>
      </w:r>
      <w:r>
        <w:rPr>
          <w:rFonts w:eastAsia="Times New Roman" w:cstheme="minorHAnsi"/>
          <w:lang w:eastAsia="en-GB"/>
        </w:rPr>
        <w:t>“</w:t>
      </w:r>
      <w:r w:rsidRPr="00667EB1">
        <w:rPr>
          <w:rFonts w:eastAsia="Times New Roman" w:cstheme="minorHAnsi"/>
          <w:lang w:eastAsia="en-GB"/>
        </w:rPr>
        <w:t>I need some help</w:t>
      </w:r>
      <w:r>
        <w:rPr>
          <w:rFonts w:eastAsia="Times New Roman" w:cstheme="minorHAnsi"/>
          <w:lang w:eastAsia="en-GB"/>
        </w:rPr>
        <w:t>”</w:t>
      </w:r>
      <w:r w:rsidRPr="00667EB1">
        <w:rPr>
          <w:rFonts w:eastAsia="Times New Roman" w:cstheme="minorHAnsi"/>
          <w:lang w:eastAsia="en-GB"/>
        </w:rPr>
        <w:t>. They may harm themselves because they want to stop or release some of the unbearable pain they’re experiencing.</w:t>
      </w:r>
    </w:p>
    <w:p w14:paraId="6B9F9C4F" w14:textId="77777777" w:rsidR="00220F07" w:rsidRPr="0082229B" w:rsidRDefault="00220F07" w:rsidP="00220F07">
      <w:pPr>
        <w:spacing w:after="0" w:line="240" w:lineRule="auto"/>
        <w:ind w:left="360"/>
        <w:textAlignment w:val="baseline"/>
        <w:rPr>
          <w:rFonts w:eastAsia="Times New Roman" w:cstheme="minorHAnsi"/>
          <w:lang w:eastAsia="en-GB"/>
        </w:rPr>
      </w:pPr>
    </w:p>
    <w:p w14:paraId="0EA54CDF" w14:textId="766A03BE" w:rsidR="00025FDA" w:rsidRPr="0016347A" w:rsidRDefault="00220F07" w:rsidP="004E5BE9">
      <w:pPr>
        <w:spacing w:after="120"/>
        <w:textAlignment w:val="baseline"/>
        <w:rPr>
          <w:rFonts w:eastAsia="Times New Roman" w:cstheme="minorHAnsi"/>
          <w:lang w:eastAsia="en-GB"/>
        </w:rPr>
      </w:pPr>
      <w:r w:rsidRPr="00EC5F11">
        <w:rPr>
          <w:rFonts w:eastAsia="Times New Roman" w:cstheme="minorHAnsi"/>
          <w:lang w:eastAsia="en-GB"/>
        </w:rPr>
        <w:t>Many people living with mental health issues aren’t suicidal, and not all people who take their own lives have a mental health issue.</w:t>
      </w:r>
      <w:r w:rsidR="00025FDA">
        <w:rPr>
          <w:rFonts w:eastAsia="Times New Roman" w:cstheme="minorHAnsi"/>
          <w:lang w:eastAsia="en-AU"/>
        </w:rPr>
        <w:t xml:space="preserve"> </w:t>
      </w:r>
    </w:p>
    <w:p w14:paraId="03EC0EEB" w14:textId="77777777" w:rsidR="00220F07" w:rsidRPr="00FF0C73" w:rsidRDefault="00220F07" w:rsidP="00220F07">
      <w:pPr>
        <w:shd w:val="clear" w:color="auto" w:fill="FFFFFF"/>
        <w:spacing w:after="180"/>
        <w:rPr>
          <w:rFonts w:cstheme="minorHAnsi"/>
          <w:b/>
        </w:rPr>
      </w:pPr>
      <w:r>
        <w:rPr>
          <w:rFonts w:cstheme="minorHAnsi"/>
          <w:b/>
        </w:rPr>
        <w:t xml:space="preserve">Some </w:t>
      </w:r>
      <w:r w:rsidRPr="00FF0C73">
        <w:rPr>
          <w:rFonts w:cstheme="minorHAnsi"/>
          <w:b/>
        </w:rPr>
        <w:t>Reasons People Consider Suicide</w:t>
      </w:r>
      <w:r>
        <w:rPr>
          <w:rFonts w:cstheme="minorHAnsi"/>
          <w:b/>
        </w:rPr>
        <w:t>:</w:t>
      </w:r>
    </w:p>
    <w:p w14:paraId="12050532" w14:textId="07B33FF6" w:rsidR="00220F07" w:rsidRDefault="00220F07" w:rsidP="00A60189">
      <w:pPr>
        <w:pStyle w:val="ListParagraph"/>
        <w:numPr>
          <w:ilvl w:val="0"/>
          <w:numId w:val="64"/>
        </w:numPr>
        <w:shd w:val="clear" w:color="auto" w:fill="FFFFFF"/>
        <w:spacing w:after="0"/>
        <w:rPr>
          <w:rFonts w:cstheme="minorHAnsi"/>
        </w:rPr>
      </w:pPr>
      <w:r w:rsidRPr="001A5DC8">
        <w:rPr>
          <w:rFonts w:cstheme="minorHAnsi"/>
        </w:rPr>
        <w:t>Relationship break-ups, family problems, divorce, retirement, children leaving home</w:t>
      </w:r>
    </w:p>
    <w:p w14:paraId="65A50F00" w14:textId="06F9A15E" w:rsidR="00220F07" w:rsidRPr="00667EB1" w:rsidRDefault="00220F07" w:rsidP="00A60189">
      <w:pPr>
        <w:numPr>
          <w:ilvl w:val="0"/>
          <w:numId w:val="64"/>
        </w:numPr>
        <w:shd w:val="clear" w:color="auto" w:fill="FFFFFF"/>
        <w:spacing w:after="0"/>
        <w:contextualSpacing/>
        <w:rPr>
          <w:rFonts w:cstheme="minorHAnsi"/>
        </w:rPr>
      </w:pPr>
      <w:r w:rsidRPr="00667EB1">
        <w:rPr>
          <w:rFonts w:cstheme="minorHAnsi"/>
        </w:rPr>
        <w:t>Recent loss of a loved one</w:t>
      </w:r>
      <w:r w:rsidR="00DF4B5E">
        <w:rPr>
          <w:rFonts w:cstheme="minorHAnsi"/>
        </w:rPr>
        <w:t xml:space="preserve">, </w:t>
      </w:r>
      <w:r w:rsidRPr="00667EB1">
        <w:rPr>
          <w:rFonts w:cstheme="minorHAnsi"/>
        </w:rPr>
        <w:t>beloved pet</w:t>
      </w:r>
      <w:r w:rsidR="00DF4B5E">
        <w:rPr>
          <w:rFonts w:cstheme="minorHAnsi"/>
        </w:rPr>
        <w:t xml:space="preserve"> or a job</w:t>
      </w:r>
    </w:p>
    <w:p w14:paraId="083D69EA" w14:textId="77777777" w:rsidR="00220F07" w:rsidRPr="001A5DC8" w:rsidRDefault="00220F07" w:rsidP="00A60189">
      <w:pPr>
        <w:pStyle w:val="ListParagraph"/>
        <w:numPr>
          <w:ilvl w:val="0"/>
          <w:numId w:val="64"/>
        </w:numPr>
        <w:shd w:val="clear" w:color="auto" w:fill="FFFFFF"/>
        <w:spacing w:after="0"/>
        <w:rPr>
          <w:rFonts w:cstheme="minorHAnsi"/>
        </w:rPr>
      </w:pPr>
      <w:r w:rsidRPr="001A5DC8">
        <w:rPr>
          <w:rFonts w:cstheme="minorHAnsi"/>
        </w:rPr>
        <w:t>Sexual, physical or emotional abuse</w:t>
      </w:r>
    </w:p>
    <w:p w14:paraId="3714F39A" w14:textId="77777777" w:rsidR="00220F07" w:rsidRPr="00667EB1" w:rsidRDefault="00220F07" w:rsidP="00A60189">
      <w:pPr>
        <w:numPr>
          <w:ilvl w:val="0"/>
          <w:numId w:val="62"/>
        </w:numPr>
        <w:shd w:val="clear" w:color="auto" w:fill="FFFFFF"/>
        <w:spacing w:after="0"/>
        <w:ind w:left="714" w:hanging="357"/>
        <w:contextualSpacing/>
        <w:rPr>
          <w:rFonts w:cstheme="minorHAnsi"/>
        </w:rPr>
      </w:pPr>
      <w:r w:rsidRPr="00667EB1">
        <w:rPr>
          <w:rFonts w:cstheme="minorHAnsi"/>
        </w:rPr>
        <w:t>Suicide of a family member, or someone they know or recognise</w:t>
      </w:r>
    </w:p>
    <w:p w14:paraId="39D21A43" w14:textId="77777777" w:rsidR="00220F07" w:rsidRPr="00667EB1" w:rsidRDefault="00220F07" w:rsidP="00A60189">
      <w:pPr>
        <w:numPr>
          <w:ilvl w:val="0"/>
          <w:numId w:val="62"/>
        </w:numPr>
        <w:shd w:val="clear" w:color="auto" w:fill="FFFFFF"/>
        <w:spacing w:before="100" w:beforeAutospacing="1" w:after="180"/>
        <w:ind w:left="714" w:hanging="357"/>
        <w:contextualSpacing/>
        <w:rPr>
          <w:rFonts w:cstheme="minorHAnsi"/>
        </w:rPr>
      </w:pPr>
      <w:r w:rsidRPr="00667EB1">
        <w:rPr>
          <w:rFonts w:cstheme="minorHAnsi"/>
        </w:rPr>
        <w:t>Drug or alcohol problems</w:t>
      </w:r>
    </w:p>
    <w:p w14:paraId="4C464279" w14:textId="77777777" w:rsidR="00220F07" w:rsidRPr="00667EB1" w:rsidRDefault="00220F07" w:rsidP="00A60189">
      <w:pPr>
        <w:numPr>
          <w:ilvl w:val="0"/>
          <w:numId w:val="62"/>
        </w:numPr>
        <w:shd w:val="clear" w:color="auto" w:fill="FFFFFF"/>
        <w:spacing w:before="100" w:beforeAutospacing="1" w:after="180"/>
        <w:ind w:left="714" w:hanging="357"/>
        <w:contextualSpacing/>
        <w:rPr>
          <w:rFonts w:cstheme="minorHAnsi"/>
        </w:rPr>
      </w:pPr>
      <w:r w:rsidRPr="00667EB1">
        <w:rPr>
          <w:rFonts w:cstheme="minorHAnsi"/>
        </w:rPr>
        <w:t>Mental illness, including schizophrenia, bipolar disorder and depression</w:t>
      </w:r>
    </w:p>
    <w:p w14:paraId="3E70F665" w14:textId="77777777" w:rsidR="00220F07" w:rsidRPr="00667EB1" w:rsidRDefault="00220F07" w:rsidP="00A60189">
      <w:pPr>
        <w:numPr>
          <w:ilvl w:val="0"/>
          <w:numId w:val="62"/>
        </w:numPr>
        <w:shd w:val="clear" w:color="auto" w:fill="FFFFFF"/>
        <w:spacing w:before="100" w:beforeAutospacing="1" w:after="180"/>
        <w:ind w:left="714" w:hanging="357"/>
        <w:contextualSpacing/>
        <w:rPr>
          <w:rFonts w:cstheme="minorHAnsi"/>
        </w:rPr>
      </w:pPr>
      <w:r w:rsidRPr="00667EB1">
        <w:rPr>
          <w:rFonts w:cstheme="minorHAnsi"/>
        </w:rPr>
        <w:t xml:space="preserve">Eating disorders </w:t>
      </w:r>
      <w:r>
        <w:rPr>
          <w:rFonts w:cstheme="minorHAnsi"/>
        </w:rPr>
        <w:t>such as a</w:t>
      </w:r>
      <w:r w:rsidRPr="00667EB1">
        <w:rPr>
          <w:rFonts w:cstheme="minorHAnsi"/>
        </w:rPr>
        <w:t>norexia</w:t>
      </w:r>
    </w:p>
    <w:p w14:paraId="0EA963C0" w14:textId="77777777" w:rsidR="00220F07" w:rsidRPr="004D14EE" w:rsidRDefault="00220F07" w:rsidP="00A60189">
      <w:pPr>
        <w:numPr>
          <w:ilvl w:val="0"/>
          <w:numId w:val="62"/>
        </w:numPr>
        <w:shd w:val="clear" w:color="auto" w:fill="FFFFFF"/>
        <w:spacing w:before="100" w:beforeAutospacing="1" w:after="180"/>
        <w:ind w:left="714" w:hanging="357"/>
        <w:contextualSpacing/>
        <w:rPr>
          <w:rFonts w:cstheme="minorHAnsi"/>
        </w:rPr>
      </w:pPr>
      <w:r w:rsidRPr="00667EB1">
        <w:rPr>
          <w:rFonts w:cstheme="minorHAnsi"/>
        </w:rPr>
        <w:t>School, university or work problems</w:t>
      </w:r>
      <w:r>
        <w:rPr>
          <w:rFonts w:cstheme="minorHAnsi"/>
        </w:rPr>
        <w:t>, u</w:t>
      </w:r>
      <w:r w:rsidRPr="004D14EE">
        <w:rPr>
          <w:rFonts w:cstheme="minorHAnsi"/>
        </w:rPr>
        <w:t>nemployment or being unemployed for a long time</w:t>
      </w:r>
    </w:p>
    <w:p w14:paraId="1364752D" w14:textId="7F7FC18F" w:rsidR="00220F07" w:rsidRPr="00667EB1" w:rsidRDefault="00220F07" w:rsidP="00A60189">
      <w:pPr>
        <w:numPr>
          <w:ilvl w:val="0"/>
          <w:numId w:val="62"/>
        </w:numPr>
        <w:shd w:val="clear" w:color="auto" w:fill="FFFFFF"/>
        <w:spacing w:before="100" w:beforeAutospacing="1" w:after="180"/>
        <w:ind w:left="714" w:hanging="357"/>
        <w:contextualSpacing/>
        <w:rPr>
          <w:rFonts w:cstheme="minorHAnsi"/>
        </w:rPr>
      </w:pPr>
      <w:r w:rsidRPr="00667EB1">
        <w:rPr>
          <w:rFonts w:cstheme="minorHAnsi"/>
        </w:rPr>
        <w:t>Major disappointment – missed promotion at work, failed exam</w:t>
      </w:r>
      <w:r w:rsidR="00F833BE">
        <w:rPr>
          <w:rFonts w:cstheme="minorHAnsi"/>
        </w:rPr>
        <w:t>, etc.</w:t>
      </w:r>
    </w:p>
    <w:p w14:paraId="0FEFEA36" w14:textId="77777777" w:rsidR="00220F07" w:rsidRPr="00667EB1" w:rsidRDefault="00220F07" w:rsidP="00A60189">
      <w:pPr>
        <w:numPr>
          <w:ilvl w:val="0"/>
          <w:numId w:val="62"/>
        </w:numPr>
        <w:shd w:val="clear" w:color="auto" w:fill="FFFFFF"/>
        <w:spacing w:before="100" w:beforeAutospacing="1" w:after="180"/>
        <w:ind w:left="714" w:hanging="357"/>
        <w:contextualSpacing/>
        <w:rPr>
          <w:rFonts w:cstheme="minorHAnsi"/>
        </w:rPr>
      </w:pPr>
      <w:r w:rsidRPr="00667EB1">
        <w:rPr>
          <w:rFonts w:cstheme="minorHAnsi"/>
        </w:rPr>
        <w:t>Financial or legal problems</w:t>
      </w:r>
    </w:p>
    <w:p w14:paraId="01F8C933" w14:textId="59C57C8C" w:rsidR="00220F07" w:rsidRDefault="00220F07" w:rsidP="00A60189">
      <w:pPr>
        <w:numPr>
          <w:ilvl w:val="0"/>
          <w:numId w:val="62"/>
        </w:numPr>
        <w:shd w:val="clear" w:color="auto" w:fill="FFFFFF"/>
        <w:spacing w:before="100" w:beforeAutospacing="1" w:after="0"/>
        <w:ind w:left="714" w:hanging="357"/>
        <w:contextualSpacing/>
        <w:rPr>
          <w:rFonts w:cstheme="minorHAnsi"/>
        </w:rPr>
      </w:pPr>
      <w:r w:rsidRPr="00667EB1">
        <w:rPr>
          <w:rFonts w:cstheme="minorHAnsi"/>
        </w:rPr>
        <w:t>Physical injury, illness</w:t>
      </w:r>
    </w:p>
    <w:p w14:paraId="0847DA7C" w14:textId="2DF29BC8" w:rsidR="00330EA2" w:rsidRPr="00667EB1" w:rsidRDefault="00330EA2" w:rsidP="00A60189">
      <w:pPr>
        <w:numPr>
          <w:ilvl w:val="0"/>
          <w:numId w:val="62"/>
        </w:numPr>
        <w:shd w:val="clear" w:color="auto" w:fill="FFFFFF"/>
        <w:spacing w:before="100" w:beforeAutospacing="1" w:after="0"/>
        <w:ind w:left="714" w:hanging="357"/>
        <w:contextualSpacing/>
        <w:rPr>
          <w:rFonts w:cstheme="minorHAnsi"/>
        </w:rPr>
      </w:pPr>
      <w:r>
        <w:rPr>
          <w:rFonts w:cstheme="minorHAnsi"/>
        </w:rPr>
        <w:t>Bullying</w:t>
      </w:r>
    </w:p>
    <w:p w14:paraId="404B6A1E" w14:textId="77777777" w:rsidR="00220F07" w:rsidRPr="00C4735B" w:rsidRDefault="00220F07" w:rsidP="00A60189">
      <w:pPr>
        <w:pStyle w:val="ListParagraph"/>
        <w:numPr>
          <w:ilvl w:val="0"/>
          <w:numId w:val="65"/>
        </w:numPr>
        <w:spacing w:after="0"/>
        <w:rPr>
          <w:rFonts w:cstheme="minorHAnsi"/>
        </w:rPr>
      </w:pPr>
      <w:r>
        <w:rPr>
          <w:rFonts w:cstheme="minorHAnsi"/>
        </w:rPr>
        <w:t>L</w:t>
      </w:r>
      <w:r w:rsidRPr="0040594C">
        <w:rPr>
          <w:rFonts w:cstheme="minorHAnsi"/>
        </w:rPr>
        <w:t>oneliness</w:t>
      </w:r>
      <w:r>
        <w:rPr>
          <w:rFonts w:cstheme="minorHAnsi"/>
        </w:rPr>
        <w:t xml:space="preserve">, </w:t>
      </w:r>
      <w:r w:rsidRPr="0040594C">
        <w:rPr>
          <w:rFonts w:cstheme="minorHAnsi"/>
        </w:rPr>
        <w:t>being alone,</w:t>
      </w:r>
      <w:r>
        <w:rPr>
          <w:rFonts w:cstheme="minorHAnsi"/>
        </w:rPr>
        <w:t xml:space="preserve"> </w:t>
      </w:r>
      <w:r w:rsidRPr="0040594C">
        <w:rPr>
          <w:rFonts w:cstheme="minorHAnsi"/>
        </w:rPr>
        <w:t>sense of isolation</w:t>
      </w:r>
      <w:r>
        <w:rPr>
          <w:rFonts w:cstheme="minorHAnsi"/>
        </w:rPr>
        <w:t xml:space="preserve">, feel like they don’t belong </w:t>
      </w:r>
    </w:p>
    <w:p w14:paraId="2832CA68" w14:textId="77777777" w:rsidR="00220F07" w:rsidRDefault="00220F07" w:rsidP="00220F07">
      <w:pPr>
        <w:spacing w:after="0"/>
        <w:textAlignment w:val="baseline"/>
        <w:rPr>
          <w:rFonts w:eastAsia="Times New Roman" w:cstheme="minorHAnsi"/>
          <w:b/>
          <w:lang w:eastAsia="en-GB"/>
        </w:rPr>
      </w:pPr>
    </w:p>
    <w:p w14:paraId="3F8BC987" w14:textId="77777777" w:rsidR="00220F07" w:rsidRPr="00667EB1" w:rsidRDefault="00220F07" w:rsidP="00220F07">
      <w:pPr>
        <w:pStyle w:val="NormalWeb"/>
        <w:shd w:val="clear" w:color="auto" w:fill="FFFFFF"/>
        <w:spacing w:before="0" w:beforeAutospacing="0" w:after="180" w:afterAutospacing="0"/>
        <w:rPr>
          <w:rFonts w:asciiTheme="minorHAnsi" w:hAnsiTheme="minorHAnsi" w:cstheme="minorHAnsi"/>
          <w:b/>
          <w:sz w:val="22"/>
          <w:szCs w:val="22"/>
        </w:rPr>
      </w:pPr>
      <w:r w:rsidRPr="00667EB1">
        <w:rPr>
          <w:rFonts w:asciiTheme="minorHAnsi" w:hAnsiTheme="minorHAnsi" w:cstheme="minorHAnsi"/>
          <w:b/>
          <w:sz w:val="22"/>
          <w:szCs w:val="22"/>
        </w:rPr>
        <w:t>Possible Signs Someone May Be Considering Suicide</w:t>
      </w:r>
      <w:r>
        <w:rPr>
          <w:rFonts w:asciiTheme="minorHAnsi" w:hAnsiTheme="minorHAnsi" w:cstheme="minorHAnsi"/>
          <w:b/>
          <w:sz w:val="22"/>
          <w:szCs w:val="22"/>
        </w:rPr>
        <w:t>:</w:t>
      </w:r>
    </w:p>
    <w:p w14:paraId="70BF2066" w14:textId="3702990B" w:rsidR="00220F07" w:rsidRPr="0094032D" w:rsidRDefault="00220F07" w:rsidP="00A60189">
      <w:pPr>
        <w:pStyle w:val="ListParagraph"/>
        <w:numPr>
          <w:ilvl w:val="0"/>
          <w:numId w:val="66"/>
        </w:numPr>
        <w:spacing w:after="160" w:line="259" w:lineRule="auto"/>
        <w:rPr>
          <w:rFonts w:cstheme="minorHAnsi"/>
        </w:rPr>
      </w:pPr>
      <w:r>
        <w:rPr>
          <w:rFonts w:cstheme="minorHAnsi"/>
        </w:rPr>
        <w:t>Frequently t</w:t>
      </w:r>
      <w:r w:rsidRPr="0094032D">
        <w:rPr>
          <w:rFonts w:cstheme="minorHAnsi"/>
        </w:rPr>
        <w:t>alking or writing about suicide/death, even if it seems to be a joke</w:t>
      </w:r>
      <w:r>
        <w:rPr>
          <w:rFonts w:cstheme="minorHAnsi"/>
        </w:rPr>
        <w:t>,</w:t>
      </w:r>
      <w:r w:rsidRPr="009E1D81">
        <w:rPr>
          <w:rFonts w:eastAsia="Times New Roman" w:cstheme="minorHAnsi"/>
          <w:lang w:eastAsia="en-GB"/>
        </w:rPr>
        <w:t xml:space="preserve"> </w:t>
      </w:r>
      <w:r w:rsidRPr="00667EB1">
        <w:rPr>
          <w:rFonts w:eastAsia="Times New Roman" w:cstheme="minorHAnsi"/>
          <w:lang w:eastAsia="en-GB"/>
        </w:rPr>
        <w:t>“If I died would you miss me?</w:t>
      </w:r>
      <w:r>
        <w:rPr>
          <w:rFonts w:eastAsia="Times New Roman" w:cstheme="minorHAnsi"/>
          <w:lang w:eastAsia="en-GB"/>
        </w:rPr>
        <w:t>”</w:t>
      </w:r>
      <w:r w:rsidR="001B5667">
        <w:rPr>
          <w:rFonts w:eastAsia="Times New Roman" w:cstheme="minorHAnsi"/>
          <w:lang w:eastAsia="en-GB"/>
        </w:rPr>
        <w:t>, feeling like a burden to others</w:t>
      </w:r>
    </w:p>
    <w:p w14:paraId="6F4AD985" w14:textId="77777777" w:rsidR="00220F07" w:rsidRPr="0094032D" w:rsidRDefault="00220F07" w:rsidP="00A60189">
      <w:pPr>
        <w:pStyle w:val="ListParagraph"/>
        <w:numPr>
          <w:ilvl w:val="0"/>
          <w:numId w:val="66"/>
        </w:numPr>
        <w:spacing w:after="160" w:line="259" w:lineRule="auto"/>
        <w:rPr>
          <w:rFonts w:cstheme="minorHAnsi"/>
        </w:rPr>
      </w:pPr>
      <w:r>
        <w:rPr>
          <w:rFonts w:cstheme="minorHAnsi"/>
        </w:rPr>
        <w:t>S</w:t>
      </w:r>
      <w:r w:rsidRPr="0094032D">
        <w:rPr>
          <w:rFonts w:cstheme="minorHAnsi"/>
        </w:rPr>
        <w:t>eeking access to something they can kill themselves with</w:t>
      </w:r>
    </w:p>
    <w:p w14:paraId="2587B5E2" w14:textId="77777777" w:rsidR="00220F07" w:rsidRPr="0094032D" w:rsidRDefault="00220F07" w:rsidP="00A60189">
      <w:pPr>
        <w:pStyle w:val="ListParagraph"/>
        <w:numPr>
          <w:ilvl w:val="0"/>
          <w:numId w:val="66"/>
        </w:numPr>
        <w:spacing w:after="160" w:line="259" w:lineRule="auto"/>
        <w:rPr>
          <w:rFonts w:cstheme="minorHAnsi"/>
        </w:rPr>
      </w:pPr>
      <w:r>
        <w:rPr>
          <w:rFonts w:cstheme="minorHAnsi"/>
        </w:rPr>
        <w:t>N</w:t>
      </w:r>
      <w:r w:rsidRPr="0094032D">
        <w:rPr>
          <w:rFonts w:cstheme="minorHAnsi"/>
        </w:rPr>
        <w:t>oticeable changes in mood, level of socialising or level of sadness</w:t>
      </w:r>
    </w:p>
    <w:p w14:paraId="62596E99" w14:textId="77777777" w:rsidR="00220F07" w:rsidRPr="0094032D" w:rsidRDefault="00220F07" w:rsidP="00A60189">
      <w:pPr>
        <w:pStyle w:val="ListParagraph"/>
        <w:numPr>
          <w:ilvl w:val="0"/>
          <w:numId w:val="66"/>
        </w:numPr>
        <w:spacing w:after="160" w:line="259" w:lineRule="auto"/>
        <w:rPr>
          <w:rFonts w:cstheme="minorHAnsi"/>
        </w:rPr>
      </w:pPr>
      <w:r>
        <w:rPr>
          <w:rFonts w:cstheme="minorHAnsi"/>
        </w:rPr>
        <w:t>S</w:t>
      </w:r>
      <w:r w:rsidRPr="0094032D">
        <w:rPr>
          <w:rFonts w:cstheme="minorHAnsi"/>
        </w:rPr>
        <w:t xml:space="preserve">aying goodbye/giving </w:t>
      </w:r>
      <w:r>
        <w:rPr>
          <w:rFonts w:cstheme="minorHAnsi"/>
        </w:rPr>
        <w:t xml:space="preserve">things away, </w:t>
      </w:r>
      <w:r w:rsidRPr="00667EB1">
        <w:rPr>
          <w:rFonts w:eastAsia="Times New Roman" w:cstheme="minorHAnsi"/>
          <w:lang w:eastAsia="en-GB"/>
        </w:rPr>
        <w:t>“When I'm gone, I want you to have this”</w:t>
      </w:r>
      <w:r>
        <w:rPr>
          <w:rFonts w:cstheme="minorHAnsi"/>
        </w:rPr>
        <w:t>, making funeral arrangements</w:t>
      </w:r>
    </w:p>
    <w:p w14:paraId="1BF4D912" w14:textId="1F338007" w:rsidR="00220F07" w:rsidRPr="0094032D" w:rsidRDefault="00220F07" w:rsidP="00A60189">
      <w:pPr>
        <w:pStyle w:val="ListParagraph"/>
        <w:numPr>
          <w:ilvl w:val="0"/>
          <w:numId w:val="66"/>
        </w:numPr>
        <w:spacing w:after="160" w:line="259" w:lineRule="auto"/>
        <w:rPr>
          <w:rFonts w:cstheme="minorHAnsi"/>
        </w:rPr>
      </w:pPr>
      <w:r>
        <w:rPr>
          <w:rFonts w:cstheme="minorHAnsi"/>
        </w:rPr>
        <w:t>L</w:t>
      </w:r>
      <w:r w:rsidRPr="0094032D">
        <w:rPr>
          <w:rFonts w:cstheme="minorHAnsi"/>
        </w:rPr>
        <w:t>oss of interest in things they previously enjoyed</w:t>
      </w:r>
      <w:r w:rsidR="001B5667">
        <w:rPr>
          <w:rFonts w:eastAsia="Times New Roman" w:cstheme="minorHAnsi"/>
          <w:lang w:eastAsia="en-GB"/>
        </w:rPr>
        <w:t>, s</w:t>
      </w:r>
      <w:r w:rsidR="001B5667" w:rsidRPr="00343954">
        <w:rPr>
          <w:rFonts w:eastAsia="Times New Roman" w:cstheme="minorHAnsi"/>
          <w:lang w:eastAsia="en-GB"/>
        </w:rPr>
        <w:t>ense of hopelessness</w:t>
      </w:r>
    </w:p>
    <w:p w14:paraId="1B385A30" w14:textId="77777777" w:rsidR="00220F07" w:rsidRPr="0094032D" w:rsidRDefault="00220F07" w:rsidP="00A60189">
      <w:pPr>
        <w:pStyle w:val="ListParagraph"/>
        <w:numPr>
          <w:ilvl w:val="0"/>
          <w:numId w:val="66"/>
        </w:numPr>
        <w:spacing w:after="160" w:line="259" w:lineRule="auto"/>
        <w:rPr>
          <w:rFonts w:cstheme="minorHAnsi"/>
        </w:rPr>
      </w:pPr>
      <w:r>
        <w:rPr>
          <w:rFonts w:cstheme="minorHAnsi"/>
        </w:rPr>
        <w:t>T</w:t>
      </w:r>
      <w:r w:rsidRPr="0094032D">
        <w:rPr>
          <w:rFonts w:cstheme="minorHAnsi"/>
        </w:rPr>
        <w:t>aking less care of their appearance</w:t>
      </w:r>
    </w:p>
    <w:p w14:paraId="06F4E989" w14:textId="7A143E63" w:rsidR="00220F07" w:rsidRPr="00111E20" w:rsidRDefault="00220F07" w:rsidP="00A60189">
      <w:pPr>
        <w:pStyle w:val="ListParagraph"/>
        <w:numPr>
          <w:ilvl w:val="0"/>
          <w:numId w:val="66"/>
        </w:numPr>
        <w:spacing w:after="160" w:line="259" w:lineRule="auto"/>
        <w:rPr>
          <w:rFonts w:cstheme="minorHAnsi"/>
        </w:rPr>
      </w:pPr>
      <w:r>
        <w:rPr>
          <w:rFonts w:cstheme="minorHAnsi"/>
        </w:rPr>
        <w:t>A</w:t>
      </w:r>
      <w:r w:rsidRPr="0094032D">
        <w:rPr>
          <w:rFonts w:cstheme="minorHAnsi"/>
        </w:rPr>
        <w:t>nxiety or agitation</w:t>
      </w:r>
      <w:r w:rsidR="00111E20">
        <w:rPr>
          <w:rFonts w:cstheme="minorHAnsi"/>
        </w:rPr>
        <w:t>, t</w:t>
      </w:r>
      <w:r w:rsidRPr="00111E20">
        <w:rPr>
          <w:rFonts w:cstheme="minorHAnsi"/>
        </w:rPr>
        <w:t>rouble concentrating or sleeping</w:t>
      </w:r>
      <w:r w:rsidR="00B00B38" w:rsidRPr="00111E20">
        <w:rPr>
          <w:rFonts w:cstheme="minorHAnsi"/>
        </w:rPr>
        <w:t>, withdrawal</w:t>
      </w:r>
    </w:p>
    <w:p w14:paraId="6A256797" w14:textId="77777777" w:rsidR="00F833BE" w:rsidRPr="00F833BE" w:rsidRDefault="00220F07" w:rsidP="00A60189">
      <w:pPr>
        <w:pStyle w:val="ListParagraph"/>
        <w:numPr>
          <w:ilvl w:val="0"/>
          <w:numId w:val="66"/>
        </w:numPr>
        <w:spacing w:after="0" w:line="259" w:lineRule="auto"/>
        <w:rPr>
          <w:rFonts w:cstheme="minorHAnsi"/>
        </w:rPr>
      </w:pPr>
      <w:r w:rsidRPr="00790B4C">
        <w:rPr>
          <w:rFonts w:cstheme="minorHAnsi"/>
        </w:rPr>
        <w:t xml:space="preserve">Engaging in self-destructive or risky behaviour, </w:t>
      </w:r>
      <w:r w:rsidRPr="00790B4C">
        <w:rPr>
          <w:rFonts w:eastAsia="Times New Roman" w:cstheme="minorHAnsi"/>
          <w:lang w:eastAsia="en-GB"/>
        </w:rPr>
        <w:t>“I’ll try anything</w:t>
      </w:r>
      <w:r w:rsidR="00346AF5" w:rsidRPr="00790B4C">
        <w:rPr>
          <w:rFonts w:eastAsia="Times New Roman" w:cstheme="minorHAnsi"/>
          <w:lang w:eastAsia="en-GB"/>
        </w:rPr>
        <w:t>;</w:t>
      </w:r>
      <w:r w:rsidRPr="00790B4C">
        <w:rPr>
          <w:rFonts w:eastAsia="Times New Roman" w:cstheme="minorHAnsi"/>
          <w:lang w:eastAsia="en-GB"/>
        </w:rPr>
        <w:t xml:space="preserve"> I’m not afraid to die”</w:t>
      </w:r>
    </w:p>
    <w:p w14:paraId="00D91278" w14:textId="3803F0C9" w:rsidR="00220F07" w:rsidRPr="00111E20" w:rsidRDefault="00F833BE" w:rsidP="00A60189">
      <w:pPr>
        <w:pStyle w:val="ListParagraph"/>
        <w:numPr>
          <w:ilvl w:val="0"/>
          <w:numId w:val="66"/>
        </w:numPr>
        <w:spacing w:after="0" w:line="259" w:lineRule="auto"/>
        <w:rPr>
          <w:rFonts w:cstheme="minorHAnsi"/>
        </w:rPr>
      </w:pPr>
      <w:r>
        <w:rPr>
          <w:rFonts w:eastAsia="Times New Roman" w:cstheme="minorHAnsi"/>
          <w:lang w:eastAsia="en-GB"/>
        </w:rPr>
        <w:t>S</w:t>
      </w:r>
      <w:r w:rsidR="00220F07" w:rsidRPr="00111E20">
        <w:rPr>
          <w:rFonts w:eastAsia="Times New Roman" w:cstheme="minorHAnsi"/>
          <w:lang w:eastAsia="en-GB"/>
        </w:rPr>
        <w:t>ubstance abuse or self-harming behaviours like cutting</w:t>
      </w:r>
    </w:p>
    <w:p w14:paraId="024BE80C" w14:textId="77777777" w:rsidR="00790B4C" w:rsidRPr="00790B4C" w:rsidRDefault="00B00B38" w:rsidP="00A60189">
      <w:pPr>
        <w:pStyle w:val="ListParagraph"/>
        <w:numPr>
          <w:ilvl w:val="0"/>
          <w:numId w:val="66"/>
        </w:numPr>
        <w:spacing w:after="0" w:line="259" w:lineRule="auto"/>
        <w:jc w:val="center"/>
        <w:rPr>
          <w:rFonts w:eastAsia="Times New Roman" w:cstheme="minorHAnsi"/>
          <w:b/>
          <w:lang w:eastAsia="en-AU"/>
        </w:rPr>
      </w:pPr>
      <w:r w:rsidRPr="00790B4C">
        <w:rPr>
          <w:rFonts w:cstheme="minorHAnsi"/>
        </w:rPr>
        <w:lastRenderedPageBreak/>
        <w:t>N</w:t>
      </w:r>
      <w:r w:rsidR="00220F07" w:rsidRPr="00790B4C">
        <w:rPr>
          <w:rFonts w:cstheme="minorHAnsi"/>
        </w:rPr>
        <w:t>oticeable positive mood after a period of being down</w:t>
      </w:r>
      <w:r w:rsidRPr="00790B4C">
        <w:rPr>
          <w:rFonts w:cstheme="minorHAnsi"/>
        </w:rPr>
        <w:t xml:space="preserve"> – t</w:t>
      </w:r>
      <w:r w:rsidR="00220F07" w:rsidRPr="00790B4C">
        <w:rPr>
          <w:rFonts w:cstheme="minorHAnsi"/>
        </w:rPr>
        <w:t>his may indicate the person has made up their mind to take their own life and feels relief that the decision has been made</w:t>
      </w:r>
    </w:p>
    <w:p w14:paraId="5BB1901C" w14:textId="61CE9584" w:rsidR="00790B4C" w:rsidRPr="002F7F5C" w:rsidRDefault="00790B4C" w:rsidP="00790B4C">
      <w:pPr>
        <w:spacing w:after="120" w:line="240" w:lineRule="auto"/>
        <w:textAlignment w:val="baseline"/>
        <w:rPr>
          <w:rFonts w:eastAsia="Times New Roman" w:cstheme="minorHAnsi"/>
          <w:b/>
          <w:lang w:eastAsia="en-GB"/>
        </w:rPr>
      </w:pPr>
      <w:r>
        <w:rPr>
          <w:rFonts w:eastAsia="Times New Roman" w:cstheme="minorHAnsi"/>
          <w:b/>
          <w:lang w:eastAsia="en-GB"/>
        </w:rPr>
        <w:br/>
        <w:t>Responding to Threats of</w:t>
      </w:r>
      <w:r w:rsidRPr="002F7F5C">
        <w:rPr>
          <w:rFonts w:eastAsia="Times New Roman" w:cstheme="minorHAnsi"/>
          <w:b/>
          <w:lang w:eastAsia="en-GB"/>
        </w:rPr>
        <w:t xml:space="preserve"> Suicide</w:t>
      </w:r>
    </w:p>
    <w:p w14:paraId="260A81BF" w14:textId="3460AF44" w:rsidR="00330EA2" w:rsidRDefault="00790B4C" w:rsidP="00790B4C">
      <w:pPr>
        <w:spacing w:after="18" w:line="240" w:lineRule="auto"/>
        <w:ind w:right="357"/>
        <w:textAlignment w:val="baseline"/>
        <w:rPr>
          <w:rFonts w:eastAsia="Times New Roman" w:cstheme="minorHAnsi"/>
          <w:lang w:eastAsia="en-GB"/>
        </w:rPr>
      </w:pPr>
      <w:r w:rsidRPr="0006060F">
        <w:rPr>
          <w:rFonts w:eastAsia="Times New Roman" w:cstheme="minorHAnsi"/>
          <w:lang w:eastAsia="en-GB"/>
        </w:rPr>
        <w:t>Sometimes our “gut” feeling/instinct may alert us to the fact that something is not quite right with someone</w:t>
      </w:r>
      <w:r w:rsidR="004B45D9">
        <w:rPr>
          <w:rFonts w:eastAsia="Times New Roman" w:cstheme="minorHAnsi"/>
          <w:lang w:eastAsia="en-GB"/>
        </w:rPr>
        <w:t>. C</w:t>
      </w:r>
      <w:r w:rsidRPr="0006060F">
        <w:rPr>
          <w:rFonts w:eastAsia="Times New Roman" w:cstheme="minorHAnsi"/>
          <w:lang w:eastAsia="en-GB"/>
        </w:rPr>
        <w:t>arefull</w:t>
      </w:r>
      <w:r>
        <w:rPr>
          <w:rFonts w:eastAsia="Times New Roman" w:cstheme="minorHAnsi"/>
          <w:lang w:eastAsia="en-GB"/>
        </w:rPr>
        <w:t>y ask them</w:t>
      </w:r>
      <w:r w:rsidR="00CF79E5">
        <w:rPr>
          <w:rFonts w:eastAsia="Times New Roman" w:cstheme="minorHAnsi"/>
          <w:lang w:eastAsia="en-GB"/>
        </w:rPr>
        <w:t xml:space="preserve"> if they feel suicidal, have </w:t>
      </w:r>
      <w:r w:rsidR="00330EA2" w:rsidRPr="00330EA2">
        <w:rPr>
          <w:rFonts w:eastAsia="Times New Roman" w:cstheme="minorHAnsi"/>
          <w:lang w:eastAsia="en-GB"/>
        </w:rPr>
        <w:t>contemplated committing suicide</w:t>
      </w:r>
      <w:r w:rsidR="00CF79E5">
        <w:rPr>
          <w:rFonts w:eastAsia="Times New Roman" w:cstheme="minorHAnsi"/>
          <w:lang w:eastAsia="en-GB"/>
        </w:rPr>
        <w:t xml:space="preserve"> or have made a plan.</w:t>
      </w:r>
    </w:p>
    <w:p w14:paraId="7D9917C2" w14:textId="77777777" w:rsidR="00330EA2" w:rsidRDefault="00330EA2" w:rsidP="00790B4C">
      <w:pPr>
        <w:spacing w:after="18" w:line="240" w:lineRule="auto"/>
        <w:ind w:right="357"/>
        <w:textAlignment w:val="baseline"/>
        <w:rPr>
          <w:rFonts w:eastAsia="Times New Roman" w:cstheme="minorHAnsi"/>
          <w:bdr w:val="none" w:sz="0" w:space="0" w:color="auto" w:frame="1"/>
          <w:lang w:eastAsia="en-GB"/>
        </w:rPr>
      </w:pPr>
    </w:p>
    <w:p w14:paraId="45F2630E" w14:textId="7C2048E3" w:rsidR="00790B4C" w:rsidRDefault="00790B4C" w:rsidP="00790B4C">
      <w:pPr>
        <w:spacing w:after="18" w:line="240" w:lineRule="auto"/>
        <w:ind w:right="357"/>
        <w:textAlignment w:val="baseline"/>
        <w:rPr>
          <w:rFonts w:eastAsia="Times New Roman" w:cstheme="minorHAnsi"/>
          <w:lang w:eastAsia="en-GB"/>
        </w:rPr>
      </w:pPr>
      <w:r w:rsidRPr="0006060F">
        <w:rPr>
          <w:rFonts w:eastAsia="Times New Roman" w:cstheme="minorHAnsi"/>
          <w:bdr w:val="none" w:sz="0" w:space="0" w:color="auto" w:frame="1"/>
          <w:lang w:eastAsia="en-GB"/>
        </w:rPr>
        <w:t xml:space="preserve">Research </w:t>
      </w:r>
      <w:r w:rsidRPr="0006060F">
        <w:rPr>
          <w:rFonts w:eastAsia="Times New Roman" w:cstheme="minorHAnsi"/>
          <w:lang w:eastAsia="en-GB"/>
        </w:rPr>
        <w:t xml:space="preserve">shows </w:t>
      </w:r>
      <w:r>
        <w:rPr>
          <w:rFonts w:eastAsia="Times New Roman" w:cstheme="minorHAnsi"/>
          <w:lang w:eastAsia="en-GB"/>
        </w:rPr>
        <w:t xml:space="preserve">that </w:t>
      </w:r>
      <w:r w:rsidRPr="0006060F">
        <w:rPr>
          <w:rFonts w:eastAsia="Times New Roman" w:cstheme="minorHAnsi"/>
          <w:lang w:eastAsia="en-GB"/>
        </w:rPr>
        <w:t xml:space="preserve">people who feel suicidal want you to listen to them and show you care; they need support. </w:t>
      </w:r>
      <w:r w:rsidRPr="00265FDD">
        <w:rPr>
          <w:rFonts w:eastAsia="Times New Roman" w:cstheme="minorHAnsi"/>
          <w:lang w:eastAsia="en-GB"/>
        </w:rPr>
        <w:t>Do not agree to keep their suicidal thoughts</w:t>
      </w:r>
      <w:r>
        <w:rPr>
          <w:rFonts w:eastAsia="Times New Roman" w:cstheme="minorHAnsi"/>
          <w:lang w:eastAsia="en-GB"/>
        </w:rPr>
        <w:t xml:space="preserve"> or </w:t>
      </w:r>
      <w:r w:rsidRPr="00265FDD">
        <w:rPr>
          <w:rFonts w:eastAsia="Times New Roman" w:cstheme="minorHAnsi"/>
          <w:lang w:eastAsia="en-GB"/>
        </w:rPr>
        <w:t>plans a secret</w:t>
      </w:r>
      <w:r>
        <w:rPr>
          <w:rFonts w:eastAsia="Times New Roman" w:cstheme="minorHAnsi"/>
          <w:lang w:eastAsia="en-GB"/>
        </w:rPr>
        <w:t>; y</w:t>
      </w:r>
      <w:r w:rsidRPr="00265FDD">
        <w:rPr>
          <w:rFonts w:eastAsia="Times New Roman" w:cstheme="minorHAnsi"/>
          <w:lang w:eastAsia="en-GB"/>
        </w:rPr>
        <w:t>ou shouldn’t be the only one supporting them.</w:t>
      </w:r>
      <w:r w:rsidR="007859D1">
        <w:rPr>
          <w:rFonts w:eastAsia="Times New Roman" w:cstheme="minorHAnsi"/>
          <w:lang w:eastAsia="en-GB"/>
        </w:rPr>
        <w:t xml:space="preserve"> </w:t>
      </w:r>
      <w:r w:rsidR="001340C6" w:rsidRPr="005F5938">
        <w:rPr>
          <w:rFonts w:eastAsia="Times New Roman" w:cstheme="minorHAnsi"/>
          <w:u w:val="single"/>
          <w:lang w:eastAsia="en-GB"/>
        </w:rPr>
        <w:t>Contact your Campus Leader or Campus Pastor.</w:t>
      </w:r>
      <w:r>
        <w:rPr>
          <w:rFonts w:eastAsia="Times New Roman" w:cstheme="minorHAnsi"/>
          <w:lang w:eastAsia="en-GB"/>
        </w:rPr>
        <w:br/>
      </w:r>
    </w:p>
    <w:p w14:paraId="7ECEFB9B" w14:textId="335E1DAE" w:rsidR="00790B4C" w:rsidRDefault="00790B4C" w:rsidP="00790B4C">
      <w:pPr>
        <w:spacing w:after="18" w:line="240" w:lineRule="auto"/>
        <w:textAlignment w:val="baseline"/>
        <w:rPr>
          <w:rFonts w:eastAsia="Times New Roman" w:cstheme="minorHAnsi"/>
          <w:lang w:eastAsia="en-GB"/>
        </w:rPr>
      </w:pPr>
      <w:r>
        <w:rPr>
          <w:rFonts w:eastAsia="Times New Roman" w:cstheme="minorHAnsi"/>
          <w:lang w:eastAsia="en-GB"/>
        </w:rPr>
        <w:t>If people say they are suicidal, a</w:t>
      </w:r>
      <w:r w:rsidRPr="00CF4518">
        <w:rPr>
          <w:rFonts w:eastAsia="Times New Roman" w:cstheme="minorHAnsi"/>
          <w:lang w:eastAsia="en-GB"/>
        </w:rPr>
        <w:t>llow them to express their feelings</w:t>
      </w:r>
      <w:r>
        <w:rPr>
          <w:rFonts w:eastAsia="Times New Roman" w:cstheme="minorHAnsi"/>
          <w:lang w:eastAsia="en-GB"/>
        </w:rPr>
        <w:t xml:space="preserve"> and let them </w:t>
      </w:r>
      <w:r w:rsidRPr="00CF4518">
        <w:rPr>
          <w:rFonts w:eastAsia="Times New Roman" w:cstheme="minorHAnsi"/>
          <w:lang w:eastAsia="en-GB"/>
        </w:rPr>
        <w:t>do most of the talking.</w:t>
      </w:r>
      <w:r>
        <w:rPr>
          <w:rFonts w:cstheme="minorHAnsi"/>
        </w:rPr>
        <w:t xml:space="preserve"> </w:t>
      </w:r>
      <w:r w:rsidRPr="004B2CED">
        <w:rPr>
          <w:rFonts w:eastAsia="Times New Roman" w:cstheme="minorHAnsi"/>
          <w:lang w:eastAsia="en-GB"/>
        </w:rPr>
        <w:t>Tell them there are options other than suicide.</w:t>
      </w:r>
      <w:r>
        <w:rPr>
          <w:rFonts w:eastAsia="Times New Roman" w:cstheme="minorHAnsi"/>
          <w:lang w:eastAsia="en-GB"/>
        </w:rPr>
        <w:t xml:space="preserve"> </w:t>
      </w:r>
      <w:r w:rsidR="00AA77E1">
        <w:rPr>
          <w:rFonts w:eastAsia="Times New Roman" w:cstheme="minorHAnsi"/>
          <w:lang w:eastAsia="en-GB"/>
        </w:rPr>
        <w:t>Phone</w:t>
      </w:r>
      <w:r>
        <w:rPr>
          <w:rFonts w:eastAsia="Times New Roman" w:cstheme="minorHAnsi"/>
          <w:lang w:eastAsia="en-GB"/>
        </w:rPr>
        <w:t xml:space="preserve"> crisis services/a professional</w:t>
      </w:r>
      <w:r w:rsidR="0026573A">
        <w:rPr>
          <w:rFonts w:eastAsia="Times New Roman" w:cstheme="minorHAnsi"/>
          <w:lang w:eastAsia="en-GB"/>
        </w:rPr>
        <w:t xml:space="preserve"> or have the Campus Leader/Campus Pastor contact them</w:t>
      </w:r>
      <w:r>
        <w:rPr>
          <w:rFonts w:eastAsia="Times New Roman" w:cstheme="minorHAnsi"/>
          <w:lang w:eastAsia="en-GB"/>
        </w:rPr>
        <w:t>. If you can, c</w:t>
      </w:r>
      <w:r w:rsidRPr="00E9021C">
        <w:rPr>
          <w:rFonts w:eastAsia="Times New Roman" w:cstheme="minorHAnsi"/>
          <w:lang w:eastAsia="en-GB"/>
        </w:rPr>
        <w:t>heck their safety, and as much as possible remove means of suicide like weapons, drugs, alcohol, even car keys.</w:t>
      </w:r>
      <w:r>
        <w:rPr>
          <w:rFonts w:eastAsia="Times New Roman" w:cstheme="minorHAnsi"/>
          <w:lang w:eastAsia="en-GB"/>
        </w:rPr>
        <w:t xml:space="preserve"> </w:t>
      </w:r>
      <w:r w:rsidRPr="00572120">
        <w:rPr>
          <w:rFonts w:eastAsia="Times New Roman" w:cstheme="minorHAnsi"/>
          <w:lang w:eastAsia="en-GB"/>
        </w:rPr>
        <w:t>Don’t leave them alone; stay with them or get someone else to stay</w:t>
      </w:r>
      <w:r w:rsidR="002C2906">
        <w:rPr>
          <w:rFonts w:eastAsia="Times New Roman" w:cstheme="minorHAnsi"/>
          <w:lang w:eastAsia="en-GB"/>
        </w:rPr>
        <w:t xml:space="preserve"> with them</w:t>
      </w:r>
      <w:r>
        <w:rPr>
          <w:rFonts w:eastAsia="Times New Roman" w:cstheme="minorHAnsi"/>
          <w:lang w:eastAsia="en-GB"/>
        </w:rPr>
        <w:t xml:space="preserve">. </w:t>
      </w:r>
    </w:p>
    <w:p w14:paraId="65975C3F" w14:textId="77777777" w:rsidR="00790B4C" w:rsidRDefault="00790B4C" w:rsidP="00790B4C">
      <w:pPr>
        <w:spacing w:after="18" w:line="240" w:lineRule="auto"/>
        <w:textAlignment w:val="baseline"/>
        <w:rPr>
          <w:rFonts w:eastAsia="Times New Roman" w:cstheme="minorHAnsi"/>
          <w:lang w:eastAsia="en-GB"/>
        </w:rPr>
      </w:pPr>
    </w:p>
    <w:p w14:paraId="7ABACF4D" w14:textId="03B4B886" w:rsidR="00790B4C" w:rsidRPr="00572120" w:rsidRDefault="00790B4C" w:rsidP="00790B4C">
      <w:pPr>
        <w:spacing w:after="18" w:line="240" w:lineRule="auto"/>
        <w:textAlignment w:val="baseline"/>
        <w:rPr>
          <w:rFonts w:eastAsia="Times New Roman" w:cstheme="minorHAnsi"/>
          <w:lang w:eastAsia="en-GB"/>
        </w:rPr>
      </w:pPr>
      <w:r>
        <w:rPr>
          <w:rFonts w:eastAsia="Times New Roman" w:cstheme="minorHAnsi"/>
          <w:lang w:eastAsia="en-GB"/>
        </w:rPr>
        <w:t>Make sure you’ve handed it over to a professional. Make a note of who you contacted (date, time, organisation, name of person you spoke with and brief notes of the conversation).</w:t>
      </w:r>
    </w:p>
    <w:p w14:paraId="6BAFA4D2" w14:textId="77777777" w:rsidR="00790B4C" w:rsidRDefault="00790B4C" w:rsidP="00790B4C">
      <w:pPr>
        <w:spacing w:after="18" w:line="240" w:lineRule="auto"/>
        <w:rPr>
          <w:rFonts w:cstheme="minorHAnsi"/>
        </w:rPr>
      </w:pPr>
    </w:p>
    <w:p w14:paraId="4C530333" w14:textId="77777777" w:rsidR="00790B4C" w:rsidRPr="00FD3D1F" w:rsidRDefault="00790B4C" w:rsidP="00790B4C">
      <w:pPr>
        <w:spacing w:after="18" w:line="240" w:lineRule="auto"/>
        <w:rPr>
          <w:rFonts w:cstheme="minorHAnsi"/>
          <w:b/>
        </w:rPr>
      </w:pPr>
      <w:r w:rsidRPr="00FD3D1F">
        <w:rPr>
          <w:rFonts w:cstheme="minorHAnsi"/>
          <w:b/>
        </w:rPr>
        <w:t xml:space="preserve">Immediate Danger – Contact Crisis Services </w:t>
      </w:r>
      <w:r>
        <w:rPr>
          <w:rFonts w:cstheme="minorHAnsi"/>
          <w:b/>
        </w:rPr>
        <w:br/>
      </w:r>
    </w:p>
    <w:p w14:paraId="27AE9F8F" w14:textId="77777777" w:rsidR="00790B4C" w:rsidRPr="003819F7" w:rsidRDefault="00790B4C" w:rsidP="00A60189">
      <w:pPr>
        <w:pStyle w:val="ListParagraph"/>
        <w:numPr>
          <w:ilvl w:val="0"/>
          <w:numId w:val="63"/>
        </w:numPr>
        <w:spacing w:after="18"/>
        <w:rPr>
          <w:rFonts w:cstheme="minorHAnsi"/>
        </w:rPr>
      </w:pPr>
      <w:r w:rsidRPr="00667EB1">
        <w:rPr>
          <w:rFonts w:cstheme="minorHAnsi"/>
        </w:rPr>
        <w:t xml:space="preserve">Call 000 if you think they have attempted suicide or </w:t>
      </w:r>
      <w:r>
        <w:rPr>
          <w:rFonts w:cstheme="minorHAnsi"/>
        </w:rPr>
        <w:t xml:space="preserve">are </w:t>
      </w:r>
      <w:r w:rsidRPr="00667EB1">
        <w:rPr>
          <w:rFonts w:cstheme="minorHAnsi"/>
        </w:rPr>
        <w:t>at grave risk of doing so</w:t>
      </w:r>
      <w:r>
        <w:rPr>
          <w:rFonts w:cstheme="minorHAnsi"/>
        </w:rPr>
        <w:t xml:space="preserve"> (or t</w:t>
      </w:r>
      <w:r w:rsidRPr="00A23C6F">
        <w:rPr>
          <w:rFonts w:eastAsia="Times New Roman" w:cstheme="minorHAnsi"/>
          <w:lang w:eastAsia="en-GB"/>
        </w:rPr>
        <w:t>ake them to the local hospital emergency department</w:t>
      </w:r>
      <w:r>
        <w:rPr>
          <w:rFonts w:eastAsia="Times New Roman" w:cstheme="minorHAnsi"/>
          <w:lang w:eastAsia="en-GB"/>
        </w:rPr>
        <w:t>)</w:t>
      </w:r>
    </w:p>
    <w:p w14:paraId="712BF73B" w14:textId="77777777" w:rsidR="00790B4C" w:rsidRPr="003819F7" w:rsidRDefault="00790B4C" w:rsidP="00A60189">
      <w:pPr>
        <w:pStyle w:val="ListParagraph"/>
        <w:numPr>
          <w:ilvl w:val="0"/>
          <w:numId w:val="63"/>
        </w:numPr>
        <w:spacing w:after="18"/>
        <w:rPr>
          <w:rFonts w:cstheme="minorHAnsi"/>
        </w:rPr>
      </w:pPr>
      <w:r w:rsidRPr="003819F7">
        <w:rPr>
          <w:rFonts w:cstheme="minorHAnsi"/>
        </w:rPr>
        <w:t>Lifeline – 13 11 14</w:t>
      </w:r>
    </w:p>
    <w:p w14:paraId="3EB87ACF" w14:textId="77777777" w:rsidR="00790B4C" w:rsidRPr="003819F7" w:rsidRDefault="00790B4C" w:rsidP="00A60189">
      <w:pPr>
        <w:pStyle w:val="ListParagraph"/>
        <w:numPr>
          <w:ilvl w:val="0"/>
          <w:numId w:val="63"/>
        </w:numPr>
        <w:spacing w:after="18"/>
        <w:rPr>
          <w:rFonts w:cstheme="minorHAnsi"/>
        </w:rPr>
      </w:pPr>
      <w:r w:rsidRPr="003819F7">
        <w:rPr>
          <w:rFonts w:cstheme="minorHAnsi"/>
          <w:lang w:val="en"/>
        </w:rPr>
        <w:t>Mental Health Triage Service </w:t>
      </w:r>
      <w:r>
        <w:rPr>
          <w:rFonts w:cstheme="minorHAnsi"/>
          <w:lang w:val="en"/>
        </w:rPr>
        <w:t>–</w:t>
      </w:r>
      <w:r w:rsidRPr="003819F7">
        <w:rPr>
          <w:rFonts w:cstheme="minorHAnsi"/>
          <w:lang w:val="en"/>
        </w:rPr>
        <w:t xml:space="preserve"> 13 14 65</w:t>
      </w:r>
    </w:p>
    <w:p w14:paraId="464C3216" w14:textId="77777777" w:rsidR="00790B4C" w:rsidRPr="003819F7" w:rsidRDefault="00790B4C" w:rsidP="00A60189">
      <w:pPr>
        <w:pStyle w:val="ListParagraph"/>
        <w:numPr>
          <w:ilvl w:val="0"/>
          <w:numId w:val="63"/>
        </w:numPr>
        <w:spacing w:after="18"/>
        <w:rPr>
          <w:rFonts w:cstheme="minorHAnsi"/>
        </w:rPr>
      </w:pPr>
      <w:r w:rsidRPr="003819F7">
        <w:rPr>
          <w:rFonts w:cstheme="minorHAnsi"/>
        </w:rPr>
        <w:t>Suicide Call Back Service – 1300 659 467</w:t>
      </w:r>
    </w:p>
    <w:p w14:paraId="742A5C7E" w14:textId="77777777" w:rsidR="00790B4C" w:rsidRPr="003819F7" w:rsidRDefault="00790B4C" w:rsidP="00A60189">
      <w:pPr>
        <w:pStyle w:val="ListParagraph"/>
        <w:numPr>
          <w:ilvl w:val="0"/>
          <w:numId w:val="63"/>
        </w:numPr>
        <w:spacing w:after="18"/>
        <w:rPr>
          <w:rFonts w:cstheme="minorHAnsi"/>
        </w:rPr>
      </w:pPr>
      <w:r w:rsidRPr="003819F7">
        <w:rPr>
          <w:rFonts w:cstheme="minorHAnsi"/>
        </w:rPr>
        <w:t xml:space="preserve">Kids </w:t>
      </w:r>
      <w:r>
        <w:rPr>
          <w:rFonts w:cstheme="minorHAnsi"/>
        </w:rPr>
        <w:t>H</w:t>
      </w:r>
      <w:r w:rsidRPr="003819F7">
        <w:rPr>
          <w:rFonts w:cstheme="minorHAnsi"/>
        </w:rPr>
        <w:t>elpline – 1800 55 1800 (kidshelpline.com.au)</w:t>
      </w:r>
    </w:p>
    <w:p w14:paraId="182B3A33" w14:textId="77777777" w:rsidR="00790B4C" w:rsidRDefault="00790B4C" w:rsidP="00A60189">
      <w:pPr>
        <w:pStyle w:val="ListParagraph"/>
        <w:numPr>
          <w:ilvl w:val="0"/>
          <w:numId w:val="63"/>
        </w:numPr>
        <w:spacing w:after="18"/>
        <w:rPr>
          <w:rFonts w:cstheme="minorHAnsi"/>
        </w:rPr>
      </w:pPr>
      <w:r w:rsidRPr="003819F7">
        <w:rPr>
          <w:rFonts w:cstheme="minorHAnsi"/>
        </w:rPr>
        <w:t>Beyond Blue – 1300 22 4636 (beyondblue.org.au)</w:t>
      </w:r>
    </w:p>
    <w:p w14:paraId="4D6463B5" w14:textId="77777777" w:rsidR="00790B4C" w:rsidRPr="00503FF1" w:rsidRDefault="00790B4C" w:rsidP="002C2906">
      <w:pPr>
        <w:spacing w:after="18" w:line="240" w:lineRule="auto"/>
        <w:rPr>
          <w:rFonts w:cstheme="minorHAnsi"/>
          <w:b/>
        </w:rPr>
      </w:pPr>
      <w:r>
        <w:rPr>
          <w:rFonts w:cstheme="minorHAnsi"/>
        </w:rPr>
        <w:br/>
      </w:r>
      <w:r>
        <w:rPr>
          <w:rFonts w:cstheme="minorHAnsi"/>
          <w:b/>
        </w:rPr>
        <w:t>Longer Term Support</w:t>
      </w:r>
    </w:p>
    <w:p w14:paraId="1F5204E7" w14:textId="77777777" w:rsidR="00790B4C" w:rsidRPr="0093670E" w:rsidRDefault="00790B4C" w:rsidP="002C2906">
      <w:pPr>
        <w:shd w:val="clear" w:color="auto" w:fill="FFFFFF"/>
        <w:spacing w:after="180" w:line="240" w:lineRule="auto"/>
        <w:rPr>
          <w:rFonts w:eastAsia="Times New Roman" w:cstheme="minorHAnsi"/>
          <w:lang w:eastAsia="en-GB"/>
        </w:rPr>
      </w:pPr>
      <w:r>
        <w:rPr>
          <w:rFonts w:eastAsia="Times New Roman" w:cstheme="minorHAnsi"/>
          <w:lang w:eastAsia="en-GB"/>
        </w:rPr>
        <w:br/>
      </w:r>
      <w:r w:rsidRPr="0093670E">
        <w:rPr>
          <w:rFonts w:eastAsia="Times New Roman" w:cstheme="minorHAnsi"/>
          <w:lang w:eastAsia="en-GB"/>
        </w:rPr>
        <w:t xml:space="preserve">If the danger is not immediate, the person still needs longer term support for the issues that led to them feeling this way. If you can, assist with getting appropriate help </w:t>
      </w:r>
      <w:proofErr w:type="gramStart"/>
      <w:r w:rsidRPr="0093670E">
        <w:rPr>
          <w:rFonts w:eastAsia="Times New Roman" w:cstheme="minorHAnsi"/>
          <w:lang w:eastAsia="en-GB"/>
        </w:rPr>
        <w:t>e.g.</w:t>
      </w:r>
      <w:proofErr w:type="gramEnd"/>
      <w:r w:rsidRPr="0093670E">
        <w:rPr>
          <w:rFonts w:eastAsia="Times New Roman" w:cstheme="minorHAnsi"/>
          <w:lang w:eastAsia="en-GB"/>
        </w:rPr>
        <w:t xml:space="preserve"> doctor, psychologist, trained counsellor, social worker, pastor, etc.</w:t>
      </w:r>
      <w:r>
        <w:rPr>
          <w:rFonts w:eastAsia="Times New Roman" w:cstheme="minorHAnsi"/>
          <w:lang w:eastAsia="en-GB"/>
        </w:rPr>
        <w:t xml:space="preserve"> </w:t>
      </w:r>
      <w:r w:rsidRPr="0093670E">
        <w:rPr>
          <w:rFonts w:cstheme="minorHAnsi"/>
        </w:rPr>
        <w:t xml:space="preserve">In some situations, they may refuse help – you can’t force them. </w:t>
      </w:r>
    </w:p>
    <w:p w14:paraId="2892C5D8" w14:textId="77777777" w:rsidR="00790B4C" w:rsidRDefault="00790B4C" w:rsidP="002C2906">
      <w:pPr>
        <w:spacing w:line="240" w:lineRule="auto"/>
        <w:rPr>
          <w:rFonts w:eastAsia="Times New Roman" w:cstheme="minorHAnsi"/>
          <w:b/>
          <w:lang w:eastAsia="en-AU"/>
        </w:rPr>
      </w:pPr>
      <w:r>
        <w:rPr>
          <w:rFonts w:eastAsia="Times New Roman" w:cstheme="minorHAnsi"/>
          <w:b/>
          <w:lang w:eastAsia="en-AU"/>
        </w:rPr>
        <w:t>Debrief</w:t>
      </w:r>
    </w:p>
    <w:p w14:paraId="065A2C5A" w14:textId="21BCC497" w:rsidR="00790B4C" w:rsidRPr="00790B4C" w:rsidRDefault="00790B4C" w:rsidP="002C2906">
      <w:pPr>
        <w:spacing w:after="0" w:line="240" w:lineRule="auto"/>
        <w:rPr>
          <w:rFonts w:eastAsia="Times New Roman" w:cstheme="minorHAnsi"/>
          <w:b/>
          <w:lang w:eastAsia="en-AU"/>
        </w:rPr>
      </w:pPr>
      <w:r>
        <w:rPr>
          <w:rFonts w:eastAsia="Times New Roman" w:cstheme="minorHAnsi"/>
          <w:lang w:eastAsia="en-AU"/>
        </w:rPr>
        <w:t>If you have been interacting with someone who is considering or has attempted to commit suicide, you may need to debrief with a pastor or leader. Please see the Self-Care section of this Ministry Toolkit.</w:t>
      </w:r>
    </w:p>
    <w:bookmarkEnd w:id="3"/>
    <w:p w14:paraId="3EACAA69" w14:textId="77777777" w:rsidR="00790B4C" w:rsidRPr="00790B4C" w:rsidRDefault="00220F07" w:rsidP="00790B4C">
      <w:pPr>
        <w:spacing w:after="0" w:line="259" w:lineRule="auto"/>
        <w:jc w:val="center"/>
        <w:rPr>
          <w:rFonts w:eastAsia="Times New Roman" w:cstheme="minorHAnsi"/>
          <w:b/>
          <w:sz w:val="32"/>
          <w:lang w:eastAsia="en-AU"/>
        </w:rPr>
      </w:pPr>
      <w:r w:rsidRPr="00790B4C">
        <w:rPr>
          <w:rFonts w:cstheme="minorHAnsi"/>
        </w:rPr>
        <w:br/>
      </w:r>
      <w:bookmarkEnd w:id="2"/>
    </w:p>
    <w:p w14:paraId="39C5D933" w14:textId="77777777" w:rsidR="00790B4C" w:rsidRDefault="00790B4C">
      <w:pPr>
        <w:rPr>
          <w:rFonts w:eastAsia="Times New Roman" w:cstheme="minorHAnsi"/>
          <w:b/>
          <w:sz w:val="32"/>
          <w:lang w:eastAsia="en-AU"/>
        </w:rPr>
      </w:pPr>
      <w:r>
        <w:rPr>
          <w:rFonts w:eastAsia="Times New Roman" w:cstheme="minorHAnsi"/>
          <w:b/>
          <w:sz w:val="32"/>
          <w:lang w:eastAsia="en-AU"/>
        </w:rPr>
        <w:br w:type="page"/>
      </w:r>
    </w:p>
    <w:p w14:paraId="7B9850F5" w14:textId="77777777" w:rsidR="00C05598" w:rsidRPr="004C66B8" w:rsidRDefault="00C05598" w:rsidP="00C05598">
      <w:pPr>
        <w:spacing w:after="160" w:line="240" w:lineRule="auto"/>
        <w:jc w:val="center"/>
        <w:rPr>
          <w:rFonts w:ascii="Calibri" w:hAnsi="Calibri" w:cs="Calibri"/>
          <w:b/>
          <w:bCs/>
          <w:color w:val="000000" w:themeColor="text1"/>
          <w:sz w:val="32"/>
          <w:szCs w:val="32"/>
        </w:rPr>
      </w:pPr>
      <w:r>
        <w:rPr>
          <w:rFonts w:ascii="Calibri" w:hAnsi="Calibri" w:cs="Calibri"/>
          <w:b/>
          <w:bCs/>
          <w:color w:val="000000" w:themeColor="text1"/>
          <w:sz w:val="32"/>
          <w:szCs w:val="32"/>
        </w:rPr>
        <w:lastRenderedPageBreak/>
        <w:t>INTERACTING</w:t>
      </w:r>
      <w:r w:rsidRPr="00670346">
        <w:rPr>
          <w:rFonts w:ascii="Calibri" w:hAnsi="Calibri" w:cs="Calibri"/>
          <w:b/>
          <w:bCs/>
          <w:color w:val="000000" w:themeColor="text1"/>
          <w:sz w:val="32"/>
          <w:szCs w:val="32"/>
        </w:rPr>
        <w:t xml:space="preserve"> WITH PEOPLE ON THE AUTISM SPECTRUM</w:t>
      </w:r>
    </w:p>
    <w:p w14:paraId="1D66C09D" w14:textId="77777777" w:rsidR="00C05598" w:rsidRPr="009A44AE" w:rsidRDefault="00C05598" w:rsidP="009A44AE">
      <w:pPr>
        <w:shd w:val="clear" w:color="auto" w:fill="FFFFFF"/>
        <w:spacing w:after="172" w:line="240" w:lineRule="auto"/>
        <w:rPr>
          <w:rFonts w:ascii="Calibri" w:eastAsia="Times New Roman" w:hAnsi="Calibri" w:cs="Calibri"/>
          <w:b/>
          <w:bCs/>
          <w:color w:val="000000" w:themeColor="text1"/>
          <w:spacing w:val="-4"/>
          <w:lang w:eastAsia="en-AU"/>
        </w:rPr>
      </w:pPr>
      <w:r w:rsidRPr="009A44AE">
        <w:rPr>
          <w:rFonts w:ascii="Calibri" w:eastAsia="Times New Roman" w:hAnsi="Calibri" w:cs="Calibri"/>
          <w:b/>
          <w:bCs/>
          <w:color w:val="000000" w:themeColor="text1"/>
          <w:spacing w:val="-4"/>
          <w:lang w:eastAsia="en-AU"/>
        </w:rPr>
        <w:t>RECOGNISING AUTISM SPECTRUM DISORDER (ASD)</w:t>
      </w:r>
    </w:p>
    <w:p w14:paraId="09F81963" w14:textId="1E5733DF" w:rsidR="00C05598" w:rsidRPr="009A44AE" w:rsidRDefault="00C05598" w:rsidP="009A44AE">
      <w:pPr>
        <w:shd w:val="clear" w:color="auto" w:fill="FFFFFF"/>
        <w:spacing w:after="172" w:line="240" w:lineRule="auto"/>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 xml:space="preserve">Autism spectrum disorder (commonly referred to as autism), is a disorder with a variety of conditions that challenge the individual’s social skills, verbal/written communication and behaviour. </w:t>
      </w:r>
      <w:r w:rsidR="000A2926" w:rsidRPr="009A44AE">
        <w:rPr>
          <w:rFonts w:ascii="Calibri" w:eastAsia="Times New Roman" w:hAnsi="Calibri" w:cs="Calibri"/>
          <w:color w:val="000000" w:themeColor="text1"/>
          <w:spacing w:val="-4"/>
          <w:lang w:eastAsia="en-AU"/>
        </w:rPr>
        <w:t>ASD includes</w:t>
      </w:r>
      <w:r w:rsidR="00731E4B" w:rsidRPr="009A44AE">
        <w:rPr>
          <w:rFonts w:ascii="Calibri" w:eastAsia="Times New Roman" w:hAnsi="Calibri" w:cs="Calibri"/>
          <w:color w:val="000000" w:themeColor="text1"/>
          <w:spacing w:val="-4"/>
          <w:lang w:eastAsia="en-AU"/>
        </w:rPr>
        <w:t xml:space="preserve"> Asperger’s. </w:t>
      </w:r>
      <w:r w:rsidRPr="009A44AE">
        <w:rPr>
          <w:rFonts w:ascii="Calibri" w:eastAsia="Times New Roman" w:hAnsi="Calibri" w:cs="Calibri"/>
          <w:color w:val="000000" w:themeColor="text1"/>
          <w:spacing w:val="-4"/>
          <w:lang w:eastAsia="en-AU"/>
        </w:rPr>
        <w:t>Boys are about four times more likely to develop autism spectrum disorder than girls. Common signs include:</w:t>
      </w:r>
    </w:p>
    <w:p w14:paraId="0DF28FFC" w14:textId="77777777"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Repetitive behaviours like hand-flapping, rocking, jumping, or twirling</w:t>
      </w:r>
    </w:p>
    <w:p w14:paraId="30858BB3" w14:textId="1D8EB70E"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Constant moving/pacing and “hyper” behaviour</w:t>
      </w:r>
      <w:r w:rsidR="00D575C0" w:rsidRPr="009A44AE">
        <w:rPr>
          <w:rFonts w:ascii="Calibri" w:eastAsia="Times New Roman" w:hAnsi="Calibri" w:cs="Calibri"/>
          <w:color w:val="000000" w:themeColor="text1"/>
          <w:spacing w:val="-4"/>
          <w:lang w:eastAsia="en-AU"/>
        </w:rPr>
        <w:t>, l</w:t>
      </w:r>
      <w:r w:rsidRPr="009A44AE">
        <w:rPr>
          <w:rFonts w:ascii="Calibri" w:eastAsia="Times New Roman" w:hAnsi="Calibri" w:cs="Calibri"/>
          <w:color w:val="000000" w:themeColor="text1"/>
          <w:spacing w:val="-4"/>
          <w:lang w:eastAsia="en-AU"/>
        </w:rPr>
        <w:t>ack of coordination, clumsiness</w:t>
      </w:r>
    </w:p>
    <w:p w14:paraId="4084C1BC" w14:textId="23649E73"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Fixations on certain objects or activities</w:t>
      </w:r>
      <w:r w:rsidR="00D575C0" w:rsidRPr="009A44AE">
        <w:rPr>
          <w:rFonts w:ascii="Calibri" w:eastAsia="Times New Roman" w:hAnsi="Calibri" w:cs="Calibri"/>
          <w:color w:val="000000" w:themeColor="text1"/>
          <w:spacing w:val="-4"/>
          <w:lang w:eastAsia="en-AU"/>
        </w:rPr>
        <w:t>, r</w:t>
      </w:r>
      <w:r w:rsidRPr="009A44AE">
        <w:rPr>
          <w:rFonts w:ascii="Calibri" w:eastAsia="Times New Roman" w:hAnsi="Calibri" w:cs="Calibri"/>
          <w:color w:val="000000" w:themeColor="text1"/>
          <w:spacing w:val="-4"/>
          <w:lang w:eastAsia="en-AU"/>
        </w:rPr>
        <w:t>epeating the same phrase over and over</w:t>
      </w:r>
    </w:p>
    <w:p w14:paraId="40092EAD" w14:textId="6C14F9E0"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Short attention span</w:t>
      </w:r>
      <w:r w:rsidR="00336EC8" w:rsidRPr="009A44AE">
        <w:rPr>
          <w:rFonts w:ascii="Calibri" w:eastAsia="Times New Roman" w:hAnsi="Calibri" w:cs="Calibri"/>
          <w:color w:val="000000" w:themeColor="text1"/>
          <w:spacing w:val="-4"/>
          <w:lang w:eastAsia="en-AU"/>
        </w:rPr>
        <w:t>, i</w:t>
      </w:r>
      <w:r w:rsidR="00943EEB" w:rsidRPr="009A44AE">
        <w:rPr>
          <w:rFonts w:ascii="Calibri" w:eastAsia="Times New Roman" w:hAnsi="Calibri" w:cs="Calibri"/>
          <w:color w:val="000000" w:themeColor="text1"/>
          <w:spacing w:val="-4"/>
          <w:lang w:eastAsia="en-AU"/>
        </w:rPr>
        <w:t>nability to stay on topic when talking or answering questions</w:t>
      </w:r>
    </w:p>
    <w:p w14:paraId="186AAD85" w14:textId="77777777"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Flat, robotic speaking voice or “singsong” voice</w:t>
      </w:r>
    </w:p>
    <w:p w14:paraId="4F8F8282" w14:textId="00F76250"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 xml:space="preserve">Problems with pronouns </w:t>
      </w:r>
      <w:r w:rsidR="00A44FB5" w:rsidRPr="009A44AE">
        <w:rPr>
          <w:rFonts w:ascii="Calibri" w:eastAsia="Times New Roman" w:hAnsi="Calibri" w:cs="Calibri"/>
          <w:color w:val="000000" w:themeColor="text1"/>
          <w:spacing w:val="-4"/>
          <w:lang w:eastAsia="en-AU"/>
        </w:rPr>
        <w:t>e.g.,</w:t>
      </w:r>
      <w:r w:rsidRPr="009A44AE">
        <w:rPr>
          <w:rFonts w:ascii="Calibri" w:eastAsia="Times New Roman" w:hAnsi="Calibri" w:cs="Calibri"/>
          <w:color w:val="000000" w:themeColor="text1"/>
          <w:spacing w:val="-4"/>
          <w:lang w:eastAsia="en-AU"/>
        </w:rPr>
        <w:t xml:space="preserve"> saying “you” instead of “I”</w:t>
      </w:r>
    </w:p>
    <w:p w14:paraId="4F8EA219" w14:textId="77777777"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Not using/rarely using common gestures such as pointing or waving, and not responding to them</w:t>
      </w:r>
    </w:p>
    <w:p w14:paraId="4075E26F" w14:textId="021DFC4D"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Not recognising sarcasm or joking; they take things literally</w:t>
      </w:r>
      <w:r w:rsidR="00351C96" w:rsidRPr="009A44AE">
        <w:rPr>
          <w:rFonts w:ascii="Calibri" w:eastAsia="Times New Roman" w:hAnsi="Calibri" w:cs="Calibri"/>
          <w:color w:val="000000" w:themeColor="text1"/>
          <w:spacing w:val="-4"/>
          <w:lang w:eastAsia="en-AU"/>
        </w:rPr>
        <w:t>, n</w:t>
      </w:r>
      <w:r w:rsidRPr="009A44AE">
        <w:rPr>
          <w:rFonts w:ascii="Calibri" w:eastAsia="Times New Roman" w:hAnsi="Calibri" w:cs="Calibri"/>
          <w:color w:val="000000" w:themeColor="text1"/>
          <w:spacing w:val="-4"/>
          <w:lang w:eastAsia="en-AU"/>
        </w:rPr>
        <w:t>ot taking part in “make-believe” play or imitating others’ behaviours</w:t>
      </w:r>
    </w:p>
    <w:p w14:paraId="057CA24E" w14:textId="77777777"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Specific routines or rituals (and getting upset when a routine is changed, even slightly)</w:t>
      </w:r>
    </w:p>
    <w:p w14:paraId="196B45FB" w14:textId="77777777" w:rsidR="00C05598" w:rsidRPr="009A44AE" w:rsidRDefault="00C05598" w:rsidP="00A60189">
      <w:pPr>
        <w:numPr>
          <w:ilvl w:val="0"/>
          <w:numId w:val="92"/>
        </w:numPr>
        <w:shd w:val="clear" w:color="auto" w:fill="FFFFFF"/>
        <w:spacing w:before="100" w:beforeAutospacing="1" w:after="100" w:afterAutospacing="1"/>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 xml:space="preserve">Extreme sensitivity to touch, light, and sound </w:t>
      </w:r>
    </w:p>
    <w:p w14:paraId="552B4CB4" w14:textId="77777777" w:rsidR="00AB7348" w:rsidRPr="009A44AE" w:rsidRDefault="00C05598" w:rsidP="00A60189">
      <w:pPr>
        <w:numPr>
          <w:ilvl w:val="0"/>
          <w:numId w:val="92"/>
        </w:numPr>
        <w:shd w:val="clear" w:color="auto" w:fill="FFFFFF"/>
        <w:spacing w:before="100" w:beforeAutospacing="1" w:after="100" w:afterAutospacing="1" w:line="240" w:lineRule="auto"/>
        <w:rPr>
          <w:rFonts w:ascii="Calibri" w:eastAsia="Times New Roman" w:hAnsi="Calibri" w:cs="Calibri"/>
          <w:color w:val="000000" w:themeColor="text1"/>
          <w:spacing w:val="-4"/>
          <w:lang w:eastAsia="en-AU"/>
        </w:rPr>
      </w:pPr>
      <w:r w:rsidRPr="009A44AE">
        <w:rPr>
          <w:rFonts w:ascii="Calibri" w:eastAsia="Times New Roman" w:hAnsi="Calibri" w:cs="Calibri"/>
          <w:color w:val="000000" w:themeColor="text1"/>
          <w:spacing w:val="-4"/>
          <w:lang w:eastAsia="en-AU"/>
        </w:rPr>
        <w:t>Impulsiveness (acting without thinking)</w:t>
      </w:r>
      <w:r w:rsidR="00336EC8" w:rsidRPr="009A44AE">
        <w:rPr>
          <w:rFonts w:ascii="Calibri" w:eastAsia="Times New Roman" w:hAnsi="Calibri" w:cs="Calibri"/>
          <w:color w:val="000000" w:themeColor="text1"/>
          <w:spacing w:val="-4"/>
          <w:lang w:eastAsia="en-AU"/>
        </w:rPr>
        <w:t>, a</w:t>
      </w:r>
      <w:r w:rsidRPr="009A44AE">
        <w:rPr>
          <w:rFonts w:ascii="Calibri" w:eastAsia="Times New Roman" w:hAnsi="Calibri" w:cs="Calibri"/>
          <w:color w:val="000000" w:themeColor="text1"/>
          <w:spacing w:val="-4"/>
          <w:lang w:eastAsia="en-AU"/>
        </w:rPr>
        <w:t>ggressive behaviour</w:t>
      </w:r>
      <w:r w:rsidR="00336EC8" w:rsidRPr="009A44AE">
        <w:rPr>
          <w:rFonts w:ascii="Calibri" w:eastAsia="Times New Roman" w:hAnsi="Calibri" w:cs="Calibri"/>
          <w:color w:val="000000" w:themeColor="text1"/>
          <w:spacing w:val="-4"/>
          <w:lang w:eastAsia="en-AU"/>
        </w:rPr>
        <w:t xml:space="preserve"> (</w:t>
      </w:r>
      <w:r w:rsidRPr="009A44AE">
        <w:rPr>
          <w:rFonts w:ascii="Calibri" w:eastAsia="Times New Roman" w:hAnsi="Calibri" w:cs="Calibri"/>
          <w:color w:val="000000" w:themeColor="text1"/>
          <w:spacing w:val="-4"/>
          <w:lang w:eastAsia="en-AU"/>
        </w:rPr>
        <w:t>both with self and others</w:t>
      </w:r>
      <w:r w:rsidR="00336EC8" w:rsidRPr="009A44AE">
        <w:rPr>
          <w:rFonts w:ascii="Calibri" w:eastAsia="Times New Roman" w:hAnsi="Calibri" w:cs="Calibri"/>
          <w:color w:val="000000" w:themeColor="text1"/>
          <w:spacing w:val="-4"/>
          <w:lang w:eastAsia="en-AU"/>
        </w:rPr>
        <w:t>)</w:t>
      </w:r>
    </w:p>
    <w:p w14:paraId="7B3C28BA" w14:textId="1F608717" w:rsidR="00C05598" w:rsidRPr="009A44AE" w:rsidRDefault="00C05598" w:rsidP="009A44AE">
      <w:pPr>
        <w:shd w:val="clear" w:color="auto" w:fill="FFFFFF"/>
        <w:spacing w:after="100" w:afterAutospacing="1" w:line="240" w:lineRule="auto"/>
        <w:rPr>
          <w:rFonts w:ascii="Calibri" w:eastAsia="Times New Roman" w:hAnsi="Calibri" w:cs="Calibri"/>
          <w:color w:val="000000" w:themeColor="text1"/>
          <w:spacing w:val="-4"/>
          <w:lang w:eastAsia="en-AU"/>
        </w:rPr>
      </w:pPr>
      <w:r w:rsidRPr="009A44AE">
        <w:rPr>
          <w:rFonts w:ascii="Calibri" w:hAnsi="Calibri" w:cs="Calibri"/>
          <w:b/>
          <w:bCs/>
          <w:color w:val="000000" w:themeColor="text1"/>
        </w:rPr>
        <w:t>TIPS</w:t>
      </w:r>
      <w:r w:rsidR="00AB7348" w:rsidRPr="009A44AE">
        <w:rPr>
          <w:rFonts w:ascii="Calibri" w:hAnsi="Calibri" w:cs="Calibri"/>
          <w:b/>
          <w:bCs/>
          <w:color w:val="000000" w:themeColor="text1"/>
        </w:rPr>
        <w:t xml:space="preserve"> TO EFFECTIVELY COMMUNICATE</w:t>
      </w:r>
    </w:p>
    <w:p w14:paraId="0E6AE279" w14:textId="10EFFDFC" w:rsidR="00C05598" w:rsidRPr="009A44AE" w:rsidRDefault="00C05598" w:rsidP="009A44AE">
      <w:pPr>
        <w:spacing w:after="0" w:line="240" w:lineRule="auto"/>
        <w:rPr>
          <w:rFonts w:ascii="Calibri" w:hAnsi="Calibri" w:cs="Calibri"/>
          <w:b/>
          <w:bCs/>
          <w:color w:val="000000" w:themeColor="text1"/>
        </w:rPr>
      </w:pPr>
      <w:r w:rsidRPr="009A44AE">
        <w:rPr>
          <w:rFonts w:ascii="Calibri" w:hAnsi="Calibri" w:cs="Calibri"/>
          <w:b/>
          <w:bCs/>
          <w:color w:val="000000" w:themeColor="text1"/>
        </w:rPr>
        <w:t xml:space="preserve">They don’t </w:t>
      </w:r>
      <w:r w:rsidR="0018385E" w:rsidRPr="009A44AE">
        <w:rPr>
          <w:rFonts w:ascii="Calibri" w:hAnsi="Calibri" w:cs="Calibri"/>
          <w:b/>
          <w:bCs/>
          <w:color w:val="000000" w:themeColor="text1"/>
        </w:rPr>
        <w:t>appear to be listening</w:t>
      </w:r>
      <w:r w:rsidRPr="009A44AE">
        <w:rPr>
          <w:rFonts w:ascii="Calibri" w:hAnsi="Calibri" w:cs="Calibri"/>
          <w:b/>
          <w:bCs/>
          <w:color w:val="000000" w:themeColor="text1"/>
        </w:rPr>
        <w:t>.</w:t>
      </w:r>
    </w:p>
    <w:p w14:paraId="357EEFF5" w14:textId="427EF53D" w:rsidR="00C05598" w:rsidRPr="009A44AE" w:rsidRDefault="00C05598" w:rsidP="00A60189">
      <w:pPr>
        <w:pStyle w:val="ListParagraph"/>
        <w:numPr>
          <w:ilvl w:val="0"/>
          <w:numId w:val="93"/>
        </w:numPr>
        <w:spacing w:after="160" w:line="240" w:lineRule="auto"/>
        <w:rPr>
          <w:rFonts w:ascii="Calibri" w:hAnsi="Calibri" w:cs="Calibri"/>
          <w:color w:val="000000" w:themeColor="text1"/>
        </w:rPr>
      </w:pPr>
      <w:r w:rsidRPr="009A44AE">
        <w:rPr>
          <w:rFonts w:ascii="Calibri" w:hAnsi="Calibri" w:cs="Calibri"/>
          <w:color w:val="000000" w:themeColor="text1"/>
        </w:rPr>
        <w:t>Always use their name at the beginning so they know you are talking to them.</w:t>
      </w:r>
    </w:p>
    <w:p w14:paraId="60016342" w14:textId="0A9DDFCF" w:rsidR="00C05598" w:rsidRPr="009A44AE" w:rsidRDefault="00C05598" w:rsidP="00A60189">
      <w:pPr>
        <w:pStyle w:val="ListParagraph"/>
        <w:numPr>
          <w:ilvl w:val="0"/>
          <w:numId w:val="93"/>
        </w:numPr>
        <w:spacing w:after="160" w:line="240" w:lineRule="auto"/>
        <w:rPr>
          <w:rFonts w:ascii="Calibri" w:hAnsi="Calibri" w:cs="Calibri"/>
          <w:color w:val="000000" w:themeColor="text1"/>
        </w:rPr>
      </w:pPr>
      <w:r w:rsidRPr="009A44AE">
        <w:rPr>
          <w:rFonts w:ascii="Calibri" w:hAnsi="Calibri" w:cs="Calibri"/>
          <w:color w:val="000000" w:themeColor="text1"/>
        </w:rPr>
        <w:t xml:space="preserve">Make sure they are paying attention before you ask a question or give an instruction. </w:t>
      </w:r>
      <w:r w:rsidR="0018385E" w:rsidRPr="009A44AE">
        <w:rPr>
          <w:rFonts w:ascii="Calibri" w:hAnsi="Calibri" w:cs="Calibri"/>
          <w:color w:val="000000" w:themeColor="text1"/>
        </w:rPr>
        <w:t xml:space="preserve">They may appear to not be listening or engaged but limited eye contact </w:t>
      </w:r>
      <w:r w:rsidR="00195D75" w:rsidRPr="009A44AE">
        <w:rPr>
          <w:rFonts w:ascii="Calibri" w:hAnsi="Calibri" w:cs="Calibri"/>
          <w:color w:val="000000" w:themeColor="text1"/>
        </w:rPr>
        <w:t xml:space="preserve">can be their way of concentrating. </w:t>
      </w:r>
      <w:r w:rsidRPr="009A44AE">
        <w:rPr>
          <w:rFonts w:ascii="Calibri" w:hAnsi="Calibri" w:cs="Calibri"/>
          <w:color w:val="000000" w:themeColor="text1"/>
        </w:rPr>
        <w:t>Use their special interest, or the activity they are currently doing, to engage them.</w:t>
      </w:r>
      <w:r w:rsidR="00195D75" w:rsidRPr="009A44AE">
        <w:rPr>
          <w:rFonts w:ascii="Calibri" w:hAnsi="Calibri" w:cs="Calibri"/>
          <w:color w:val="000000" w:themeColor="text1"/>
        </w:rPr>
        <w:t xml:space="preserve"> Fidget objects help them maintain attention and focus.</w:t>
      </w:r>
    </w:p>
    <w:p w14:paraId="3049D230" w14:textId="77777777" w:rsidR="00C05598" w:rsidRPr="009A44AE" w:rsidRDefault="00C05598" w:rsidP="009A44AE">
      <w:pPr>
        <w:spacing w:after="0" w:line="240" w:lineRule="auto"/>
        <w:rPr>
          <w:rFonts w:ascii="Calibri" w:hAnsi="Calibri" w:cs="Calibri"/>
          <w:b/>
          <w:bCs/>
          <w:color w:val="000000" w:themeColor="text1"/>
        </w:rPr>
      </w:pPr>
      <w:r w:rsidRPr="009A44AE">
        <w:rPr>
          <w:rFonts w:ascii="Calibri" w:hAnsi="Calibri" w:cs="Calibri"/>
          <w:b/>
          <w:bCs/>
          <w:color w:val="000000" w:themeColor="text1"/>
        </w:rPr>
        <w:t>They find it hard to process what I say.</w:t>
      </w:r>
    </w:p>
    <w:p w14:paraId="02F2F71E" w14:textId="59E29E9F" w:rsidR="00C05598" w:rsidRPr="009A44AE" w:rsidRDefault="00C05598" w:rsidP="00A60189">
      <w:pPr>
        <w:pStyle w:val="ListParagraph"/>
        <w:numPr>
          <w:ilvl w:val="0"/>
          <w:numId w:val="94"/>
        </w:numPr>
        <w:spacing w:after="160" w:line="240" w:lineRule="auto"/>
        <w:rPr>
          <w:rFonts w:ascii="Calibri" w:hAnsi="Calibri" w:cs="Calibri"/>
          <w:color w:val="000000" w:themeColor="text1"/>
        </w:rPr>
      </w:pPr>
      <w:r w:rsidRPr="009A44AE">
        <w:rPr>
          <w:rFonts w:ascii="Calibri" w:hAnsi="Calibri" w:cs="Calibri"/>
          <w:color w:val="000000" w:themeColor="text1"/>
        </w:rPr>
        <w:t>Say less and say it slowly.</w:t>
      </w:r>
      <w:r w:rsidR="00D575C0" w:rsidRPr="009A44AE">
        <w:rPr>
          <w:rFonts w:ascii="Calibri" w:hAnsi="Calibri" w:cs="Calibri"/>
          <w:color w:val="000000" w:themeColor="text1"/>
        </w:rPr>
        <w:t xml:space="preserve"> </w:t>
      </w:r>
      <w:r w:rsidRPr="009A44AE">
        <w:rPr>
          <w:rFonts w:ascii="Calibri" w:hAnsi="Calibri" w:cs="Calibri"/>
          <w:color w:val="000000" w:themeColor="text1"/>
        </w:rPr>
        <w:t>Use specific key words, repeating and stressing them.</w:t>
      </w:r>
    </w:p>
    <w:p w14:paraId="3DFEDB2B" w14:textId="77777777" w:rsidR="00C05598" w:rsidRPr="009A44AE" w:rsidRDefault="00C05598" w:rsidP="00A60189">
      <w:pPr>
        <w:pStyle w:val="ListParagraph"/>
        <w:numPr>
          <w:ilvl w:val="0"/>
          <w:numId w:val="94"/>
        </w:numPr>
        <w:spacing w:after="160" w:line="240" w:lineRule="auto"/>
        <w:rPr>
          <w:rFonts w:ascii="Calibri" w:hAnsi="Calibri" w:cs="Calibri"/>
          <w:color w:val="000000" w:themeColor="text1"/>
        </w:rPr>
      </w:pPr>
      <w:r w:rsidRPr="009A44AE">
        <w:rPr>
          <w:rFonts w:ascii="Calibri" w:hAnsi="Calibri" w:cs="Calibri"/>
          <w:color w:val="000000" w:themeColor="text1"/>
        </w:rPr>
        <w:t>Pause between words and phrases to give time to process what you’ve said, and to give them a chance to think of a response.</w:t>
      </w:r>
    </w:p>
    <w:p w14:paraId="752ACCF9" w14:textId="217ECC53" w:rsidR="00C05598" w:rsidRPr="009A44AE" w:rsidRDefault="00C05598" w:rsidP="00A60189">
      <w:pPr>
        <w:pStyle w:val="ListParagraph"/>
        <w:numPr>
          <w:ilvl w:val="0"/>
          <w:numId w:val="94"/>
        </w:numPr>
        <w:spacing w:after="160" w:line="240" w:lineRule="auto"/>
        <w:rPr>
          <w:rFonts w:ascii="Calibri" w:hAnsi="Calibri" w:cs="Calibri"/>
          <w:color w:val="000000" w:themeColor="text1"/>
        </w:rPr>
      </w:pPr>
      <w:r w:rsidRPr="009A44AE">
        <w:rPr>
          <w:rFonts w:ascii="Calibri" w:hAnsi="Calibri" w:cs="Calibri"/>
          <w:color w:val="000000" w:themeColor="text1"/>
        </w:rPr>
        <w:t>Don’t use too many questions</w:t>
      </w:r>
      <w:r w:rsidR="00651304" w:rsidRPr="009A44AE">
        <w:rPr>
          <w:rFonts w:ascii="Calibri" w:hAnsi="Calibri" w:cs="Calibri"/>
          <w:color w:val="000000" w:themeColor="text1"/>
        </w:rPr>
        <w:t xml:space="preserve">, </w:t>
      </w:r>
      <w:r w:rsidRPr="009A44AE">
        <w:rPr>
          <w:rFonts w:ascii="Calibri" w:hAnsi="Calibri" w:cs="Calibri"/>
          <w:color w:val="000000" w:themeColor="text1"/>
        </w:rPr>
        <w:t>keep questions short</w:t>
      </w:r>
      <w:r w:rsidR="00651304" w:rsidRPr="009A44AE">
        <w:rPr>
          <w:rFonts w:ascii="Calibri" w:hAnsi="Calibri" w:cs="Calibri"/>
          <w:color w:val="000000" w:themeColor="text1"/>
        </w:rPr>
        <w:t>, a</w:t>
      </w:r>
      <w:r w:rsidRPr="009A44AE">
        <w:rPr>
          <w:rFonts w:ascii="Calibri" w:hAnsi="Calibri" w:cs="Calibri"/>
          <w:color w:val="000000" w:themeColor="text1"/>
        </w:rPr>
        <w:t>void open ended questions</w:t>
      </w:r>
      <w:r w:rsidR="00614164" w:rsidRPr="009A44AE">
        <w:rPr>
          <w:rFonts w:ascii="Calibri" w:hAnsi="Calibri" w:cs="Calibri"/>
          <w:color w:val="000000" w:themeColor="text1"/>
        </w:rPr>
        <w:t xml:space="preserve">, be </w:t>
      </w:r>
      <w:r w:rsidRPr="009A44AE">
        <w:rPr>
          <w:rFonts w:ascii="Calibri" w:hAnsi="Calibri" w:cs="Calibri"/>
          <w:color w:val="000000" w:themeColor="text1"/>
        </w:rPr>
        <w:t>specific e.g. “Did you enjoy your lunch?” and “Did you enjoy maths?” rather than “How was your day?”.</w:t>
      </w:r>
    </w:p>
    <w:p w14:paraId="060660D3" w14:textId="33ABF64D" w:rsidR="00C05598" w:rsidRPr="009A44AE" w:rsidRDefault="00C05598" w:rsidP="00A60189">
      <w:pPr>
        <w:pStyle w:val="ListParagraph"/>
        <w:numPr>
          <w:ilvl w:val="0"/>
          <w:numId w:val="94"/>
        </w:numPr>
        <w:spacing w:after="160" w:line="240" w:lineRule="auto"/>
        <w:rPr>
          <w:rFonts w:ascii="Calibri" w:hAnsi="Calibri" w:cs="Calibri"/>
          <w:color w:val="000000" w:themeColor="text1"/>
        </w:rPr>
      </w:pPr>
      <w:r w:rsidRPr="009A44AE">
        <w:rPr>
          <w:rFonts w:ascii="Calibri" w:hAnsi="Calibri" w:cs="Calibri"/>
          <w:color w:val="000000" w:themeColor="text1"/>
        </w:rPr>
        <w:t>Use less non-verbal communication (</w:t>
      </w:r>
      <w:r w:rsidR="00A44FB5" w:rsidRPr="009A44AE">
        <w:rPr>
          <w:rFonts w:ascii="Calibri" w:hAnsi="Calibri" w:cs="Calibri"/>
          <w:color w:val="000000" w:themeColor="text1"/>
        </w:rPr>
        <w:t>e.g.,</w:t>
      </w:r>
      <w:r w:rsidRPr="009A44AE">
        <w:rPr>
          <w:rFonts w:ascii="Calibri" w:hAnsi="Calibri" w:cs="Calibri"/>
          <w:color w:val="000000" w:themeColor="text1"/>
        </w:rPr>
        <w:t xml:space="preserve"> eye contact, facial expressions, gestures, body language) when a person is showing signs of anxiety.</w:t>
      </w:r>
    </w:p>
    <w:p w14:paraId="3DBD3593" w14:textId="77777777" w:rsidR="00C05598" w:rsidRPr="009A44AE" w:rsidRDefault="00C05598" w:rsidP="00A60189">
      <w:pPr>
        <w:pStyle w:val="ListParagraph"/>
        <w:numPr>
          <w:ilvl w:val="0"/>
          <w:numId w:val="94"/>
        </w:numPr>
        <w:spacing w:after="160" w:line="240" w:lineRule="auto"/>
        <w:rPr>
          <w:rFonts w:ascii="Calibri" w:hAnsi="Calibri" w:cs="Calibri"/>
          <w:color w:val="000000" w:themeColor="text1"/>
        </w:rPr>
      </w:pPr>
      <w:r w:rsidRPr="009A44AE">
        <w:rPr>
          <w:rFonts w:ascii="Calibri" w:hAnsi="Calibri" w:cs="Calibri"/>
          <w:color w:val="000000" w:themeColor="text1"/>
        </w:rPr>
        <w:t xml:space="preserve">Use visual supports. </w:t>
      </w:r>
      <w:r w:rsidRPr="009A44AE">
        <w:rPr>
          <w:rFonts w:ascii="Calibri" w:eastAsia="Times New Roman" w:hAnsi="Calibri" w:cs="Calibri"/>
          <w:color w:val="000000" w:themeColor="text1"/>
          <w:lang w:eastAsia="en-AU"/>
        </w:rPr>
        <w:t xml:space="preserve">Break tasks down into smaller steps. Show pictures of each step, model the task and say each step out loud to facilitate learning. </w:t>
      </w:r>
    </w:p>
    <w:p w14:paraId="1EBD27B7" w14:textId="7E4471C5" w:rsidR="00C05598" w:rsidRPr="009A44AE" w:rsidRDefault="00195D75" w:rsidP="00A60189">
      <w:pPr>
        <w:pStyle w:val="ListParagraph"/>
        <w:numPr>
          <w:ilvl w:val="0"/>
          <w:numId w:val="94"/>
        </w:numPr>
        <w:spacing w:after="160" w:line="240" w:lineRule="auto"/>
        <w:rPr>
          <w:rFonts w:ascii="Calibri" w:hAnsi="Calibri" w:cs="Calibri"/>
          <w:color w:val="000000" w:themeColor="text1"/>
        </w:rPr>
      </w:pPr>
      <w:r w:rsidRPr="009A44AE">
        <w:rPr>
          <w:rFonts w:ascii="Calibri" w:hAnsi="Calibri" w:cs="Calibri"/>
          <w:color w:val="000000" w:themeColor="text1"/>
        </w:rPr>
        <w:t>They take things literally so a</w:t>
      </w:r>
      <w:r w:rsidR="00C05598" w:rsidRPr="009A44AE">
        <w:rPr>
          <w:rFonts w:ascii="Calibri" w:hAnsi="Calibri" w:cs="Calibri"/>
          <w:color w:val="000000" w:themeColor="text1"/>
        </w:rPr>
        <w:t>void irony, sarcasm, figurative language, rhetorical questions, idioms or exaggeration. If you do use these, explain what you said and be clear about what you really mean to say.</w:t>
      </w:r>
    </w:p>
    <w:p w14:paraId="7CC76865" w14:textId="77777777" w:rsidR="00646885" w:rsidRDefault="00646885" w:rsidP="009A44AE">
      <w:pPr>
        <w:spacing w:after="0" w:line="240" w:lineRule="auto"/>
        <w:rPr>
          <w:rFonts w:ascii="Calibri" w:hAnsi="Calibri" w:cs="Calibri"/>
          <w:b/>
          <w:bCs/>
          <w:color w:val="000000" w:themeColor="text1"/>
        </w:rPr>
      </w:pPr>
    </w:p>
    <w:p w14:paraId="69398B75" w14:textId="77777777" w:rsidR="00646885" w:rsidRDefault="00646885" w:rsidP="009A44AE">
      <w:pPr>
        <w:spacing w:after="0" w:line="240" w:lineRule="auto"/>
        <w:rPr>
          <w:rFonts w:ascii="Calibri" w:hAnsi="Calibri" w:cs="Calibri"/>
          <w:b/>
          <w:bCs/>
          <w:color w:val="000000" w:themeColor="text1"/>
        </w:rPr>
      </w:pPr>
    </w:p>
    <w:p w14:paraId="59A94CC1" w14:textId="08FCE713" w:rsidR="00C05598" w:rsidRPr="009A44AE" w:rsidRDefault="00C05598" w:rsidP="009A44AE">
      <w:pPr>
        <w:spacing w:after="0" w:line="240" w:lineRule="auto"/>
        <w:rPr>
          <w:rFonts w:ascii="Calibri" w:hAnsi="Calibri" w:cs="Calibri"/>
          <w:b/>
          <w:bCs/>
          <w:color w:val="000000" w:themeColor="text1"/>
        </w:rPr>
      </w:pPr>
      <w:r w:rsidRPr="009A44AE">
        <w:rPr>
          <w:rFonts w:ascii="Calibri" w:hAnsi="Calibri" w:cs="Calibri"/>
          <w:b/>
          <w:bCs/>
          <w:color w:val="000000" w:themeColor="text1"/>
        </w:rPr>
        <w:lastRenderedPageBreak/>
        <w:t xml:space="preserve">They </w:t>
      </w:r>
      <w:r w:rsidR="00195D75" w:rsidRPr="009A44AE">
        <w:rPr>
          <w:rFonts w:ascii="Calibri" w:hAnsi="Calibri" w:cs="Calibri"/>
          <w:b/>
          <w:bCs/>
          <w:color w:val="000000" w:themeColor="text1"/>
        </w:rPr>
        <w:t>are difficult to get moving or change their thinking.</w:t>
      </w:r>
    </w:p>
    <w:p w14:paraId="4DD9F67C" w14:textId="6989F39B" w:rsidR="00195D75" w:rsidRPr="009A44AE" w:rsidRDefault="00195D75" w:rsidP="00A60189">
      <w:pPr>
        <w:pStyle w:val="ListParagraph"/>
        <w:numPr>
          <w:ilvl w:val="0"/>
          <w:numId w:val="95"/>
        </w:numPr>
        <w:spacing w:after="160" w:line="240" w:lineRule="auto"/>
        <w:rPr>
          <w:rFonts w:ascii="Calibri" w:hAnsi="Calibri" w:cs="Calibri"/>
          <w:color w:val="000000" w:themeColor="text1"/>
        </w:rPr>
      </w:pPr>
      <w:r w:rsidRPr="009A44AE">
        <w:rPr>
          <w:rFonts w:ascii="Calibri" w:hAnsi="Calibri" w:cs="Calibri"/>
          <w:color w:val="000000" w:themeColor="text1"/>
        </w:rPr>
        <w:t>They are generally logical, black and white thinkers and need evidence to change a thought.</w:t>
      </w:r>
      <w:r w:rsidR="009A44AE" w:rsidRPr="009A44AE">
        <w:rPr>
          <w:rFonts w:ascii="Calibri" w:hAnsi="Calibri" w:cs="Calibri"/>
          <w:color w:val="000000" w:themeColor="text1"/>
        </w:rPr>
        <w:t xml:space="preserve"> They find change difficult so give as much warning as possible of an upcoming change.</w:t>
      </w:r>
    </w:p>
    <w:p w14:paraId="10BDCF57" w14:textId="68B11F20" w:rsidR="00195D75" w:rsidRPr="009A44AE" w:rsidRDefault="00195D75" w:rsidP="00A60189">
      <w:pPr>
        <w:pStyle w:val="ListParagraph"/>
        <w:numPr>
          <w:ilvl w:val="0"/>
          <w:numId w:val="95"/>
        </w:numPr>
        <w:spacing w:after="160" w:line="240" w:lineRule="auto"/>
        <w:rPr>
          <w:rFonts w:ascii="Calibri" w:hAnsi="Calibri" w:cs="Calibri"/>
          <w:color w:val="000000" w:themeColor="text1"/>
        </w:rPr>
      </w:pPr>
      <w:r w:rsidRPr="009A44AE">
        <w:rPr>
          <w:rFonts w:ascii="Calibri" w:hAnsi="Calibri" w:cs="Calibri"/>
          <w:color w:val="000000" w:themeColor="text1"/>
        </w:rPr>
        <w:t xml:space="preserve">Time is an abstract concept so </w:t>
      </w:r>
      <w:r w:rsidR="00C040E8">
        <w:rPr>
          <w:rFonts w:ascii="Calibri" w:hAnsi="Calibri" w:cs="Calibri"/>
          <w:color w:val="000000" w:themeColor="text1"/>
        </w:rPr>
        <w:t>connecting</w:t>
      </w:r>
      <w:r w:rsidRPr="009A44AE">
        <w:rPr>
          <w:rFonts w:ascii="Calibri" w:hAnsi="Calibri" w:cs="Calibri"/>
          <w:color w:val="000000" w:themeColor="text1"/>
        </w:rPr>
        <w:t xml:space="preserve">, ‘5 minutes until we leave’ and ‘this means I need to hurry’ doesn’t always </w:t>
      </w:r>
      <w:r w:rsidR="00C040E8">
        <w:rPr>
          <w:rFonts w:ascii="Calibri" w:hAnsi="Calibri" w:cs="Calibri"/>
          <w:color w:val="000000" w:themeColor="text1"/>
        </w:rPr>
        <w:t>equate</w:t>
      </w:r>
      <w:r w:rsidRPr="009A44AE">
        <w:rPr>
          <w:rFonts w:ascii="Calibri" w:hAnsi="Calibri" w:cs="Calibri"/>
          <w:color w:val="000000" w:themeColor="text1"/>
        </w:rPr>
        <w:t>.</w:t>
      </w:r>
    </w:p>
    <w:p w14:paraId="6C219F40" w14:textId="126DAE55" w:rsidR="00C05598" w:rsidRPr="009A44AE" w:rsidRDefault="00C05598" w:rsidP="009A44AE">
      <w:pPr>
        <w:spacing w:after="0" w:line="240" w:lineRule="auto"/>
        <w:rPr>
          <w:rFonts w:ascii="Calibri" w:hAnsi="Calibri" w:cs="Calibri"/>
          <w:b/>
          <w:bCs/>
          <w:color w:val="000000" w:themeColor="text1"/>
        </w:rPr>
      </w:pPr>
      <w:r w:rsidRPr="009A44AE">
        <w:rPr>
          <w:rFonts w:ascii="Calibri" w:hAnsi="Calibri" w:cs="Calibri"/>
          <w:b/>
          <w:bCs/>
          <w:color w:val="000000" w:themeColor="text1"/>
        </w:rPr>
        <w:t>They react badly when I say no.</w:t>
      </w:r>
    </w:p>
    <w:p w14:paraId="60E74492" w14:textId="75433429" w:rsidR="00C05598" w:rsidRPr="009A44AE" w:rsidRDefault="00C05598" w:rsidP="00A60189">
      <w:pPr>
        <w:pStyle w:val="ListParagraph"/>
        <w:numPr>
          <w:ilvl w:val="0"/>
          <w:numId w:val="96"/>
        </w:numPr>
        <w:spacing w:after="160" w:line="240" w:lineRule="auto"/>
        <w:rPr>
          <w:rFonts w:ascii="Calibri" w:hAnsi="Calibri" w:cs="Calibri"/>
          <w:color w:val="000000" w:themeColor="text1"/>
        </w:rPr>
      </w:pPr>
      <w:r w:rsidRPr="009A44AE">
        <w:rPr>
          <w:rFonts w:ascii="Calibri" w:hAnsi="Calibri" w:cs="Calibri"/>
          <w:color w:val="000000" w:themeColor="text1"/>
        </w:rPr>
        <w:t>Try using a different word or symbol</w:t>
      </w:r>
      <w:r w:rsidR="009A44AE" w:rsidRPr="009A44AE">
        <w:rPr>
          <w:rFonts w:ascii="Calibri" w:hAnsi="Calibri" w:cs="Calibri"/>
          <w:color w:val="000000" w:themeColor="text1"/>
        </w:rPr>
        <w:t>; offer other ways of expressing “no” or “stop”.</w:t>
      </w:r>
    </w:p>
    <w:p w14:paraId="233E8BA7" w14:textId="77777777" w:rsidR="00C05598" w:rsidRPr="009A44AE" w:rsidRDefault="00C05598" w:rsidP="00A60189">
      <w:pPr>
        <w:pStyle w:val="ListParagraph"/>
        <w:numPr>
          <w:ilvl w:val="0"/>
          <w:numId w:val="96"/>
        </w:numPr>
        <w:spacing w:after="160" w:line="240" w:lineRule="auto"/>
        <w:rPr>
          <w:rFonts w:ascii="Calibri" w:hAnsi="Calibri" w:cs="Calibri"/>
          <w:color w:val="000000" w:themeColor="text1"/>
        </w:rPr>
      </w:pPr>
      <w:r w:rsidRPr="009A44AE">
        <w:rPr>
          <w:rFonts w:ascii="Calibri" w:hAnsi="Calibri" w:cs="Calibri"/>
          <w:color w:val="000000" w:themeColor="text1"/>
        </w:rPr>
        <w:t>They may be confused about why you said no. If it’s an activity that they can do later that day or week, try showing this in a timetable.</w:t>
      </w:r>
    </w:p>
    <w:p w14:paraId="31804DC0" w14:textId="0DBC17BE" w:rsidR="00C05598" w:rsidRPr="009A44AE" w:rsidRDefault="009A44AE" w:rsidP="00A60189">
      <w:pPr>
        <w:pStyle w:val="ListParagraph"/>
        <w:numPr>
          <w:ilvl w:val="0"/>
          <w:numId w:val="96"/>
        </w:numPr>
        <w:spacing w:after="160" w:line="240" w:lineRule="auto"/>
        <w:rPr>
          <w:rFonts w:ascii="Calibri" w:hAnsi="Calibri" w:cs="Calibri"/>
          <w:color w:val="000000" w:themeColor="text1"/>
        </w:rPr>
      </w:pPr>
      <w:r>
        <w:rPr>
          <w:rFonts w:ascii="Calibri" w:hAnsi="Calibri" w:cs="Calibri"/>
          <w:color w:val="000000" w:themeColor="text1"/>
        </w:rPr>
        <w:t>‘</w:t>
      </w:r>
      <w:r w:rsidR="00C05598" w:rsidRPr="009A44AE">
        <w:rPr>
          <w:rFonts w:ascii="Calibri" w:hAnsi="Calibri" w:cs="Calibri"/>
          <w:color w:val="000000" w:themeColor="text1"/>
        </w:rPr>
        <w:t>No</w:t>
      </w:r>
      <w:r>
        <w:rPr>
          <w:rFonts w:ascii="Calibri" w:hAnsi="Calibri" w:cs="Calibri"/>
          <w:color w:val="000000" w:themeColor="text1"/>
        </w:rPr>
        <w:t>’</w:t>
      </w:r>
      <w:r w:rsidR="00C05598" w:rsidRPr="009A44AE">
        <w:rPr>
          <w:rFonts w:ascii="Calibri" w:hAnsi="Calibri" w:cs="Calibri"/>
          <w:color w:val="000000" w:themeColor="text1"/>
        </w:rPr>
        <w:t xml:space="preserve"> is often used when someone is putting themselves or others in danger. If it’s a safety issue, look at ways of explaining danger and safety.</w:t>
      </w:r>
    </w:p>
    <w:p w14:paraId="2EF07BDC" w14:textId="49E0FB99" w:rsidR="00C05598" w:rsidRPr="009A44AE" w:rsidRDefault="00C05598" w:rsidP="00A60189">
      <w:pPr>
        <w:pStyle w:val="ListParagraph"/>
        <w:numPr>
          <w:ilvl w:val="0"/>
          <w:numId w:val="96"/>
        </w:numPr>
        <w:spacing w:after="160" w:line="240" w:lineRule="auto"/>
        <w:rPr>
          <w:rFonts w:ascii="Calibri" w:hAnsi="Calibri" w:cs="Calibri"/>
          <w:color w:val="000000" w:themeColor="text1"/>
        </w:rPr>
      </w:pPr>
      <w:r w:rsidRPr="009A44AE">
        <w:rPr>
          <w:rFonts w:ascii="Calibri" w:hAnsi="Calibri" w:cs="Calibri"/>
          <w:color w:val="000000" w:themeColor="text1"/>
        </w:rPr>
        <w:t>If you are saying “no” because they are behaving inappropriately, you may want to change your reaction to their behaviour. Try not to shout or give too much attention</w:t>
      </w:r>
      <w:r w:rsidR="00195D75" w:rsidRPr="009A44AE">
        <w:rPr>
          <w:rFonts w:ascii="Calibri" w:hAnsi="Calibri" w:cs="Calibri"/>
          <w:color w:val="000000" w:themeColor="text1"/>
        </w:rPr>
        <w:t>;</w:t>
      </w:r>
      <w:r w:rsidRPr="009A44AE">
        <w:rPr>
          <w:rFonts w:ascii="Calibri" w:hAnsi="Calibri" w:cs="Calibri"/>
          <w:color w:val="000000" w:themeColor="text1"/>
        </w:rPr>
        <w:t xml:space="preserve"> a calm reaction may help to decrease this behaviour in time.</w:t>
      </w:r>
      <w:r w:rsidR="009A44AE" w:rsidRPr="009A44AE">
        <w:rPr>
          <w:rFonts w:ascii="Calibri" w:hAnsi="Calibri" w:cs="Calibri"/>
          <w:color w:val="000000" w:themeColor="text1"/>
        </w:rPr>
        <w:t xml:space="preserve"> </w:t>
      </w:r>
      <w:r w:rsidRPr="009A44AE">
        <w:rPr>
          <w:rFonts w:ascii="Calibri" w:hAnsi="Calibri" w:cs="Calibri"/>
          <w:color w:val="000000" w:themeColor="text1"/>
        </w:rPr>
        <w:t>Set clear boundaries and explain why and where it is acceptable and not acceptable to behave in certain ways.</w:t>
      </w:r>
    </w:p>
    <w:p w14:paraId="5D68A54E" w14:textId="6E03EB3C" w:rsidR="009A44AE" w:rsidRPr="009A44AE" w:rsidRDefault="009A44AE" w:rsidP="00A60189">
      <w:pPr>
        <w:pStyle w:val="ListParagraph"/>
        <w:numPr>
          <w:ilvl w:val="0"/>
          <w:numId w:val="96"/>
        </w:numPr>
        <w:spacing w:after="160" w:line="240" w:lineRule="auto"/>
        <w:rPr>
          <w:rFonts w:ascii="Calibri" w:hAnsi="Calibri" w:cs="Calibri"/>
          <w:color w:val="000000" w:themeColor="text1"/>
        </w:rPr>
      </w:pPr>
      <w:r w:rsidRPr="009A44AE">
        <w:rPr>
          <w:rFonts w:ascii="Calibri" w:hAnsi="Calibri" w:cs="Calibri"/>
          <w:color w:val="000000" w:themeColor="text1"/>
        </w:rPr>
        <w:t>Meltdowns – don’t try to reason with them; just wait it out and give them time before talking about the event/incident.</w:t>
      </w:r>
    </w:p>
    <w:p w14:paraId="24E787E3" w14:textId="77777777" w:rsidR="009A44AE" w:rsidRPr="009A44AE" w:rsidRDefault="009A44AE" w:rsidP="00A60189">
      <w:pPr>
        <w:pStyle w:val="ListParagraph"/>
        <w:numPr>
          <w:ilvl w:val="0"/>
          <w:numId w:val="96"/>
        </w:numPr>
        <w:spacing w:after="160" w:line="240" w:lineRule="auto"/>
        <w:rPr>
          <w:rFonts w:ascii="Calibri" w:hAnsi="Calibri" w:cs="Calibri"/>
          <w:color w:val="000000" w:themeColor="text1"/>
        </w:rPr>
      </w:pPr>
      <w:r w:rsidRPr="009A44AE">
        <w:rPr>
          <w:rFonts w:ascii="Calibri" w:hAnsi="Calibri" w:cs="Calibri"/>
          <w:color w:val="000000" w:themeColor="text1"/>
        </w:rPr>
        <w:t xml:space="preserve">Use a behaviour diary to work out if the behaviour is a way of telling you something. </w:t>
      </w:r>
    </w:p>
    <w:p w14:paraId="5ACC6915" w14:textId="77777777" w:rsidR="00C05598" w:rsidRPr="009A44AE" w:rsidRDefault="00C05598" w:rsidP="009A44AE">
      <w:pPr>
        <w:shd w:val="clear" w:color="auto" w:fill="FFFFFF"/>
        <w:spacing w:after="0" w:line="240" w:lineRule="auto"/>
        <w:rPr>
          <w:rFonts w:ascii="Calibri" w:eastAsia="Times New Roman" w:hAnsi="Calibri" w:cs="Calibri"/>
          <w:b/>
          <w:bCs/>
          <w:color w:val="000000" w:themeColor="text1"/>
          <w:lang w:eastAsia="en-AU"/>
        </w:rPr>
      </w:pPr>
      <w:r w:rsidRPr="009A44AE">
        <w:rPr>
          <w:rFonts w:ascii="Calibri" w:hAnsi="Calibri" w:cs="Calibri"/>
          <w:b/>
          <w:bCs/>
          <w:color w:val="000000" w:themeColor="text1"/>
        </w:rPr>
        <w:t>GENERAL TIPS</w:t>
      </w:r>
      <w:r w:rsidRPr="009A44AE">
        <w:rPr>
          <w:rFonts w:ascii="Calibri" w:eastAsia="Times New Roman" w:hAnsi="Calibri" w:cs="Calibri"/>
          <w:b/>
          <w:bCs/>
          <w:color w:val="000000" w:themeColor="text1"/>
          <w:lang w:eastAsia="en-AU"/>
        </w:rPr>
        <w:t xml:space="preserve"> </w:t>
      </w:r>
    </w:p>
    <w:p w14:paraId="6EE83360" w14:textId="77777777" w:rsidR="00C05598" w:rsidRPr="009A44AE" w:rsidRDefault="00C05598" w:rsidP="009A44AE">
      <w:pPr>
        <w:shd w:val="clear" w:color="auto" w:fill="FFFFFF"/>
        <w:spacing w:after="0" w:line="240" w:lineRule="auto"/>
        <w:ind w:left="360"/>
        <w:rPr>
          <w:rFonts w:ascii="Calibri" w:eastAsia="Times New Roman" w:hAnsi="Calibri" w:cs="Calibri"/>
          <w:b/>
          <w:bCs/>
          <w:color w:val="000000" w:themeColor="text1"/>
          <w:lang w:eastAsia="en-AU"/>
        </w:rPr>
      </w:pPr>
    </w:p>
    <w:p w14:paraId="09C22BA7" w14:textId="60876524" w:rsidR="009A44AE" w:rsidRPr="009A44AE" w:rsidRDefault="00C05598" w:rsidP="00A60189">
      <w:pPr>
        <w:pStyle w:val="ListParagraph"/>
        <w:numPr>
          <w:ilvl w:val="0"/>
          <w:numId w:val="104"/>
        </w:numPr>
        <w:shd w:val="clear" w:color="auto" w:fill="FFFFFF"/>
        <w:spacing w:after="0" w:line="240" w:lineRule="auto"/>
        <w:rPr>
          <w:rFonts w:ascii="Calibri" w:eastAsia="Times New Roman" w:hAnsi="Calibri" w:cs="Calibri"/>
          <w:b/>
          <w:bCs/>
          <w:color w:val="000000" w:themeColor="text1"/>
          <w:lang w:eastAsia="en-AU"/>
        </w:rPr>
      </w:pPr>
      <w:r w:rsidRPr="009A44AE">
        <w:rPr>
          <w:rFonts w:ascii="Calibri" w:eastAsia="Times New Roman" w:hAnsi="Calibri" w:cs="Calibri"/>
          <w:b/>
          <w:bCs/>
          <w:color w:val="000000" w:themeColor="text1"/>
          <w:lang w:eastAsia="en-AU"/>
        </w:rPr>
        <w:t>Sensory Input</w:t>
      </w:r>
      <w:r w:rsidR="009A44AE">
        <w:rPr>
          <w:rFonts w:ascii="Calibri" w:eastAsia="Times New Roman" w:hAnsi="Calibri" w:cs="Calibri"/>
          <w:b/>
          <w:bCs/>
          <w:color w:val="000000" w:themeColor="text1"/>
          <w:lang w:eastAsia="en-AU"/>
        </w:rPr>
        <w:t xml:space="preserve"> – </w:t>
      </w:r>
      <w:r w:rsidR="009A44AE" w:rsidRPr="009A44AE">
        <w:rPr>
          <w:rFonts w:ascii="Calibri" w:eastAsia="Times New Roman" w:hAnsi="Calibri" w:cs="Calibri"/>
          <w:color w:val="000000" w:themeColor="text1"/>
          <w:lang w:eastAsia="en-AU"/>
        </w:rPr>
        <w:t>e</w:t>
      </w:r>
      <w:r w:rsidRPr="009A44AE">
        <w:rPr>
          <w:rFonts w:ascii="Calibri" w:eastAsia="Times New Roman" w:hAnsi="Calibri" w:cs="Calibri"/>
          <w:color w:val="000000" w:themeColor="text1"/>
          <w:lang w:eastAsia="en-AU"/>
        </w:rPr>
        <w:t>very individual is different, so it’s important to be mindful of sensory input in the individual’s environment. If sensory issues are not addressed, repetitive behaviours and a failure to respond to certain relevant stimuli may develop. Consider:</w:t>
      </w:r>
    </w:p>
    <w:p w14:paraId="3C48E714" w14:textId="376B677D" w:rsidR="009A44AE" w:rsidRPr="009A44AE" w:rsidRDefault="00C05598" w:rsidP="00A60189">
      <w:pPr>
        <w:pStyle w:val="ListParagraph"/>
        <w:numPr>
          <w:ilvl w:val="2"/>
          <w:numId w:val="104"/>
        </w:numPr>
        <w:shd w:val="clear" w:color="auto" w:fill="FFFFFF"/>
        <w:spacing w:after="0" w:line="240" w:lineRule="auto"/>
        <w:rPr>
          <w:rFonts w:ascii="Calibri" w:eastAsia="Times New Roman" w:hAnsi="Calibri" w:cs="Calibri"/>
          <w:b/>
          <w:bCs/>
          <w:color w:val="000000" w:themeColor="text1"/>
          <w:lang w:eastAsia="en-AU"/>
        </w:rPr>
      </w:pPr>
      <w:r w:rsidRPr="009A44AE">
        <w:rPr>
          <w:rFonts w:ascii="Calibri" w:eastAsia="Times New Roman" w:hAnsi="Calibri" w:cs="Calibri"/>
          <w:color w:val="000000" w:themeColor="text1"/>
          <w:lang w:eastAsia="en-AU"/>
        </w:rPr>
        <w:t>Visual input (</w:t>
      </w:r>
      <w:r w:rsidR="003E1E24" w:rsidRPr="009A44AE">
        <w:rPr>
          <w:rFonts w:ascii="Calibri" w:eastAsia="Times New Roman" w:hAnsi="Calibri" w:cs="Calibri"/>
          <w:color w:val="000000" w:themeColor="text1"/>
          <w:lang w:eastAsia="en-AU"/>
        </w:rPr>
        <w:t>e.g.,</w:t>
      </w:r>
      <w:r w:rsidRPr="009A44AE">
        <w:rPr>
          <w:rFonts w:ascii="Calibri" w:eastAsia="Times New Roman" w:hAnsi="Calibri" w:cs="Calibri"/>
          <w:color w:val="000000" w:themeColor="text1"/>
          <w:lang w:eastAsia="en-AU"/>
        </w:rPr>
        <w:t xml:space="preserve"> fluorescent or bright lights)</w:t>
      </w:r>
    </w:p>
    <w:p w14:paraId="73723E66" w14:textId="10059D6F" w:rsidR="009A44AE" w:rsidRPr="009A44AE" w:rsidRDefault="00C05598" w:rsidP="00A60189">
      <w:pPr>
        <w:pStyle w:val="ListParagraph"/>
        <w:numPr>
          <w:ilvl w:val="2"/>
          <w:numId w:val="104"/>
        </w:numPr>
        <w:shd w:val="clear" w:color="auto" w:fill="FFFFFF"/>
        <w:spacing w:after="0" w:line="240" w:lineRule="auto"/>
        <w:rPr>
          <w:rFonts w:ascii="Calibri" w:eastAsia="Times New Roman" w:hAnsi="Calibri" w:cs="Calibri"/>
          <w:b/>
          <w:bCs/>
          <w:color w:val="000000" w:themeColor="text1"/>
          <w:lang w:eastAsia="en-AU"/>
        </w:rPr>
      </w:pPr>
      <w:r w:rsidRPr="009A44AE">
        <w:rPr>
          <w:rFonts w:ascii="Calibri" w:eastAsia="Times New Roman" w:hAnsi="Calibri" w:cs="Calibri"/>
          <w:color w:val="000000" w:themeColor="text1"/>
          <w:lang w:eastAsia="en-AU"/>
        </w:rPr>
        <w:t>Auditory input (</w:t>
      </w:r>
      <w:r w:rsidR="003E1E24" w:rsidRPr="009A44AE">
        <w:rPr>
          <w:rFonts w:ascii="Calibri" w:eastAsia="Times New Roman" w:hAnsi="Calibri" w:cs="Calibri"/>
          <w:color w:val="000000" w:themeColor="text1"/>
          <w:lang w:eastAsia="en-AU"/>
        </w:rPr>
        <w:t>e.g.,</w:t>
      </w:r>
      <w:r w:rsidRPr="009A44AE">
        <w:rPr>
          <w:rFonts w:ascii="Calibri" w:eastAsia="Times New Roman" w:hAnsi="Calibri" w:cs="Calibri"/>
          <w:color w:val="000000" w:themeColor="text1"/>
          <w:lang w:eastAsia="en-AU"/>
        </w:rPr>
        <w:t xml:space="preserve"> loud noises)</w:t>
      </w:r>
    </w:p>
    <w:p w14:paraId="59881687" w14:textId="5B63DF57" w:rsidR="009A44AE" w:rsidRPr="009A44AE" w:rsidRDefault="00C05598" w:rsidP="00A60189">
      <w:pPr>
        <w:pStyle w:val="ListParagraph"/>
        <w:numPr>
          <w:ilvl w:val="2"/>
          <w:numId w:val="104"/>
        </w:numPr>
        <w:shd w:val="clear" w:color="auto" w:fill="FFFFFF"/>
        <w:spacing w:after="0" w:line="240" w:lineRule="auto"/>
        <w:rPr>
          <w:rFonts w:ascii="Calibri" w:eastAsia="Times New Roman" w:hAnsi="Calibri" w:cs="Calibri"/>
          <w:b/>
          <w:bCs/>
          <w:color w:val="000000" w:themeColor="text1"/>
          <w:lang w:eastAsia="en-AU"/>
        </w:rPr>
      </w:pPr>
      <w:r w:rsidRPr="009A44AE">
        <w:rPr>
          <w:rFonts w:ascii="Calibri" w:eastAsia="Times New Roman" w:hAnsi="Calibri" w:cs="Calibri"/>
          <w:color w:val="000000" w:themeColor="text1"/>
          <w:lang w:eastAsia="en-AU"/>
        </w:rPr>
        <w:t>Tactile input (</w:t>
      </w:r>
      <w:r w:rsidR="003E1E24" w:rsidRPr="009A44AE">
        <w:rPr>
          <w:rFonts w:ascii="Calibri" w:eastAsia="Times New Roman" w:hAnsi="Calibri" w:cs="Calibri"/>
          <w:color w:val="000000" w:themeColor="text1"/>
          <w:lang w:eastAsia="en-AU"/>
        </w:rPr>
        <w:t>e.g.,</w:t>
      </w:r>
      <w:r w:rsidRPr="009A44AE">
        <w:rPr>
          <w:rFonts w:ascii="Calibri" w:eastAsia="Times New Roman" w:hAnsi="Calibri" w:cs="Calibri"/>
          <w:color w:val="000000" w:themeColor="text1"/>
          <w:lang w:eastAsia="en-AU"/>
        </w:rPr>
        <w:t xml:space="preserve"> certain surfaces, textures, fabrics)</w:t>
      </w:r>
    </w:p>
    <w:p w14:paraId="047F82CC" w14:textId="72664C40" w:rsidR="009A44AE" w:rsidRPr="009A44AE" w:rsidRDefault="00C05598" w:rsidP="00A60189">
      <w:pPr>
        <w:pStyle w:val="ListParagraph"/>
        <w:numPr>
          <w:ilvl w:val="2"/>
          <w:numId w:val="104"/>
        </w:numPr>
        <w:shd w:val="clear" w:color="auto" w:fill="FFFFFF"/>
        <w:spacing w:after="0" w:line="240" w:lineRule="auto"/>
        <w:rPr>
          <w:rFonts w:ascii="Calibri" w:eastAsia="Times New Roman" w:hAnsi="Calibri" w:cs="Calibri"/>
          <w:b/>
          <w:bCs/>
          <w:color w:val="000000" w:themeColor="text1"/>
          <w:lang w:eastAsia="en-AU"/>
        </w:rPr>
      </w:pPr>
      <w:r w:rsidRPr="009A44AE">
        <w:rPr>
          <w:rFonts w:ascii="Calibri" w:eastAsia="Times New Roman" w:hAnsi="Calibri" w:cs="Calibri"/>
          <w:color w:val="000000" w:themeColor="text1"/>
          <w:lang w:eastAsia="en-AU"/>
        </w:rPr>
        <w:t>Smell/tastes (strong perfumes or certain food textures)</w:t>
      </w:r>
    </w:p>
    <w:p w14:paraId="4DED8369" w14:textId="77777777" w:rsidR="009A44AE" w:rsidRDefault="00C05598" w:rsidP="00A60189">
      <w:pPr>
        <w:pStyle w:val="ListParagraph"/>
        <w:numPr>
          <w:ilvl w:val="1"/>
          <w:numId w:val="105"/>
        </w:numPr>
        <w:shd w:val="clear" w:color="auto" w:fill="FFFFFF"/>
        <w:spacing w:after="0" w:line="240" w:lineRule="auto"/>
        <w:ind w:left="709"/>
        <w:rPr>
          <w:rFonts w:ascii="Calibri" w:eastAsia="Times New Roman" w:hAnsi="Calibri" w:cs="Calibri"/>
          <w:color w:val="000000" w:themeColor="text1"/>
          <w:lang w:eastAsia="en-AU"/>
        </w:rPr>
      </w:pPr>
      <w:r w:rsidRPr="009A44AE">
        <w:rPr>
          <w:rFonts w:ascii="Calibri" w:hAnsi="Calibri" w:cs="Calibri"/>
          <w:b/>
          <w:bCs/>
          <w:color w:val="000000" w:themeColor="text1"/>
        </w:rPr>
        <w:t>Levels</w:t>
      </w:r>
      <w:r w:rsidR="009A44AE">
        <w:rPr>
          <w:rFonts w:ascii="Calibri" w:hAnsi="Calibri" w:cs="Calibri"/>
          <w:b/>
          <w:bCs/>
          <w:color w:val="000000" w:themeColor="text1"/>
        </w:rPr>
        <w:t xml:space="preserve"> – </w:t>
      </w:r>
      <w:r w:rsidR="009A44AE" w:rsidRPr="009A44AE">
        <w:rPr>
          <w:rFonts w:ascii="Calibri" w:hAnsi="Calibri" w:cs="Calibri"/>
          <w:color w:val="000000" w:themeColor="text1"/>
        </w:rPr>
        <w:t>i</w:t>
      </w:r>
      <w:r w:rsidRPr="009A44AE">
        <w:rPr>
          <w:rFonts w:ascii="Calibri" w:eastAsia="Times New Roman" w:hAnsi="Calibri" w:cs="Calibri"/>
          <w:color w:val="000000" w:themeColor="text1"/>
          <w:lang w:eastAsia="en-AU"/>
        </w:rPr>
        <w:t>ndividuals on the spectrum will read our emotional level about a situation. Use a calm tone of voice and avoid physically touching the individual, even during a behavioural outburst. Excited adults yield excited children. Practice your poker face</w:t>
      </w:r>
      <w:r w:rsidR="009A44AE">
        <w:rPr>
          <w:rFonts w:ascii="Calibri" w:eastAsia="Times New Roman" w:hAnsi="Calibri" w:cs="Calibri"/>
          <w:color w:val="000000" w:themeColor="text1"/>
          <w:lang w:eastAsia="en-AU"/>
        </w:rPr>
        <w:t>.</w:t>
      </w:r>
    </w:p>
    <w:p w14:paraId="0DF05091" w14:textId="77777777" w:rsidR="009A44AE" w:rsidRDefault="00C05598" w:rsidP="00A60189">
      <w:pPr>
        <w:pStyle w:val="ListParagraph"/>
        <w:numPr>
          <w:ilvl w:val="1"/>
          <w:numId w:val="105"/>
        </w:numPr>
        <w:shd w:val="clear" w:color="auto" w:fill="FFFFFF"/>
        <w:spacing w:after="0" w:line="240" w:lineRule="auto"/>
        <w:ind w:left="709"/>
        <w:rPr>
          <w:rFonts w:ascii="Calibri" w:eastAsia="Times New Roman" w:hAnsi="Calibri" w:cs="Calibri"/>
          <w:color w:val="000000" w:themeColor="text1"/>
          <w:lang w:eastAsia="en-AU"/>
        </w:rPr>
      </w:pPr>
      <w:r w:rsidRPr="009A44AE">
        <w:rPr>
          <w:rFonts w:ascii="Calibri" w:hAnsi="Calibri" w:cs="Calibri"/>
          <w:b/>
          <w:bCs/>
          <w:color w:val="000000" w:themeColor="text1"/>
        </w:rPr>
        <w:t>Keep Messages Positive</w:t>
      </w:r>
      <w:r w:rsidR="009A44AE">
        <w:rPr>
          <w:rFonts w:ascii="Calibri" w:hAnsi="Calibri" w:cs="Calibri"/>
          <w:b/>
          <w:bCs/>
          <w:color w:val="000000" w:themeColor="text1"/>
        </w:rPr>
        <w:t xml:space="preserve"> –</w:t>
      </w:r>
      <w:r w:rsidR="009A44AE" w:rsidRPr="009A44AE">
        <w:rPr>
          <w:rFonts w:ascii="Calibri" w:hAnsi="Calibri" w:cs="Calibri"/>
          <w:color w:val="000000" w:themeColor="text1"/>
        </w:rPr>
        <w:t xml:space="preserve"> j</w:t>
      </w:r>
      <w:r w:rsidRPr="009A44AE">
        <w:rPr>
          <w:rFonts w:ascii="Calibri" w:eastAsia="Times New Roman" w:hAnsi="Calibri" w:cs="Calibri"/>
          <w:color w:val="000000" w:themeColor="text1"/>
          <w:lang w:eastAsia="en-AU"/>
        </w:rPr>
        <w:t>ust because an individual may be nonverbal, he or she is still able to hear and understand much of what is said around them. Make sure all messages are positive. </w:t>
      </w:r>
    </w:p>
    <w:p w14:paraId="1745773E" w14:textId="77777777" w:rsidR="009A44AE" w:rsidRDefault="00C05598" w:rsidP="00A60189">
      <w:pPr>
        <w:pStyle w:val="ListParagraph"/>
        <w:numPr>
          <w:ilvl w:val="1"/>
          <w:numId w:val="105"/>
        </w:numPr>
        <w:shd w:val="clear" w:color="auto" w:fill="FFFFFF"/>
        <w:spacing w:after="0" w:line="240" w:lineRule="auto"/>
        <w:ind w:left="709"/>
        <w:rPr>
          <w:rFonts w:ascii="Calibri" w:eastAsia="Times New Roman" w:hAnsi="Calibri" w:cs="Calibri"/>
          <w:color w:val="000000" w:themeColor="text1"/>
          <w:lang w:eastAsia="en-AU"/>
        </w:rPr>
      </w:pPr>
      <w:r w:rsidRPr="009A44AE">
        <w:rPr>
          <w:rFonts w:ascii="Calibri" w:eastAsia="Times New Roman" w:hAnsi="Calibri" w:cs="Calibri"/>
          <w:b/>
          <w:bCs/>
          <w:color w:val="000000" w:themeColor="text1"/>
          <w:lang w:eastAsia="en-AU"/>
        </w:rPr>
        <w:t>Teach Individuals to Advocate for Their Own Needs</w:t>
      </w:r>
      <w:r w:rsidR="009A44AE">
        <w:rPr>
          <w:rFonts w:ascii="Calibri" w:eastAsia="Times New Roman" w:hAnsi="Calibri" w:cs="Calibri"/>
          <w:b/>
          <w:bCs/>
          <w:color w:val="000000" w:themeColor="text1"/>
          <w:lang w:eastAsia="en-AU"/>
        </w:rPr>
        <w:t xml:space="preserve"> – </w:t>
      </w:r>
      <w:r w:rsidR="009A44AE" w:rsidRPr="009A44AE">
        <w:rPr>
          <w:rFonts w:ascii="Calibri" w:eastAsia="Times New Roman" w:hAnsi="Calibri" w:cs="Calibri"/>
          <w:color w:val="000000" w:themeColor="text1"/>
          <w:lang w:eastAsia="en-AU"/>
        </w:rPr>
        <w:t>i</w:t>
      </w:r>
      <w:r w:rsidRPr="009A44AE">
        <w:rPr>
          <w:rFonts w:ascii="Calibri" w:eastAsia="Times New Roman" w:hAnsi="Calibri" w:cs="Calibri"/>
          <w:color w:val="000000" w:themeColor="text1"/>
          <w:lang w:eastAsia="en-AU"/>
        </w:rPr>
        <w:t>t could be as simple as teaching them to request their favourite food by handing you a picture, or for someone with more verbal skills, to explain their needs. </w:t>
      </w:r>
    </w:p>
    <w:p w14:paraId="0AB63C3D" w14:textId="5DA7CDEA" w:rsidR="009A44AE" w:rsidRDefault="00C05598" w:rsidP="00A60189">
      <w:pPr>
        <w:pStyle w:val="ListParagraph"/>
        <w:numPr>
          <w:ilvl w:val="1"/>
          <w:numId w:val="105"/>
        </w:numPr>
        <w:shd w:val="clear" w:color="auto" w:fill="FFFFFF"/>
        <w:spacing w:after="0" w:line="240" w:lineRule="auto"/>
        <w:ind w:left="709"/>
        <w:rPr>
          <w:rFonts w:ascii="Calibri" w:eastAsia="Times New Roman" w:hAnsi="Calibri" w:cs="Calibri"/>
          <w:color w:val="000000" w:themeColor="text1"/>
          <w:lang w:eastAsia="en-AU"/>
        </w:rPr>
      </w:pPr>
      <w:r w:rsidRPr="009A44AE">
        <w:rPr>
          <w:rFonts w:ascii="Calibri" w:eastAsia="Times New Roman" w:hAnsi="Calibri" w:cs="Calibri"/>
          <w:b/>
          <w:bCs/>
          <w:color w:val="000000" w:themeColor="text1"/>
          <w:lang w:eastAsia="en-AU"/>
        </w:rPr>
        <w:t>Anxiety During Unstructured Activities/Wait Time</w:t>
      </w:r>
      <w:r w:rsidR="009A44AE">
        <w:rPr>
          <w:rFonts w:ascii="Calibri" w:eastAsia="Times New Roman" w:hAnsi="Calibri" w:cs="Calibri"/>
          <w:b/>
          <w:bCs/>
          <w:color w:val="000000" w:themeColor="text1"/>
          <w:lang w:eastAsia="en-AU"/>
        </w:rPr>
        <w:t xml:space="preserve"> –</w:t>
      </w:r>
      <w:r w:rsidR="009A44AE">
        <w:rPr>
          <w:rFonts w:ascii="Calibri" w:eastAsia="Times New Roman" w:hAnsi="Calibri" w:cs="Calibri"/>
          <w:color w:val="000000" w:themeColor="text1"/>
          <w:lang w:eastAsia="en-AU"/>
        </w:rPr>
        <w:t xml:space="preserve"> u</w:t>
      </w:r>
      <w:r w:rsidRPr="009A44AE">
        <w:rPr>
          <w:rFonts w:ascii="Calibri" w:eastAsia="Times New Roman" w:hAnsi="Calibri" w:cs="Calibri"/>
          <w:color w:val="000000" w:themeColor="text1"/>
          <w:lang w:eastAsia="en-AU"/>
        </w:rPr>
        <w:t>nstructured activities and wait time can be a source of anxiety and confusion for some individuals. Specific directions and checklists of what to do during unstructured activities can be beneficial. Bringing a “wait time” activity (</w:t>
      </w:r>
      <w:r w:rsidR="003E1E24" w:rsidRPr="009A44AE">
        <w:rPr>
          <w:rFonts w:ascii="Calibri" w:eastAsia="Times New Roman" w:hAnsi="Calibri" w:cs="Calibri"/>
          <w:color w:val="000000" w:themeColor="text1"/>
          <w:lang w:eastAsia="en-AU"/>
        </w:rPr>
        <w:t>e.g.,</w:t>
      </w:r>
      <w:r w:rsidRPr="009A44AE">
        <w:rPr>
          <w:rFonts w:ascii="Calibri" w:eastAsia="Times New Roman" w:hAnsi="Calibri" w:cs="Calibri"/>
          <w:color w:val="000000" w:themeColor="text1"/>
          <w:lang w:eastAsia="en-AU"/>
        </w:rPr>
        <w:t xml:space="preserve"> books, toys) can ease this anxiety.</w:t>
      </w:r>
    </w:p>
    <w:p w14:paraId="0002E9F3" w14:textId="68766E97" w:rsidR="00C05598" w:rsidRPr="009A44AE" w:rsidRDefault="00C05598" w:rsidP="00A60189">
      <w:pPr>
        <w:pStyle w:val="ListParagraph"/>
        <w:numPr>
          <w:ilvl w:val="1"/>
          <w:numId w:val="105"/>
        </w:numPr>
        <w:shd w:val="clear" w:color="auto" w:fill="FFFFFF"/>
        <w:spacing w:after="0" w:line="240" w:lineRule="auto"/>
        <w:ind w:left="709"/>
        <w:rPr>
          <w:rFonts w:ascii="Calibri" w:eastAsia="Times New Roman" w:hAnsi="Calibri" w:cs="Calibri"/>
          <w:color w:val="000000" w:themeColor="text1"/>
          <w:lang w:eastAsia="en-AU"/>
        </w:rPr>
      </w:pPr>
      <w:r w:rsidRPr="009A44AE">
        <w:rPr>
          <w:rFonts w:ascii="Calibri" w:eastAsia="Times New Roman" w:hAnsi="Calibri" w:cs="Calibri"/>
          <w:b/>
          <w:bCs/>
          <w:color w:val="000000" w:themeColor="text1"/>
          <w:lang w:eastAsia="en-AU"/>
        </w:rPr>
        <w:t>Teach Perspective</w:t>
      </w:r>
      <w:r w:rsidR="009A44AE">
        <w:rPr>
          <w:rFonts w:ascii="Calibri" w:eastAsia="Times New Roman" w:hAnsi="Calibri" w:cs="Calibri"/>
          <w:b/>
          <w:bCs/>
          <w:color w:val="000000" w:themeColor="text1"/>
          <w:lang w:eastAsia="en-AU"/>
        </w:rPr>
        <w:t xml:space="preserve"> –</w:t>
      </w:r>
      <w:r w:rsidR="009A44AE">
        <w:rPr>
          <w:rFonts w:ascii="Calibri" w:eastAsia="Times New Roman" w:hAnsi="Calibri" w:cs="Calibri"/>
          <w:color w:val="000000" w:themeColor="text1"/>
          <w:lang w:eastAsia="en-AU"/>
        </w:rPr>
        <w:t xml:space="preserve"> p</w:t>
      </w:r>
      <w:r w:rsidRPr="009A44AE">
        <w:rPr>
          <w:rFonts w:ascii="Calibri" w:eastAsia="Times New Roman" w:hAnsi="Calibri" w:cs="Calibri"/>
          <w:color w:val="000000" w:themeColor="text1"/>
          <w:lang w:eastAsia="en-AU"/>
        </w:rPr>
        <w:t>erspective-taking is a challenge for many individuals on the autism spectrum. When watching a movie or looking at pictures of people, ask them questions about how the person is feeling, what they are thinking, and what they are going to do next. Have them explain and point out the specific cues that support their ideas.</w:t>
      </w:r>
    </w:p>
    <w:p w14:paraId="6FF6E17E" w14:textId="77777777" w:rsidR="00AB7348" w:rsidRPr="009A44AE" w:rsidRDefault="00AB7348" w:rsidP="009A44AE">
      <w:pPr>
        <w:shd w:val="clear" w:color="auto" w:fill="FFFFFF"/>
        <w:spacing w:after="0" w:line="240" w:lineRule="auto"/>
        <w:rPr>
          <w:rFonts w:ascii="Calibri" w:eastAsia="Times New Roman" w:hAnsi="Calibri" w:cs="Calibri"/>
          <w:b/>
          <w:bCs/>
          <w:color w:val="FF0000"/>
          <w:lang w:eastAsia="en-AU"/>
        </w:rPr>
      </w:pPr>
    </w:p>
    <w:p w14:paraId="0AD5CAC6" w14:textId="622DDFE9" w:rsidR="00C05598" w:rsidRPr="009A44AE" w:rsidRDefault="00387584" w:rsidP="009A44AE">
      <w:pPr>
        <w:shd w:val="clear" w:color="auto" w:fill="FFFFFF"/>
        <w:spacing w:after="0" w:line="240" w:lineRule="auto"/>
        <w:rPr>
          <w:rFonts w:ascii="Calibri" w:eastAsia="Times New Roman" w:hAnsi="Calibri" w:cs="Calibri"/>
          <w:b/>
          <w:bCs/>
          <w:lang w:eastAsia="en-AU"/>
        </w:rPr>
      </w:pPr>
      <w:r w:rsidRPr="009A44AE">
        <w:rPr>
          <w:rFonts w:ascii="Calibri" w:eastAsia="Times New Roman" w:hAnsi="Calibri" w:cs="Calibri"/>
          <w:b/>
          <w:bCs/>
          <w:lang w:eastAsia="en-AU"/>
        </w:rPr>
        <w:t>REFERENCES</w:t>
      </w:r>
    </w:p>
    <w:p w14:paraId="6CFE8745" w14:textId="4F6EB84C" w:rsidR="00C05598" w:rsidRPr="009A44AE" w:rsidRDefault="008E25CF" w:rsidP="009A44AE">
      <w:pPr>
        <w:spacing w:line="240" w:lineRule="auto"/>
        <w:rPr>
          <w:rFonts w:ascii="Calibri" w:eastAsia="Times New Roman" w:hAnsi="Calibri" w:cs="Calibri"/>
          <w:lang w:eastAsia="en-AU"/>
        </w:rPr>
      </w:pPr>
      <w:hyperlink r:id="rId21" w:history="1">
        <w:r w:rsidR="00473606" w:rsidRPr="009A44AE">
          <w:rPr>
            <w:rStyle w:val="Hyperlink"/>
            <w:rFonts w:ascii="Calibri" w:eastAsia="Times New Roman" w:hAnsi="Calibri" w:cs="Calibri"/>
            <w:lang w:eastAsia="en-AU"/>
          </w:rPr>
          <w:t>www.autism.org.uk</w:t>
        </w:r>
      </w:hyperlink>
      <w:r w:rsidR="004E196A" w:rsidRPr="009A44AE">
        <w:rPr>
          <w:rFonts w:ascii="Calibri" w:eastAsia="Times New Roman" w:hAnsi="Calibri" w:cs="Calibri"/>
          <w:lang w:eastAsia="en-AU"/>
        </w:rPr>
        <w:t xml:space="preserve">, </w:t>
      </w:r>
      <w:hyperlink r:id="rId22" w:history="1">
        <w:r w:rsidR="004E196A" w:rsidRPr="009A44AE">
          <w:rPr>
            <w:rStyle w:val="Hyperlink"/>
            <w:rFonts w:ascii="Calibri" w:eastAsia="Times New Roman" w:hAnsi="Calibri" w:cs="Calibri"/>
            <w:lang w:eastAsia="en-AU"/>
          </w:rPr>
          <w:t>www.webmd.com</w:t>
        </w:r>
      </w:hyperlink>
      <w:r w:rsidR="004E196A" w:rsidRPr="009A44AE">
        <w:rPr>
          <w:rFonts w:ascii="Calibri" w:eastAsia="Times New Roman" w:hAnsi="Calibri" w:cs="Calibri"/>
          <w:lang w:eastAsia="en-AU"/>
        </w:rPr>
        <w:t xml:space="preserve">, </w:t>
      </w:r>
      <w:hyperlink r:id="rId23" w:history="1">
        <w:r w:rsidR="004E196A" w:rsidRPr="009A44AE">
          <w:rPr>
            <w:rStyle w:val="Hyperlink"/>
            <w:rFonts w:ascii="Calibri" w:eastAsia="Times New Roman" w:hAnsi="Calibri" w:cs="Calibri"/>
            <w:lang w:eastAsia="en-AU"/>
          </w:rPr>
          <w:t>www.iidc.indiana.edu</w:t>
        </w:r>
      </w:hyperlink>
      <w:r w:rsidR="004E196A" w:rsidRPr="009A44AE">
        <w:rPr>
          <w:rFonts w:ascii="Calibri" w:eastAsia="Times New Roman" w:hAnsi="Calibri" w:cs="Calibri"/>
          <w:lang w:eastAsia="en-AU"/>
        </w:rPr>
        <w:t xml:space="preserve"> </w:t>
      </w:r>
    </w:p>
    <w:p w14:paraId="1FCBDEAA" w14:textId="227D8D9C" w:rsidR="00764921" w:rsidRPr="00764921" w:rsidRDefault="00764921" w:rsidP="001545E5">
      <w:pPr>
        <w:spacing w:line="240" w:lineRule="auto"/>
        <w:jc w:val="center"/>
        <w:rPr>
          <w:rFonts w:eastAsia="Times New Roman" w:cstheme="minorHAnsi"/>
          <w:b/>
          <w:sz w:val="32"/>
          <w:szCs w:val="24"/>
          <w:lang w:eastAsia="en-AU"/>
        </w:rPr>
      </w:pPr>
      <w:r>
        <w:rPr>
          <w:rFonts w:eastAsia="Times New Roman" w:cstheme="minorHAnsi"/>
          <w:b/>
          <w:sz w:val="32"/>
          <w:szCs w:val="24"/>
          <w:lang w:eastAsia="en-AU"/>
        </w:rPr>
        <w:lastRenderedPageBreak/>
        <w:t>RELATING TO</w:t>
      </w:r>
      <w:r w:rsidRPr="00764921">
        <w:rPr>
          <w:rFonts w:eastAsia="Times New Roman" w:cstheme="minorHAnsi"/>
          <w:b/>
          <w:sz w:val="32"/>
          <w:szCs w:val="24"/>
          <w:lang w:eastAsia="en-AU"/>
        </w:rPr>
        <w:t xml:space="preserve"> PEOPLE WITH </w:t>
      </w:r>
      <w:r w:rsidR="005B3ADB">
        <w:rPr>
          <w:rFonts w:eastAsia="Times New Roman" w:cstheme="minorHAnsi"/>
          <w:b/>
          <w:sz w:val="32"/>
          <w:szCs w:val="24"/>
          <w:lang w:eastAsia="en-AU"/>
        </w:rPr>
        <w:t>ADDITIONAL &amp; SPECIAL NEEDS – PRACTICAL TIPS</w:t>
      </w:r>
    </w:p>
    <w:p w14:paraId="71F8034F" w14:textId="73D96BE6" w:rsidR="001545E5" w:rsidRPr="000E246C" w:rsidRDefault="001545E5" w:rsidP="001545E5">
      <w:pPr>
        <w:spacing w:after="0" w:line="240" w:lineRule="auto"/>
        <w:rPr>
          <w:rFonts w:cstheme="minorHAnsi"/>
          <w:b/>
          <w:bCs/>
        </w:rPr>
      </w:pPr>
      <w:r w:rsidRPr="000E246C">
        <w:rPr>
          <w:rFonts w:cstheme="minorHAnsi"/>
          <w:b/>
          <w:bCs/>
        </w:rPr>
        <w:t xml:space="preserve">General </w:t>
      </w:r>
      <w:r>
        <w:rPr>
          <w:rFonts w:cstheme="minorHAnsi"/>
          <w:b/>
          <w:bCs/>
        </w:rPr>
        <w:t>Guidelines</w:t>
      </w:r>
    </w:p>
    <w:p w14:paraId="52A3E43C" w14:textId="77777777" w:rsidR="001545E5" w:rsidRPr="0060792A" w:rsidRDefault="001545E5" w:rsidP="00A60189">
      <w:pPr>
        <w:pStyle w:val="ListParagraph"/>
        <w:numPr>
          <w:ilvl w:val="0"/>
          <w:numId w:val="100"/>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Avoid asking personal questions about someone's disability.</w:t>
      </w:r>
    </w:p>
    <w:p w14:paraId="7477B96B" w14:textId="77777777" w:rsidR="001545E5" w:rsidRPr="0060792A" w:rsidRDefault="001545E5" w:rsidP="00A60189">
      <w:pPr>
        <w:pStyle w:val="ListParagraph"/>
        <w:numPr>
          <w:ilvl w:val="0"/>
          <w:numId w:val="100"/>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Be considerate of the extra time it might take for a person to do or say something.</w:t>
      </w:r>
    </w:p>
    <w:p w14:paraId="30114618" w14:textId="77777777" w:rsidR="001545E5" w:rsidRDefault="001545E5" w:rsidP="00A60189">
      <w:pPr>
        <w:pStyle w:val="ListParagraph"/>
        <w:numPr>
          <w:ilvl w:val="0"/>
          <w:numId w:val="100"/>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Be polite and patient when offering assistance and wait until your offer is accepted. Listen or ask for specific instructions. Be prepared for your offer to be refused.</w:t>
      </w:r>
    </w:p>
    <w:p w14:paraId="21BAC2E3" w14:textId="459DA03A" w:rsidR="001545E5" w:rsidRPr="0060792A" w:rsidRDefault="001545E5" w:rsidP="00A60189">
      <w:pPr>
        <w:pStyle w:val="ListParagraph"/>
        <w:numPr>
          <w:ilvl w:val="0"/>
          <w:numId w:val="100"/>
        </w:numPr>
        <w:spacing w:after="160" w:line="259" w:lineRule="auto"/>
        <w:rPr>
          <w:rFonts w:eastAsia="Times New Roman" w:cstheme="minorHAnsi"/>
          <w:color w:val="343434"/>
          <w:lang w:eastAsia="en-AU"/>
        </w:rPr>
      </w:pPr>
      <w:r w:rsidRPr="0060792A">
        <w:rPr>
          <w:rFonts w:eastAsia="Times New Roman" w:cstheme="minorHAnsi"/>
          <w:color w:val="343434"/>
          <w:lang w:eastAsia="en-AU"/>
        </w:rPr>
        <w:t>Relax</w:t>
      </w:r>
      <w:r>
        <w:rPr>
          <w:rFonts w:eastAsia="Times New Roman" w:cstheme="minorHAnsi"/>
          <w:color w:val="343434"/>
          <w:lang w:eastAsia="en-AU"/>
        </w:rPr>
        <w:t>: a</w:t>
      </w:r>
      <w:r w:rsidRPr="0060792A">
        <w:rPr>
          <w:rFonts w:eastAsia="Times New Roman" w:cstheme="minorHAnsi"/>
          <w:color w:val="343434"/>
          <w:lang w:eastAsia="en-AU"/>
        </w:rPr>
        <w:t>nyone can make mistakes. Offer an apology if you feel you’ve caused embarrassment. Keep a sense of humour and be willing to communicate.</w:t>
      </w:r>
    </w:p>
    <w:p w14:paraId="14D352D6" w14:textId="77777777" w:rsidR="001545E5" w:rsidRPr="0060792A" w:rsidRDefault="001545E5" w:rsidP="001545E5">
      <w:pPr>
        <w:shd w:val="clear" w:color="auto" w:fill="FFFFFF"/>
        <w:spacing w:before="100" w:beforeAutospacing="1" w:after="0" w:line="240" w:lineRule="auto"/>
        <w:rPr>
          <w:rFonts w:eastAsia="Times New Roman" w:cstheme="minorHAnsi"/>
          <w:b/>
          <w:bCs/>
          <w:color w:val="343434"/>
          <w:lang w:eastAsia="en-AU"/>
        </w:rPr>
      </w:pPr>
      <w:r w:rsidRPr="0060792A">
        <w:rPr>
          <w:rFonts w:eastAsia="Times New Roman" w:cstheme="minorHAnsi"/>
          <w:b/>
          <w:bCs/>
          <w:color w:val="343434"/>
          <w:lang w:eastAsia="en-AU"/>
        </w:rPr>
        <w:t xml:space="preserve">Speaking or </w:t>
      </w:r>
      <w:r>
        <w:rPr>
          <w:rFonts w:eastAsia="Times New Roman" w:cstheme="minorHAnsi"/>
          <w:b/>
          <w:bCs/>
          <w:color w:val="343434"/>
          <w:lang w:eastAsia="en-AU"/>
        </w:rPr>
        <w:t>W</w:t>
      </w:r>
      <w:r w:rsidRPr="0060792A">
        <w:rPr>
          <w:rFonts w:eastAsia="Times New Roman" w:cstheme="minorHAnsi"/>
          <w:b/>
          <w:bCs/>
          <w:color w:val="343434"/>
          <w:lang w:eastAsia="en-AU"/>
        </w:rPr>
        <w:t>riting</w:t>
      </w:r>
    </w:p>
    <w:p w14:paraId="0A1DA374" w14:textId="77777777" w:rsidR="001545E5" w:rsidRPr="0060792A" w:rsidRDefault="001545E5" w:rsidP="00A60189">
      <w:pPr>
        <w:pStyle w:val="ListParagraph"/>
        <w:numPr>
          <w:ilvl w:val="0"/>
          <w:numId w:val="101"/>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Refer to a person's disability only when necessary and appropriate.</w:t>
      </w:r>
    </w:p>
    <w:p w14:paraId="2E144619" w14:textId="77777777" w:rsidR="001545E5" w:rsidRPr="0060792A" w:rsidRDefault="001545E5" w:rsidP="00A60189">
      <w:pPr>
        <w:pStyle w:val="ListParagraph"/>
        <w:numPr>
          <w:ilvl w:val="0"/>
          <w:numId w:val="101"/>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Refer to the individual first, then to their disability (for example, “person with disability," rather than "disabled person").</w:t>
      </w:r>
    </w:p>
    <w:p w14:paraId="5AD20652" w14:textId="77777777" w:rsidR="001545E5" w:rsidRPr="0060792A" w:rsidRDefault="001545E5" w:rsidP="00A60189">
      <w:pPr>
        <w:pStyle w:val="ListParagraph"/>
        <w:numPr>
          <w:ilvl w:val="0"/>
          <w:numId w:val="101"/>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The following terms should be avoided because they can have negative meanings:</w:t>
      </w:r>
      <w:r>
        <w:rPr>
          <w:rFonts w:eastAsia="Times New Roman" w:cstheme="minorHAnsi"/>
          <w:color w:val="343434"/>
          <w:lang w:eastAsia="en-AU"/>
        </w:rPr>
        <w:t xml:space="preserve"> </w:t>
      </w:r>
      <w:r w:rsidRPr="0060792A">
        <w:rPr>
          <w:rFonts w:eastAsia="Times New Roman" w:cstheme="minorHAnsi"/>
          <w:color w:val="343434"/>
          <w:lang w:eastAsia="en-AU"/>
        </w:rPr>
        <w:t>invalid, able-bodied, wheelchair-bound, victim, crippled, defect, suffers from, handicap, a patient.</w:t>
      </w:r>
    </w:p>
    <w:p w14:paraId="46495E71" w14:textId="0CC4B9C6" w:rsidR="001545E5" w:rsidRPr="00532A99" w:rsidRDefault="001545E5" w:rsidP="00A60189">
      <w:pPr>
        <w:pStyle w:val="ListParagraph"/>
        <w:numPr>
          <w:ilvl w:val="0"/>
          <w:numId w:val="101"/>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Avoid terms that imply that people with disability are overly courageous, brave, special, such as</w:t>
      </w:r>
      <w:r>
        <w:rPr>
          <w:rFonts w:eastAsia="Times New Roman" w:cstheme="minorHAnsi"/>
          <w:color w:val="343434"/>
          <w:lang w:eastAsia="en-AU"/>
        </w:rPr>
        <w:t xml:space="preserve"> an</w:t>
      </w:r>
      <w:r w:rsidRPr="0060792A">
        <w:rPr>
          <w:rFonts w:eastAsia="Times New Roman" w:cstheme="minorHAnsi"/>
          <w:color w:val="343434"/>
          <w:lang w:eastAsia="en-AU"/>
        </w:rPr>
        <w:t xml:space="preserve"> “inspiration”. The late Stella Young addresses this idea in her 2014 TED Talk, </w:t>
      </w:r>
      <w:r>
        <w:rPr>
          <w:rFonts w:eastAsia="Times New Roman" w:cstheme="minorHAnsi"/>
          <w:color w:val="343434"/>
          <w:lang w:eastAsia="en-AU"/>
        </w:rPr>
        <w:t xml:space="preserve">“I’m Not Your Inspiration, Thank You Very Much” </w:t>
      </w:r>
      <w:hyperlink r:id="rId24" w:history="1">
        <w:r w:rsidRPr="00ED6CDC">
          <w:rPr>
            <w:rStyle w:val="Hyperlink"/>
          </w:rPr>
          <w:t>https://www.ted.com/talks/stella_young_i_m_not_your_inspiration_thank_you_very_much</w:t>
        </w:r>
      </w:hyperlink>
    </w:p>
    <w:p w14:paraId="07B8E90D" w14:textId="77E51638" w:rsidR="001545E5" w:rsidRPr="0060792A" w:rsidRDefault="001545E5" w:rsidP="00A60189">
      <w:pPr>
        <w:pStyle w:val="ListParagraph"/>
        <w:numPr>
          <w:ilvl w:val="0"/>
          <w:numId w:val="101"/>
        </w:numPr>
        <w:shd w:val="clear" w:color="auto" w:fill="FFFFFF"/>
        <w:spacing w:before="100" w:beforeAutospacing="1" w:after="0" w:line="240" w:lineRule="auto"/>
        <w:rPr>
          <w:rFonts w:eastAsia="Times New Roman" w:cstheme="minorHAnsi"/>
          <w:color w:val="343434"/>
          <w:lang w:eastAsia="en-AU"/>
        </w:rPr>
      </w:pPr>
      <w:r w:rsidRPr="0060792A">
        <w:rPr>
          <w:rFonts w:eastAsia="Times New Roman" w:cstheme="minorHAnsi"/>
          <w:color w:val="343434"/>
          <w:lang w:eastAsia="en-AU"/>
        </w:rPr>
        <w:t xml:space="preserve">For more information on speaking or writing, </w:t>
      </w:r>
      <w:r>
        <w:rPr>
          <w:rFonts w:eastAsia="Times New Roman" w:cstheme="minorHAnsi"/>
          <w:color w:val="343434"/>
          <w:lang w:eastAsia="en-AU"/>
        </w:rPr>
        <w:t xml:space="preserve">please </w:t>
      </w:r>
      <w:r w:rsidRPr="0060792A">
        <w:rPr>
          <w:rFonts w:eastAsia="Times New Roman" w:cstheme="minorHAnsi"/>
          <w:color w:val="343434"/>
          <w:lang w:eastAsia="en-AU"/>
        </w:rPr>
        <w:t xml:space="preserve">read </w:t>
      </w:r>
      <w:r>
        <w:rPr>
          <w:rFonts w:eastAsia="Times New Roman" w:cstheme="minorHAnsi"/>
          <w:color w:val="343434"/>
          <w:lang w:eastAsia="en-AU"/>
        </w:rPr>
        <w:t xml:space="preserve">the following </w:t>
      </w:r>
      <w:r w:rsidRPr="0060792A">
        <w:rPr>
          <w:rFonts w:eastAsia="Times New Roman" w:cstheme="minorHAnsi"/>
          <w:color w:val="343434"/>
          <w:lang w:eastAsia="en-AU"/>
        </w:rPr>
        <w:t xml:space="preserve">Inclusive Language </w:t>
      </w:r>
      <w:r>
        <w:rPr>
          <w:rFonts w:eastAsia="Times New Roman" w:cstheme="minorHAnsi"/>
          <w:color w:val="343434"/>
          <w:lang w:eastAsia="en-AU"/>
        </w:rPr>
        <w:t>F</w:t>
      </w:r>
      <w:r w:rsidRPr="0060792A">
        <w:rPr>
          <w:rFonts w:eastAsia="Times New Roman" w:cstheme="minorHAnsi"/>
          <w:color w:val="343434"/>
          <w:lang w:eastAsia="en-AU"/>
        </w:rPr>
        <w:t>actsheet</w:t>
      </w:r>
      <w:r>
        <w:rPr>
          <w:rFonts w:eastAsia="Times New Roman" w:cstheme="minorHAnsi"/>
          <w:color w:val="343434"/>
          <w:lang w:eastAsia="en-AU"/>
        </w:rPr>
        <w:t xml:space="preserve"> </w:t>
      </w:r>
      <w:hyperlink r:id="rId25" w:history="1">
        <w:r>
          <w:rPr>
            <w:rStyle w:val="Hyperlink"/>
          </w:rPr>
          <w:t>https://www.and.org.au/pages/inclusive-language.html</w:t>
        </w:r>
      </w:hyperlink>
    </w:p>
    <w:p w14:paraId="5BD13C96" w14:textId="77777777" w:rsidR="001545E5" w:rsidRPr="0060792A" w:rsidRDefault="001545E5" w:rsidP="001545E5">
      <w:pPr>
        <w:shd w:val="clear" w:color="auto" w:fill="FFFFFF"/>
        <w:spacing w:before="100" w:beforeAutospacing="1" w:after="0" w:line="240" w:lineRule="auto"/>
        <w:rPr>
          <w:rFonts w:eastAsia="Times New Roman" w:cstheme="minorHAnsi"/>
          <w:b/>
          <w:bCs/>
          <w:color w:val="343434"/>
          <w:lang w:eastAsia="en-AU"/>
        </w:rPr>
      </w:pPr>
      <w:r w:rsidRPr="0060792A">
        <w:rPr>
          <w:rFonts w:eastAsia="Times New Roman" w:cstheme="minorHAnsi"/>
          <w:b/>
          <w:bCs/>
          <w:color w:val="343434"/>
          <w:lang w:eastAsia="en-AU"/>
        </w:rPr>
        <w:t xml:space="preserve">Face to </w:t>
      </w:r>
      <w:r>
        <w:rPr>
          <w:rFonts w:eastAsia="Times New Roman" w:cstheme="minorHAnsi"/>
          <w:b/>
          <w:bCs/>
          <w:color w:val="343434"/>
          <w:lang w:eastAsia="en-AU"/>
        </w:rPr>
        <w:t>F</w:t>
      </w:r>
      <w:r w:rsidRPr="0060792A">
        <w:rPr>
          <w:rFonts w:eastAsia="Times New Roman" w:cstheme="minorHAnsi"/>
          <w:b/>
          <w:bCs/>
          <w:color w:val="343434"/>
          <w:lang w:eastAsia="en-AU"/>
        </w:rPr>
        <w:t xml:space="preserve">ace </w:t>
      </w:r>
      <w:r>
        <w:rPr>
          <w:rFonts w:eastAsia="Times New Roman" w:cstheme="minorHAnsi"/>
          <w:b/>
          <w:bCs/>
          <w:color w:val="343434"/>
          <w:lang w:eastAsia="en-AU"/>
        </w:rPr>
        <w:t>C</w:t>
      </w:r>
      <w:r w:rsidRPr="0060792A">
        <w:rPr>
          <w:rFonts w:eastAsia="Times New Roman" w:cstheme="minorHAnsi"/>
          <w:b/>
          <w:bCs/>
          <w:color w:val="343434"/>
          <w:lang w:eastAsia="en-AU"/>
        </w:rPr>
        <w:t>ommunication</w:t>
      </w:r>
    </w:p>
    <w:p w14:paraId="050E2E6C" w14:textId="77777777" w:rsidR="001545E5" w:rsidRPr="00532A99"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532A99">
        <w:rPr>
          <w:rFonts w:eastAsia="Times New Roman" w:cstheme="minorHAnsi"/>
          <w:color w:val="343434"/>
          <w:lang w:eastAsia="en-AU"/>
        </w:rPr>
        <w:t>Use a normal tone of voice when welcoming a person with disability. Do not raise your voice unless you are asked to.</w:t>
      </w:r>
    </w:p>
    <w:p w14:paraId="0C17963E" w14:textId="77777777" w:rsidR="001545E5" w:rsidRPr="00532A99"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532A99">
        <w:rPr>
          <w:rFonts w:eastAsia="Times New Roman" w:cstheme="minorHAnsi"/>
          <w:color w:val="343434"/>
          <w:lang w:eastAsia="en-AU"/>
        </w:rPr>
        <w:t>Shake hands even if the person has limited hand use or wears an artificial limb. A left-hand shake is acceptable. If the person cannot shake hands, acknowledge them with a smile and a spoken greeting.</w:t>
      </w:r>
    </w:p>
    <w:p w14:paraId="7FEB740E" w14:textId="77777777" w:rsidR="001545E5"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886EE6">
        <w:rPr>
          <w:rFonts w:eastAsia="Times New Roman" w:cstheme="minorHAnsi"/>
          <w:color w:val="343434"/>
          <w:lang w:eastAsia="en-AU"/>
        </w:rPr>
        <w:t xml:space="preserve">When planning a meeting or event, think about specific things a person with disability might need. If a barrier cannot be avoided, let the person know ahead of time. The Event Accessibility Checklist is a useful resource </w:t>
      </w:r>
      <w:hyperlink r:id="rId26" w:history="1">
        <w:r>
          <w:rPr>
            <w:rStyle w:val="Hyperlink"/>
          </w:rPr>
          <w:t>https://www.and.org.au/pages/event-checklist.html</w:t>
        </w:r>
      </w:hyperlink>
      <w:r w:rsidRPr="00886EE6">
        <w:rPr>
          <w:rFonts w:eastAsia="Times New Roman" w:cstheme="minorHAnsi"/>
          <w:color w:val="343434"/>
          <w:lang w:eastAsia="en-AU"/>
        </w:rPr>
        <w:t xml:space="preserve"> </w:t>
      </w:r>
    </w:p>
    <w:p w14:paraId="06D02B62" w14:textId="77777777" w:rsidR="001545E5" w:rsidRPr="00886EE6"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886EE6">
        <w:rPr>
          <w:rFonts w:eastAsia="Times New Roman" w:cstheme="minorHAnsi"/>
          <w:color w:val="343434"/>
          <w:lang w:eastAsia="en-AU"/>
        </w:rPr>
        <w:t>Look and speak directly to the person with disability, not just to the people accompanying them, including interpreters.</w:t>
      </w:r>
    </w:p>
    <w:p w14:paraId="7B1D1076" w14:textId="77777777" w:rsidR="001545E5" w:rsidRPr="00532A99"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532A99">
        <w:rPr>
          <w:rFonts w:eastAsia="Times New Roman" w:cstheme="minorHAnsi"/>
          <w:color w:val="343434"/>
          <w:lang w:eastAsia="en-AU"/>
        </w:rPr>
        <w:t>Don't patronise or talk down to people with disability. Treat people with respect and dignity.</w:t>
      </w:r>
    </w:p>
    <w:p w14:paraId="250D721C" w14:textId="77777777" w:rsidR="001545E5" w:rsidRPr="00532A99"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532A99">
        <w:rPr>
          <w:rFonts w:eastAsia="Times New Roman" w:cstheme="minorHAnsi"/>
          <w:color w:val="343434"/>
          <w:lang w:eastAsia="en-AU"/>
        </w:rPr>
        <w:t>Be patient and give your undivided attention, especially with someone who speaks slowly or with great effort.</w:t>
      </w:r>
    </w:p>
    <w:p w14:paraId="0FDF5DBD" w14:textId="28083574" w:rsidR="001545E5" w:rsidRPr="00532A99"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532A99">
        <w:rPr>
          <w:rFonts w:eastAsia="Times New Roman" w:cstheme="minorHAnsi"/>
          <w:color w:val="343434"/>
          <w:lang w:eastAsia="en-AU"/>
        </w:rPr>
        <w:t>Never pretend to understand what a person is saying if you don’t</w:t>
      </w:r>
      <w:r w:rsidR="00AD38AD">
        <w:rPr>
          <w:rFonts w:eastAsia="Times New Roman" w:cstheme="minorHAnsi"/>
          <w:color w:val="343434"/>
          <w:lang w:eastAsia="en-AU"/>
        </w:rPr>
        <w:t xml:space="preserve"> fully understand/g</w:t>
      </w:r>
      <w:r w:rsidRPr="00532A99">
        <w:rPr>
          <w:rFonts w:eastAsia="Times New Roman" w:cstheme="minorHAnsi"/>
          <w:color w:val="343434"/>
          <w:lang w:eastAsia="en-AU"/>
        </w:rPr>
        <w:t>. Ask the person to repeat or rephrase or offer them a pen and paper.</w:t>
      </w:r>
    </w:p>
    <w:p w14:paraId="071BCCAB" w14:textId="77777777" w:rsidR="001545E5"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532A99">
        <w:rPr>
          <w:rFonts w:eastAsia="Times New Roman" w:cstheme="minorHAnsi"/>
          <w:color w:val="343434"/>
          <w:lang w:eastAsia="en-AU"/>
        </w:rPr>
        <w:t>If requested to by the individual, offer a person who is blind or has low vision your elbow or shoulder, to guide rather than propel them.</w:t>
      </w:r>
    </w:p>
    <w:p w14:paraId="508767A7" w14:textId="77777777" w:rsidR="001545E5" w:rsidRPr="000E246C" w:rsidRDefault="001545E5" w:rsidP="00A60189">
      <w:pPr>
        <w:pStyle w:val="ListParagraph"/>
        <w:numPr>
          <w:ilvl w:val="0"/>
          <w:numId w:val="102"/>
        </w:numPr>
        <w:shd w:val="clear" w:color="auto" w:fill="FFFFFF"/>
        <w:spacing w:before="100" w:beforeAutospacing="1" w:after="0" w:line="240" w:lineRule="auto"/>
        <w:rPr>
          <w:rFonts w:eastAsia="Times New Roman" w:cstheme="minorHAnsi"/>
          <w:color w:val="343434"/>
          <w:lang w:eastAsia="en-AU"/>
        </w:rPr>
      </w:pPr>
      <w:r w:rsidRPr="000E246C">
        <w:rPr>
          <w:rFonts w:eastAsia="Times New Roman" w:cstheme="minorHAnsi"/>
          <w:color w:val="343434"/>
          <w:lang w:eastAsia="en-AU"/>
        </w:rPr>
        <w:t>It</w:t>
      </w:r>
      <w:r>
        <w:rPr>
          <w:rFonts w:eastAsia="Times New Roman" w:cstheme="minorHAnsi"/>
          <w:color w:val="343434"/>
          <w:lang w:eastAsia="en-AU"/>
        </w:rPr>
        <w:t>’</w:t>
      </w:r>
      <w:r w:rsidRPr="000E246C">
        <w:rPr>
          <w:rFonts w:eastAsia="Times New Roman" w:cstheme="minorHAnsi"/>
          <w:color w:val="343434"/>
          <w:lang w:eastAsia="en-AU"/>
        </w:rPr>
        <w:t>s okay to use common expressions like "see you soon" or "I'd better be running along".</w:t>
      </w:r>
    </w:p>
    <w:p w14:paraId="75A05FF6" w14:textId="77777777" w:rsidR="001545E5" w:rsidRPr="0060792A" w:rsidRDefault="001545E5" w:rsidP="00767579">
      <w:pPr>
        <w:shd w:val="clear" w:color="auto" w:fill="FFFFFF"/>
        <w:spacing w:before="100" w:beforeAutospacing="1" w:after="0" w:line="240" w:lineRule="auto"/>
        <w:rPr>
          <w:rFonts w:eastAsia="Times New Roman" w:cstheme="minorHAnsi"/>
          <w:b/>
          <w:bCs/>
          <w:color w:val="343434"/>
          <w:lang w:eastAsia="en-AU"/>
        </w:rPr>
      </w:pPr>
      <w:r w:rsidRPr="0060792A">
        <w:rPr>
          <w:rFonts w:eastAsia="Times New Roman" w:cstheme="minorHAnsi"/>
          <w:b/>
          <w:bCs/>
          <w:color w:val="343434"/>
          <w:lang w:eastAsia="en-AU"/>
        </w:rPr>
        <w:lastRenderedPageBreak/>
        <w:t>Mental Illness</w:t>
      </w:r>
    </w:p>
    <w:p w14:paraId="248E4898" w14:textId="77777777" w:rsidR="001545E5" w:rsidRPr="00795A6D" w:rsidRDefault="001545E5" w:rsidP="00767579">
      <w:pPr>
        <w:shd w:val="clear" w:color="auto" w:fill="FFFFFF"/>
        <w:spacing w:before="100" w:beforeAutospacing="1" w:after="0" w:line="240" w:lineRule="auto"/>
        <w:rPr>
          <w:rFonts w:eastAsia="Times New Roman" w:cstheme="minorHAnsi"/>
          <w:color w:val="343434"/>
          <w:lang w:eastAsia="en-AU"/>
        </w:rPr>
      </w:pPr>
      <w:r w:rsidRPr="00795A6D">
        <w:rPr>
          <w:rFonts w:eastAsia="Times New Roman" w:cstheme="minorHAnsi"/>
          <w:color w:val="343434"/>
          <w:lang w:eastAsia="en-AU"/>
        </w:rPr>
        <w:t>People with mental illness may at times have difficulty dealing with the tasks and interactions of daily life. Their condition may interfere with their ability to feel, think or relate to others. One of the main obstacles they face is the attitudes that people have about them. Because it is a non-visible disability, chances are you will not even realise that the person has a mental health condition.</w:t>
      </w:r>
    </w:p>
    <w:p w14:paraId="0183BC2D" w14:textId="77777777" w:rsidR="001545E5" w:rsidRPr="00795A6D" w:rsidRDefault="001545E5" w:rsidP="00767579">
      <w:pPr>
        <w:shd w:val="clear" w:color="auto" w:fill="FFFFFF"/>
        <w:spacing w:before="100" w:beforeAutospacing="1" w:after="0" w:line="240" w:lineRule="auto"/>
        <w:rPr>
          <w:rFonts w:eastAsia="Times New Roman" w:cstheme="minorHAnsi"/>
          <w:color w:val="343434"/>
          <w:lang w:eastAsia="en-AU"/>
        </w:rPr>
      </w:pPr>
      <w:r w:rsidRPr="00795A6D">
        <w:rPr>
          <w:rFonts w:eastAsia="Times New Roman" w:cstheme="minorHAnsi"/>
          <w:color w:val="343434"/>
          <w:lang w:eastAsia="en-AU"/>
        </w:rPr>
        <w:t>Stress can affect a person's ability to function. Try to keep the pressure of any given situation to a minimum.</w:t>
      </w:r>
    </w:p>
    <w:p w14:paraId="35D6AC5E" w14:textId="77777777" w:rsidR="001545E5" w:rsidRPr="00795A6D" w:rsidRDefault="001545E5" w:rsidP="00767579">
      <w:pPr>
        <w:shd w:val="clear" w:color="auto" w:fill="FFFFFF"/>
        <w:spacing w:before="100" w:beforeAutospacing="1" w:after="0" w:line="240" w:lineRule="auto"/>
        <w:rPr>
          <w:rFonts w:eastAsia="Times New Roman" w:cstheme="minorHAnsi"/>
          <w:color w:val="343434"/>
          <w:lang w:eastAsia="en-AU"/>
        </w:rPr>
      </w:pPr>
      <w:r w:rsidRPr="00795A6D">
        <w:rPr>
          <w:rFonts w:eastAsia="Times New Roman" w:cstheme="minorHAnsi"/>
          <w:color w:val="343434"/>
          <w:lang w:eastAsia="en-AU"/>
        </w:rPr>
        <w:t>People with mental illness may have different ways of coping with their disability. Some may have trouble picking up on social cues; others may be overly sensitive. One person may be very hyperactive, while someone else may appear lethargic. Treat each person as an individual. Ask what will make them most comfortable and respect their needs to the maximum extent possible.</w:t>
      </w:r>
    </w:p>
    <w:p w14:paraId="079F5776" w14:textId="77777777" w:rsidR="001545E5" w:rsidRPr="0060792A" w:rsidRDefault="001545E5" w:rsidP="00767579">
      <w:pPr>
        <w:shd w:val="clear" w:color="auto" w:fill="FFFFFF"/>
        <w:spacing w:before="100" w:beforeAutospacing="1" w:after="0" w:line="240" w:lineRule="auto"/>
        <w:rPr>
          <w:rFonts w:eastAsia="Times New Roman" w:cstheme="minorHAnsi"/>
          <w:b/>
          <w:bCs/>
          <w:color w:val="343434"/>
          <w:lang w:eastAsia="en-AU"/>
        </w:rPr>
      </w:pPr>
      <w:r w:rsidRPr="0060792A">
        <w:rPr>
          <w:rFonts w:eastAsia="Times New Roman" w:cstheme="minorHAnsi"/>
          <w:b/>
          <w:bCs/>
          <w:color w:val="343434"/>
          <w:lang w:eastAsia="en-AU"/>
        </w:rPr>
        <w:t>Social Events</w:t>
      </w:r>
    </w:p>
    <w:p w14:paraId="1AE3EC53" w14:textId="2B51CFE1" w:rsidR="001545E5" w:rsidRPr="00AD38AD" w:rsidRDefault="001545E5" w:rsidP="00767579">
      <w:pPr>
        <w:shd w:val="clear" w:color="auto" w:fill="FFFFFF"/>
        <w:spacing w:before="100" w:beforeAutospacing="1" w:after="0" w:line="240" w:lineRule="auto"/>
        <w:rPr>
          <w:rFonts w:eastAsia="Times New Roman" w:cstheme="minorHAnsi"/>
          <w:color w:val="343434"/>
          <w:lang w:eastAsia="en-AU"/>
        </w:rPr>
      </w:pPr>
      <w:r w:rsidRPr="00795A6D">
        <w:rPr>
          <w:rFonts w:eastAsia="Times New Roman" w:cstheme="minorHAnsi"/>
          <w:color w:val="343434"/>
          <w:lang w:eastAsia="en-AU"/>
        </w:rPr>
        <w:t xml:space="preserve">Work-related social events are an important part of developing a healthy work environment. Social events do not just refer to the annual Christmas party or the family picnic day but include </w:t>
      </w:r>
      <w:r>
        <w:rPr>
          <w:rFonts w:eastAsia="Times New Roman" w:cstheme="minorHAnsi"/>
          <w:color w:val="343434"/>
          <w:lang w:eastAsia="en-AU"/>
        </w:rPr>
        <w:t>regular social events</w:t>
      </w:r>
      <w:r w:rsidR="00AD38AD">
        <w:rPr>
          <w:rFonts w:eastAsia="Times New Roman" w:cstheme="minorHAnsi"/>
          <w:color w:val="343434"/>
          <w:lang w:eastAsia="en-AU"/>
        </w:rPr>
        <w:t xml:space="preserve">, </w:t>
      </w:r>
      <w:r w:rsidR="003E1E24">
        <w:rPr>
          <w:rFonts w:eastAsia="Times New Roman" w:cstheme="minorHAnsi"/>
          <w:color w:val="343434"/>
          <w:lang w:eastAsia="en-AU"/>
        </w:rPr>
        <w:t>e.g.,</w:t>
      </w:r>
      <w:r w:rsidR="00AD38AD">
        <w:rPr>
          <w:rFonts w:eastAsia="Times New Roman" w:cstheme="minorHAnsi"/>
          <w:color w:val="343434"/>
          <w:lang w:eastAsia="en-AU"/>
        </w:rPr>
        <w:t xml:space="preserve"> going out for coffee weekly</w:t>
      </w:r>
      <w:r>
        <w:rPr>
          <w:rFonts w:eastAsia="Times New Roman" w:cstheme="minorHAnsi"/>
          <w:color w:val="343434"/>
          <w:lang w:eastAsia="en-AU"/>
        </w:rPr>
        <w:t xml:space="preserve"> or </w:t>
      </w:r>
      <w:r w:rsidRPr="00795A6D">
        <w:rPr>
          <w:rFonts w:eastAsia="Times New Roman" w:cstheme="minorHAnsi"/>
          <w:color w:val="343434"/>
          <w:lang w:eastAsia="en-AU"/>
        </w:rPr>
        <w:t>sporting groups</w:t>
      </w:r>
      <w:r w:rsidR="00AD38AD">
        <w:rPr>
          <w:rFonts w:eastAsia="Times New Roman" w:cstheme="minorHAnsi"/>
          <w:color w:val="343434"/>
          <w:lang w:eastAsia="en-AU"/>
        </w:rPr>
        <w:t>, etc</w:t>
      </w:r>
      <w:r w:rsidRPr="00795A6D">
        <w:rPr>
          <w:rFonts w:eastAsia="Times New Roman" w:cstheme="minorHAnsi"/>
          <w:color w:val="343434"/>
          <w:lang w:eastAsia="en-AU"/>
        </w:rPr>
        <w:t xml:space="preserve">. Just like any other employee, employees with disability should be included in these events, with considerations </w:t>
      </w:r>
      <w:r>
        <w:rPr>
          <w:rFonts w:eastAsia="Times New Roman" w:cstheme="minorHAnsi"/>
          <w:color w:val="343434"/>
          <w:lang w:eastAsia="en-AU"/>
        </w:rPr>
        <w:t>given to</w:t>
      </w:r>
      <w:r w:rsidRPr="00795A6D">
        <w:rPr>
          <w:rFonts w:eastAsia="Times New Roman" w:cstheme="minorHAnsi"/>
          <w:color w:val="343434"/>
          <w:lang w:eastAsia="en-AU"/>
        </w:rPr>
        <w:t xml:space="preserve"> issues such as</w:t>
      </w:r>
      <w:r w:rsidR="00AD38AD">
        <w:rPr>
          <w:rFonts w:eastAsia="Times New Roman" w:cstheme="minorHAnsi"/>
          <w:color w:val="343434"/>
          <w:lang w:eastAsia="en-AU"/>
        </w:rPr>
        <w:t xml:space="preserve"> </w:t>
      </w:r>
      <w:r w:rsidR="00AD38AD" w:rsidRPr="00AD38AD">
        <w:rPr>
          <w:rFonts w:eastAsia="Times New Roman" w:cstheme="minorHAnsi"/>
          <w:color w:val="343434"/>
          <w:lang w:eastAsia="en-AU"/>
        </w:rPr>
        <w:t>access</w:t>
      </w:r>
      <w:r w:rsidR="00AD38AD">
        <w:rPr>
          <w:rFonts w:eastAsia="Times New Roman" w:cstheme="minorHAnsi"/>
          <w:color w:val="343434"/>
          <w:lang w:eastAsia="en-AU"/>
        </w:rPr>
        <w:t xml:space="preserve">, </w:t>
      </w:r>
      <w:r w:rsidR="00AD38AD" w:rsidRPr="00AD38AD">
        <w:rPr>
          <w:rFonts w:eastAsia="Times New Roman" w:cstheme="minorHAnsi"/>
          <w:color w:val="343434"/>
          <w:lang w:eastAsia="en-AU"/>
        </w:rPr>
        <w:t>transport/parking</w:t>
      </w:r>
      <w:r w:rsidR="00AD38AD">
        <w:rPr>
          <w:rFonts w:eastAsia="Times New Roman" w:cstheme="minorHAnsi"/>
          <w:color w:val="343434"/>
          <w:lang w:eastAsia="en-AU"/>
        </w:rPr>
        <w:t xml:space="preserve">, </w:t>
      </w:r>
      <w:r w:rsidR="00AD38AD" w:rsidRPr="00AD38AD">
        <w:rPr>
          <w:rFonts w:eastAsia="Times New Roman" w:cstheme="minorHAnsi"/>
          <w:color w:val="343434"/>
          <w:lang w:eastAsia="en-AU"/>
        </w:rPr>
        <w:t>toilet facilities</w:t>
      </w:r>
      <w:r w:rsidR="00AD38AD">
        <w:rPr>
          <w:rFonts w:eastAsia="Times New Roman" w:cstheme="minorHAnsi"/>
          <w:color w:val="343434"/>
          <w:lang w:eastAsia="en-AU"/>
        </w:rPr>
        <w:t xml:space="preserve"> and </w:t>
      </w:r>
      <w:r w:rsidR="00AD38AD" w:rsidRPr="00AD38AD">
        <w:rPr>
          <w:rFonts w:eastAsia="Times New Roman" w:cstheme="minorHAnsi"/>
          <w:color w:val="343434"/>
          <w:lang w:eastAsia="en-AU"/>
        </w:rPr>
        <w:t>noise levels, etc.</w:t>
      </w:r>
    </w:p>
    <w:p w14:paraId="34EDEE9D" w14:textId="77777777" w:rsidR="001545E5" w:rsidRPr="00795A6D" w:rsidRDefault="001545E5" w:rsidP="00767579">
      <w:pPr>
        <w:shd w:val="clear" w:color="auto" w:fill="FFFFFF"/>
        <w:spacing w:before="100" w:beforeAutospacing="1" w:after="0" w:line="240" w:lineRule="auto"/>
        <w:rPr>
          <w:rFonts w:eastAsia="Times New Roman" w:cstheme="minorHAnsi"/>
          <w:color w:val="343434"/>
          <w:lang w:eastAsia="en-AU"/>
        </w:rPr>
      </w:pPr>
      <w:r w:rsidRPr="00795A6D">
        <w:rPr>
          <w:rFonts w:eastAsia="Times New Roman" w:cstheme="minorHAnsi"/>
          <w:color w:val="343434"/>
          <w:lang w:eastAsia="en-AU"/>
        </w:rPr>
        <w:t>Don’t assume that a person cannot or does not want to be involved simply because they have disability. Adjustments can almost always be made so that everyone can be included</w:t>
      </w:r>
      <w:r>
        <w:rPr>
          <w:rFonts w:eastAsia="Times New Roman" w:cstheme="minorHAnsi"/>
          <w:color w:val="343434"/>
          <w:lang w:eastAsia="en-AU"/>
        </w:rPr>
        <w:t>.</w:t>
      </w:r>
    </w:p>
    <w:p w14:paraId="26E7DB4C" w14:textId="77777777" w:rsidR="001545E5" w:rsidRPr="00795A6D" w:rsidRDefault="001545E5" w:rsidP="001545E5">
      <w:pPr>
        <w:shd w:val="clear" w:color="auto" w:fill="FFFFFF"/>
        <w:spacing w:before="100" w:beforeAutospacing="1" w:after="0" w:line="240" w:lineRule="auto"/>
        <w:rPr>
          <w:rFonts w:eastAsia="Times New Roman" w:cstheme="minorHAnsi"/>
          <w:color w:val="343434"/>
          <w:lang w:eastAsia="en-AU"/>
        </w:rPr>
      </w:pPr>
    </w:p>
    <w:p w14:paraId="692FEFA2" w14:textId="77777777" w:rsidR="00764921" w:rsidRDefault="00764921">
      <w:pPr>
        <w:rPr>
          <w:rFonts w:eastAsia="Times New Roman" w:cstheme="minorHAnsi"/>
          <w:b/>
          <w:sz w:val="32"/>
          <w:szCs w:val="32"/>
          <w:lang w:eastAsia="en-AU"/>
        </w:rPr>
      </w:pPr>
      <w:r>
        <w:rPr>
          <w:rFonts w:eastAsia="Times New Roman" w:cstheme="minorHAnsi"/>
          <w:b/>
          <w:sz w:val="32"/>
          <w:szCs w:val="32"/>
          <w:lang w:eastAsia="en-AU"/>
        </w:rPr>
        <w:br w:type="page"/>
      </w:r>
    </w:p>
    <w:p w14:paraId="194C7D86" w14:textId="3EF57255" w:rsidR="006608C5" w:rsidRPr="008D16B7" w:rsidRDefault="006608C5" w:rsidP="006608C5">
      <w:pPr>
        <w:spacing w:line="240" w:lineRule="auto"/>
        <w:jc w:val="center"/>
        <w:rPr>
          <w:rFonts w:eastAsia="Times New Roman" w:cstheme="minorHAnsi"/>
          <w:b/>
          <w:sz w:val="32"/>
          <w:szCs w:val="32"/>
          <w:lang w:eastAsia="en-AU"/>
        </w:rPr>
      </w:pPr>
      <w:r w:rsidRPr="008D16B7">
        <w:rPr>
          <w:rFonts w:eastAsia="Times New Roman" w:cstheme="minorHAnsi"/>
          <w:b/>
          <w:sz w:val="32"/>
          <w:szCs w:val="32"/>
          <w:lang w:eastAsia="en-AU"/>
        </w:rPr>
        <w:lastRenderedPageBreak/>
        <w:t>DEALING WITH DIFFICULT PEOPLE</w:t>
      </w:r>
    </w:p>
    <w:p w14:paraId="26784444" w14:textId="77777777" w:rsidR="006608C5" w:rsidRPr="005424B2" w:rsidRDefault="006608C5" w:rsidP="006608C5">
      <w:pPr>
        <w:spacing w:line="240" w:lineRule="auto"/>
        <w:rPr>
          <w:rFonts w:eastAsia="Times New Roman" w:cstheme="minorHAnsi"/>
          <w:bCs/>
          <w:i/>
          <w:iCs/>
          <w:sz w:val="18"/>
          <w:szCs w:val="18"/>
          <w:lang w:eastAsia="en-AU"/>
        </w:rPr>
      </w:pPr>
      <w:r>
        <w:rPr>
          <w:rFonts w:eastAsia="Times New Roman" w:cstheme="minorHAnsi"/>
          <w:bCs/>
          <w:i/>
          <w:iCs/>
          <w:sz w:val="18"/>
          <w:szCs w:val="18"/>
          <w:lang w:eastAsia="en-AU"/>
        </w:rPr>
        <w:t xml:space="preserve">Adapted from </w:t>
      </w:r>
      <w:r w:rsidRPr="005424B2">
        <w:rPr>
          <w:rFonts w:eastAsia="Times New Roman" w:cstheme="minorHAnsi"/>
          <w:bCs/>
          <w:i/>
          <w:iCs/>
          <w:sz w:val="18"/>
          <w:szCs w:val="18"/>
          <w:lang w:eastAsia="en-AU"/>
        </w:rPr>
        <w:t>www.psychologytoday.com/au/blog/living-the-questions/201503/20-expert-tactics-dealing-difficult-people</w:t>
      </w:r>
    </w:p>
    <w:p w14:paraId="3E9476BA" w14:textId="77777777" w:rsidR="006608C5" w:rsidRDefault="006608C5" w:rsidP="006608C5">
      <w:pPr>
        <w:spacing w:line="240" w:lineRule="auto"/>
        <w:rPr>
          <w:rFonts w:eastAsia="Times New Roman" w:cstheme="minorHAnsi"/>
          <w:bCs/>
          <w:lang w:eastAsia="en-AU"/>
        </w:rPr>
      </w:pPr>
      <w:r>
        <w:rPr>
          <w:rFonts w:eastAsia="Times New Roman" w:cstheme="minorHAnsi"/>
          <w:bCs/>
          <w:lang w:eastAsia="en-AU"/>
        </w:rPr>
        <w:t xml:space="preserve">Defusing difficult situations can be frustrating and sometimes frightening. </w:t>
      </w:r>
      <w:r w:rsidRPr="005424B2">
        <w:rPr>
          <w:rFonts w:eastAsia="Times New Roman" w:cstheme="minorHAnsi"/>
          <w:bCs/>
          <w:lang w:eastAsia="en-AU"/>
        </w:rPr>
        <w:t xml:space="preserve">When you're dealing with a person behaving unreasonably, the fear response centre in your brain (the fight-flight-freeze part) is going to be activated. This part of the brain can't distinguish between a </w:t>
      </w:r>
      <w:r>
        <w:rPr>
          <w:rFonts w:eastAsia="Times New Roman" w:cstheme="minorHAnsi"/>
          <w:bCs/>
          <w:lang w:eastAsia="en-AU"/>
        </w:rPr>
        <w:t>person</w:t>
      </w:r>
      <w:r w:rsidRPr="005424B2">
        <w:rPr>
          <w:rFonts w:eastAsia="Times New Roman" w:cstheme="minorHAnsi"/>
          <w:bCs/>
          <w:lang w:eastAsia="en-AU"/>
        </w:rPr>
        <w:t xml:space="preserve"> yelling at you or a vicious dog about to attack. </w:t>
      </w:r>
    </w:p>
    <w:p w14:paraId="6EDF9C39" w14:textId="453FE080" w:rsidR="006608C5" w:rsidRPr="005424B2" w:rsidRDefault="006608C5" w:rsidP="006608C5">
      <w:pPr>
        <w:spacing w:line="240" w:lineRule="auto"/>
        <w:rPr>
          <w:rFonts w:eastAsia="Times New Roman" w:cstheme="minorHAnsi"/>
          <w:bCs/>
          <w:lang w:eastAsia="en-AU"/>
        </w:rPr>
      </w:pPr>
      <w:r>
        <w:rPr>
          <w:rFonts w:eastAsia="Times New Roman" w:cstheme="minorHAnsi"/>
          <w:bCs/>
          <w:lang w:eastAsia="en-AU"/>
        </w:rPr>
        <w:t>It’s virtually impossible to</w:t>
      </w:r>
      <w:r w:rsidRPr="005424B2">
        <w:rPr>
          <w:rFonts w:eastAsia="Times New Roman" w:cstheme="minorHAnsi"/>
          <w:bCs/>
          <w:lang w:eastAsia="en-AU"/>
        </w:rPr>
        <w:t xml:space="preserve"> reason with an unreasonable person</w:t>
      </w:r>
      <w:r>
        <w:rPr>
          <w:rFonts w:eastAsia="Times New Roman" w:cstheme="minorHAnsi"/>
          <w:bCs/>
          <w:lang w:eastAsia="en-AU"/>
        </w:rPr>
        <w:t xml:space="preserve"> but using a “v</w:t>
      </w:r>
      <w:r w:rsidRPr="005424B2">
        <w:rPr>
          <w:rFonts w:eastAsia="Times New Roman" w:cstheme="minorHAnsi"/>
          <w:bCs/>
          <w:lang w:eastAsia="en-AU"/>
        </w:rPr>
        <w:t>erbal de-escalation”</w:t>
      </w:r>
      <w:r>
        <w:rPr>
          <w:rFonts w:eastAsia="Times New Roman" w:cstheme="minorHAnsi"/>
          <w:bCs/>
          <w:lang w:eastAsia="en-AU"/>
        </w:rPr>
        <w:t xml:space="preserve"> process can calm things down. </w:t>
      </w:r>
      <w:r w:rsidRPr="006608C5">
        <w:rPr>
          <w:rFonts w:eastAsia="Times New Roman" w:cstheme="minorHAnsi"/>
          <w:bCs/>
          <w:lang w:eastAsia="en-AU"/>
        </w:rPr>
        <w:t xml:space="preserve">The closer your relationship the person, the more knowledge you’ll have of what will best work to </w:t>
      </w:r>
      <w:r>
        <w:rPr>
          <w:rFonts w:eastAsia="Times New Roman" w:cstheme="minorHAnsi"/>
          <w:bCs/>
          <w:lang w:eastAsia="en-AU"/>
        </w:rPr>
        <w:t>defuse the situation</w:t>
      </w:r>
      <w:r w:rsidRPr="006608C5">
        <w:rPr>
          <w:rFonts w:eastAsia="Times New Roman" w:cstheme="minorHAnsi"/>
          <w:bCs/>
          <w:lang w:eastAsia="en-AU"/>
        </w:rPr>
        <w:t>.</w:t>
      </w:r>
    </w:p>
    <w:p w14:paraId="13792767" w14:textId="35DB0666" w:rsidR="006608C5" w:rsidRPr="005424B2" w:rsidRDefault="006608C5" w:rsidP="006608C5">
      <w:pPr>
        <w:spacing w:line="240" w:lineRule="auto"/>
        <w:rPr>
          <w:rFonts w:eastAsia="Times New Roman" w:cstheme="minorHAnsi"/>
          <w:bCs/>
          <w:lang w:eastAsia="en-AU"/>
        </w:rPr>
      </w:pPr>
      <w:r w:rsidRPr="005424B2">
        <w:rPr>
          <w:rFonts w:eastAsia="Times New Roman" w:cstheme="minorHAnsi"/>
          <w:bCs/>
          <w:lang w:eastAsia="en-AU"/>
        </w:rPr>
        <w:t xml:space="preserve">Some of the tips </w:t>
      </w:r>
      <w:r>
        <w:rPr>
          <w:rFonts w:eastAsia="Times New Roman" w:cstheme="minorHAnsi"/>
          <w:bCs/>
          <w:lang w:eastAsia="en-AU"/>
        </w:rPr>
        <w:t xml:space="preserve">below </w:t>
      </w:r>
      <w:r w:rsidRPr="005424B2">
        <w:rPr>
          <w:rFonts w:eastAsia="Times New Roman" w:cstheme="minorHAnsi"/>
          <w:bCs/>
          <w:lang w:eastAsia="en-AU"/>
        </w:rPr>
        <w:t>are general, suggesting a mindset to cultivate</w:t>
      </w:r>
      <w:r>
        <w:rPr>
          <w:rFonts w:eastAsia="Times New Roman" w:cstheme="minorHAnsi"/>
          <w:bCs/>
          <w:lang w:eastAsia="en-AU"/>
        </w:rPr>
        <w:t>; o</w:t>
      </w:r>
      <w:r w:rsidRPr="005424B2">
        <w:rPr>
          <w:rFonts w:eastAsia="Times New Roman" w:cstheme="minorHAnsi"/>
          <w:bCs/>
          <w:lang w:eastAsia="en-AU"/>
        </w:rPr>
        <w:t>thers are more specific</w:t>
      </w:r>
      <w:r>
        <w:rPr>
          <w:rFonts w:eastAsia="Times New Roman" w:cstheme="minorHAnsi"/>
          <w:bCs/>
          <w:lang w:eastAsia="en-AU"/>
        </w:rPr>
        <w:t>, recommending</w:t>
      </w:r>
      <w:r w:rsidRPr="005424B2">
        <w:rPr>
          <w:rFonts w:eastAsia="Times New Roman" w:cstheme="minorHAnsi"/>
          <w:bCs/>
          <w:lang w:eastAsia="en-AU"/>
        </w:rPr>
        <w:t xml:space="preserve"> what to do in the moment.</w:t>
      </w:r>
    </w:p>
    <w:p w14:paraId="29E95517" w14:textId="77777777" w:rsidR="006608C5" w:rsidRDefault="006608C5" w:rsidP="00A60189">
      <w:pPr>
        <w:pStyle w:val="ListParagraph"/>
        <w:numPr>
          <w:ilvl w:val="0"/>
          <w:numId w:val="98"/>
        </w:numPr>
        <w:spacing w:line="240" w:lineRule="auto"/>
        <w:rPr>
          <w:rFonts w:eastAsia="Times New Roman" w:cstheme="minorHAnsi"/>
          <w:bCs/>
          <w:lang w:eastAsia="en-AU"/>
        </w:rPr>
      </w:pPr>
      <w:r w:rsidRPr="001E7B7D">
        <w:rPr>
          <w:rFonts w:eastAsia="Times New Roman" w:cstheme="minorHAnsi"/>
          <w:b/>
          <w:lang w:eastAsia="en-AU"/>
        </w:rPr>
        <w:t>Listen.</w:t>
      </w:r>
      <w:r w:rsidRPr="001E7B7D">
        <w:rPr>
          <w:rFonts w:eastAsia="Times New Roman" w:cstheme="minorHAnsi"/>
          <w:bCs/>
          <w:lang w:eastAsia="en-AU"/>
        </w:rPr>
        <w:t xml:space="preserve"> Listening is the number one step</w:t>
      </w:r>
      <w:r>
        <w:rPr>
          <w:rFonts w:eastAsia="Times New Roman" w:cstheme="minorHAnsi"/>
          <w:bCs/>
          <w:lang w:eastAsia="en-AU"/>
        </w:rPr>
        <w:t xml:space="preserve">. </w:t>
      </w:r>
      <w:r w:rsidRPr="001E7B7D">
        <w:rPr>
          <w:rFonts w:eastAsia="Times New Roman" w:cstheme="minorHAnsi"/>
          <w:bCs/>
          <w:lang w:eastAsia="en-AU"/>
        </w:rPr>
        <w:t>Everyone wants to feel heard. No progress can take place until the other person feels acknowledged. While you're listening, really focus on what the other person is saying, not what you want to say next.</w:t>
      </w:r>
      <w:r>
        <w:rPr>
          <w:rFonts w:eastAsia="Times New Roman" w:cstheme="minorHAnsi"/>
          <w:bCs/>
          <w:lang w:eastAsia="en-AU"/>
        </w:rPr>
        <w:br/>
      </w:r>
    </w:p>
    <w:p w14:paraId="77720F72" w14:textId="77777777" w:rsidR="006608C5" w:rsidRDefault="006608C5" w:rsidP="00A60189">
      <w:pPr>
        <w:pStyle w:val="ListParagraph"/>
        <w:numPr>
          <w:ilvl w:val="0"/>
          <w:numId w:val="98"/>
        </w:numPr>
        <w:spacing w:line="240" w:lineRule="auto"/>
        <w:rPr>
          <w:rFonts w:eastAsia="Times New Roman" w:cstheme="minorHAnsi"/>
          <w:bCs/>
          <w:lang w:eastAsia="en-AU"/>
        </w:rPr>
      </w:pPr>
      <w:r w:rsidRPr="001E7B7D">
        <w:rPr>
          <w:rFonts w:eastAsia="Times New Roman" w:cstheme="minorHAnsi"/>
          <w:b/>
          <w:lang w:eastAsia="en-AU"/>
        </w:rPr>
        <w:t>Stay calm.</w:t>
      </w:r>
      <w:r w:rsidRPr="001E7B7D">
        <w:rPr>
          <w:rFonts w:eastAsia="Times New Roman" w:cstheme="minorHAnsi"/>
          <w:bCs/>
          <w:lang w:eastAsia="en-AU"/>
        </w:rPr>
        <w:t xml:space="preserve"> When a situation is emotionally charged, it's easy to get caught up in the heat of the moment. Monitor your breathing</w:t>
      </w:r>
      <w:r>
        <w:rPr>
          <w:rFonts w:eastAsia="Times New Roman" w:cstheme="minorHAnsi"/>
          <w:bCs/>
          <w:lang w:eastAsia="en-AU"/>
        </w:rPr>
        <w:t>; t</w:t>
      </w:r>
      <w:r w:rsidRPr="001E7B7D">
        <w:rPr>
          <w:rFonts w:eastAsia="Times New Roman" w:cstheme="minorHAnsi"/>
          <w:bCs/>
          <w:lang w:eastAsia="en-AU"/>
        </w:rPr>
        <w:t>ry to take some slow, deep breaths.</w:t>
      </w:r>
      <w:r>
        <w:rPr>
          <w:rFonts w:eastAsia="Times New Roman" w:cstheme="minorHAnsi"/>
          <w:bCs/>
          <w:lang w:eastAsia="en-AU"/>
        </w:rPr>
        <w:br/>
      </w:r>
    </w:p>
    <w:p w14:paraId="6DC77C2D" w14:textId="77777777" w:rsidR="006608C5" w:rsidRDefault="006608C5" w:rsidP="00A60189">
      <w:pPr>
        <w:pStyle w:val="ListParagraph"/>
        <w:numPr>
          <w:ilvl w:val="0"/>
          <w:numId w:val="98"/>
        </w:numPr>
        <w:spacing w:line="240" w:lineRule="auto"/>
        <w:rPr>
          <w:rFonts w:eastAsia="Times New Roman" w:cstheme="minorHAnsi"/>
          <w:bCs/>
          <w:lang w:eastAsia="en-AU"/>
        </w:rPr>
      </w:pPr>
      <w:r w:rsidRPr="001E7B7D">
        <w:rPr>
          <w:rFonts w:eastAsia="Times New Roman" w:cstheme="minorHAnsi"/>
          <w:b/>
          <w:lang w:eastAsia="en-AU"/>
        </w:rPr>
        <w:t>Don’t judge.</w:t>
      </w:r>
      <w:r w:rsidRPr="001E7B7D">
        <w:rPr>
          <w:rFonts w:eastAsia="Times New Roman" w:cstheme="minorHAnsi"/>
          <w:bCs/>
          <w:lang w:eastAsia="en-AU"/>
        </w:rPr>
        <w:t xml:space="preserve"> You don't know what the other person is going through. Chances are, if a person is acting unreasonable, they are likely feeling some sort of vulnerability or fear.</w:t>
      </w:r>
      <w:r>
        <w:rPr>
          <w:rFonts w:eastAsia="Times New Roman" w:cstheme="minorHAnsi"/>
          <w:bCs/>
          <w:lang w:eastAsia="en-AU"/>
        </w:rPr>
        <w:br/>
      </w:r>
    </w:p>
    <w:p w14:paraId="18F3BC9E" w14:textId="77777777" w:rsidR="006608C5" w:rsidRDefault="006608C5" w:rsidP="00A60189">
      <w:pPr>
        <w:pStyle w:val="ListParagraph"/>
        <w:numPr>
          <w:ilvl w:val="0"/>
          <w:numId w:val="98"/>
        </w:numPr>
        <w:spacing w:line="240" w:lineRule="auto"/>
        <w:rPr>
          <w:rFonts w:eastAsia="Times New Roman" w:cstheme="minorHAnsi"/>
          <w:bCs/>
          <w:lang w:eastAsia="en-AU"/>
        </w:rPr>
      </w:pPr>
      <w:r w:rsidRPr="001E7B7D">
        <w:rPr>
          <w:rFonts w:eastAsia="Times New Roman" w:cstheme="minorHAnsi"/>
          <w:b/>
          <w:lang w:eastAsia="en-AU"/>
        </w:rPr>
        <w:t>Reflect respect and dignity toward the other person.</w:t>
      </w:r>
      <w:r w:rsidRPr="001E7B7D">
        <w:rPr>
          <w:rFonts w:eastAsia="Times New Roman" w:cstheme="minorHAnsi"/>
          <w:bCs/>
          <w:lang w:eastAsia="en-AU"/>
        </w:rPr>
        <w:t xml:space="preserve"> No matter how a person is treating you, showing contempt will not help productively resolve the situation.</w:t>
      </w:r>
      <w:r>
        <w:rPr>
          <w:rFonts w:eastAsia="Times New Roman" w:cstheme="minorHAnsi"/>
          <w:bCs/>
          <w:lang w:eastAsia="en-AU"/>
        </w:rPr>
        <w:br/>
      </w:r>
    </w:p>
    <w:p w14:paraId="5997AD06" w14:textId="77777777" w:rsidR="006608C5" w:rsidRDefault="006608C5" w:rsidP="00A60189">
      <w:pPr>
        <w:pStyle w:val="ListParagraph"/>
        <w:numPr>
          <w:ilvl w:val="0"/>
          <w:numId w:val="98"/>
        </w:numPr>
        <w:spacing w:line="240" w:lineRule="auto"/>
        <w:rPr>
          <w:rFonts w:eastAsia="Times New Roman" w:cstheme="minorHAnsi"/>
          <w:bCs/>
          <w:lang w:eastAsia="en-AU"/>
        </w:rPr>
      </w:pPr>
      <w:r w:rsidRPr="001E7B7D">
        <w:rPr>
          <w:rFonts w:eastAsia="Times New Roman" w:cstheme="minorHAnsi"/>
          <w:b/>
          <w:lang w:eastAsia="en-AU"/>
        </w:rPr>
        <w:t>Look for the hidden need.</w:t>
      </w:r>
      <w:r w:rsidRPr="001E7B7D">
        <w:rPr>
          <w:rFonts w:eastAsia="Times New Roman" w:cstheme="minorHAnsi"/>
          <w:bCs/>
          <w:lang w:eastAsia="en-AU"/>
        </w:rPr>
        <w:t xml:space="preserve"> What is this person really trying to gain</w:t>
      </w:r>
      <w:r>
        <w:rPr>
          <w:rFonts w:eastAsia="Times New Roman" w:cstheme="minorHAnsi"/>
          <w:bCs/>
          <w:lang w:eastAsia="en-AU"/>
        </w:rPr>
        <w:t xml:space="preserve"> or </w:t>
      </w:r>
      <w:r w:rsidRPr="001E7B7D">
        <w:rPr>
          <w:rFonts w:eastAsia="Times New Roman" w:cstheme="minorHAnsi"/>
          <w:bCs/>
          <w:lang w:eastAsia="en-AU"/>
        </w:rPr>
        <w:t>trying to avoid?</w:t>
      </w:r>
      <w:r>
        <w:rPr>
          <w:rFonts w:eastAsia="Times New Roman" w:cstheme="minorHAnsi"/>
          <w:bCs/>
          <w:lang w:eastAsia="en-AU"/>
        </w:rPr>
        <w:br/>
      </w:r>
    </w:p>
    <w:p w14:paraId="2AD59ECA" w14:textId="2E9146C8" w:rsidR="006608C5" w:rsidRDefault="006608C5" w:rsidP="00A60189">
      <w:pPr>
        <w:pStyle w:val="ListParagraph"/>
        <w:numPr>
          <w:ilvl w:val="0"/>
          <w:numId w:val="98"/>
        </w:numPr>
        <w:spacing w:line="240" w:lineRule="auto"/>
        <w:rPr>
          <w:rFonts w:eastAsia="Times New Roman" w:cstheme="minorHAnsi"/>
          <w:bCs/>
          <w:lang w:eastAsia="en-AU"/>
        </w:rPr>
      </w:pPr>
      <w:r w:rsidRPr="001E7B7D">
        <w:rPr>
          <w:rFonts w:eastAsia="Times New Roman" w:cstheme="minorHAnsi"/>
          <w:b/>
          <w:lang w:eastAsia="en-AU"/>
        </w:rPr>
        <w:t xml:space="preserve">Look for others </w:t>
      </w:r>
      <w:r>
        <w:rPr>
          <w:rFonts w:eastAsia="Times New Roman" w:cstheme="minorHAnsi"/>
          <w:b/>
          <w:lang w:eastAsia="en-AU"/>
        </w:rPr>
        <w:t>close by</w:t>
      </w:r>
      <w:r w:rsidRPr="001E7B7D">
        <w:rPr>
          <w:rFonts w:eastAsia="Times New Roman" w:cstheme="minorHAnsi"/>
          <w:b/>
          <w:lang w:eastAsia="en-AU"/>
        </w:rPr>
        <w:t xml:space="preserve"> who might be able to help.</w:t>
      </w:r>
      <w:r w:rsidRPr="00E66EF9">
        <w:rPr>
          <w:rFonts w:eastAsia="Times New Roman" w:cstheme="minorHAnsi"/>
          <w:bCs/>
          <w:lang w:eastAsia="en-AU"/>
        </w:rPr>
        <w:t xml:space="preserve"> Quickly</w:t>
      </w:r>
      <w:r w:rsidRPr="001E7B7D">
        <w:rPr>
          <w:rFonts w:eastAsia="Times New Roman" w:cstheme="minorHAnsi"/>
          <w:bCs/>
          <w:lang w:eastAsia="en-AU"/>
        </w:rPr>
        <w:t xml:space="preserve"> scan </w:t>
      </w:r>
      <w:r>
        <w:rPr>
          <w:rFonts w:eastAsia="Times New Roman" w:cstheme="minorHAnsi"/>
          <w:bCs/>
          <w:lang w:eastAsia="en-AU"/>
        </w:rPr>
        <w:t>the room/area.</w:t>
      </w:r>
      <w:r>
        <w:rPr>
          <w:rFonts w:eastAsia="Times New Roman" w:cstheme="minorHAnsi"/>
          <w:bCs/>
          <w:lang w:eastAsia="en-AU"/>
        </w:rPr>
        <w:br/>
      </w:r>
    </w:p>
    <w:p w14:paraId="60397C87" w14:textId="3F70E979" w:rsidR="006608C5" w:rsidRDefault="006608C5" w:rsidP="00A60189">
      <w:pPr>
        <w:pStyle w:val="ListParagraph"/>
        <w:numPr>
          <w:ilvl w:val="0"/>
          <w:numId w:val="98"/>
        </w:numPr>
        <w:spacing w:line="240" w:lineRule="auto"/>
        <w:rPr>
          <w:rFonts w:eastAsia="Times New Roman" w:cstheme="minorHAnsi"/>
          <w:bCs/>
          <w:lang w:eastAsia="en-AU"/>
        </w:rPr>
      </w:pPr>
      <w:r w:rsidRPr="001E7B7D">
        <w:rPr>
          <w:rFonts w:eastAsia="Times New Roman" w:cstheme="minorHAnsi"/>
          <w:b/>
          <w:lang w:eastAsia="en-AU"/>
        </w:rPr>
        <w:t>Don't demand compliance.</w:t>
      </w:r>
      <w:r w:rsidRPr="001E7B7D">
        <w:rPr>
          <w:rFonts w:eastAsia="Times New Roman" w:cstheme="minorHAnsi"/>
          <w:bCs/>
          <w:lang w:eastAsia="en-AU"/>
        </w:rPr>
        <w:t xml:space="preserve"> </w:t>
      </w:r>
      <w:r w:rsidR="00A44FB5">
        <w:rPr>
          <w:rFonts w:eastAsia="Times New Roman" w:cstheme="minorHAnsi"/>
          <w:bCs/>
          <w:lang w:eastAsia="en-AU"/>
        </w:rPr>
        <w:t>E.g.,</w:t>
      </w:r>
      <w:r w:rsidRPr="001E7B7D">
        <w:rPr>
          <w:rFonts w:eastAsia="Times New Roman" w:cstheme="minorHAnsi"/>
          <w:bCs/>
          <w:lang w:eastAsia="en-AU"/>
        </w:rPr>
        <w:t xml:space="preserve"> telling someone who's upset to be quiet and calm down will just make </w:t>
      </w:r>
      <w:r>
        <w:rPr>
          <w:rFonts w:eastAsia="Times New Roman" w:cstheme="minorHAnsi"/>
          <w:bCs/>
          <w:lang w:eastAsia="en-AU"/>
        </w:rPr>
        <w:t>them</w:t>
      </w:r>
      <w:r w:rsidRPr="001E7B7D">
        <w:rPr>
          <w:rFonts w:eastAsia="Times New Roman" w:cstheme="minorHAnsi"/>
          <w:bCs/>
          <w:lang w:eastAsia="en-AU"/>
        </w:rPr>
        <w:t xml:space="preserve"> irate. </w:t>
      </w:r>
      <w:r>
        <w:rPr>
          <w:rFonts w:eastAsia="Times New Roman" w:cstheme="minorHAnsi"/>
          <w:bCs/>
          <w:lang w:eastAsia="en-AU"/>
        </w:rPr>
        <w:t>A</w:t>
      </w:r>
      <w:r w:rsidRPr="001E7B7D">
        <w:rPr>
          <w:rFonts w:eastAsia="Times New Roman" w:cstheme="minorHAnsi"/>
          <w:bCs/>
          <w:lang w:eastAsia="en-AU"/>
        </w:rPr>
        <w:t>sk the person what they</w:t>
      </w:r>
      <w:r>
        <w:rPr>
          <w:rFonts w:eastAsia="Times New Roman" w:cstheme="minorHAnsi"/>
          <w:bCs/>
          <w:lang w:eastAsia="en-AU"/>
        </w:rPr>
        <w:t>’</w:t>
      </w:r>
      <w:r w:rsidRPr="001E7B7D">
        <w:rPr>
          <w:rFonts w:eastAsia="Times New Roman" w:cstheme="minorHAnsi"/>
          <w:bCs/>
          <w:lang w:eastAsia="en-AU"/>
        </w:rPr>
        <w:t>re upset abou</w:t>
      </w:r>
      <w:r>
        <w:rPr>
          <w:rFonts w:eastAsia="Times New Roman" w:cstheme="minorHAnsi"/>
          <w:bCs/>
          <w:lang w:eastAsia="en-AU"/>
        </w:rPr>
        <w:t xml:space="preserve">t </w:t>
      </w:r>
      <w:r w:rsidRPr="001E7B7D">
        <w:rPr>
          <w:rFonts w:eastAsia="Times New Roman" w:cstheme="minorHAnsi"/>
          <w:bCs/>
          <w:lang w:eastAsia="en-AU"/>
        </w:rPr>
        <w:t>and allow them to vent.</w:t>
      </w:r>
      <w:r>
        <w:rPr>
          <w:rFonts w:eastAsia="Times New Roman" w:cstheme="minorHAnsi"/>
          <w:bCs/>
          <w:lang w:eastAsia="en-AU"/>
        </w:rPr>
        <w:br/>
      </w:r>
    </w:p>
    <w:p w14:paraId="186B3C62" w14:textId="77777777"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Saying, "I understand," usually makes things worse.</w:t>
      </w:r>
      <w:r w:rsidRPr="001E7B7D">
        <w:rPr>
          <w:rFonts w:eastAsia="Times New Roman" w:cstheme="minorHAnsi"/>
          <w:bCs/>
          <w:lang w:eastAsia="en-AU"/>
        </w:rPr>
        <w:t xml:space="preserve"> Instead, say, “Tell me more so I can understand better.”</w:t>
      </w:r>
      <w:r>
        <w:rPr>
          <w:rFonts w:eastAsia="Times New Roman" w:cstheme="minorHAnsi"/>
          <w:bCs/>
          <w:lang w:eastAsia="en-AU"/>
        </w:rPr>
        <w:br/>
      </w:r>
    </w:p>
    <w:p w14:paraId="64F8404F" w14:textId="2AE9FD1A"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Avoid smiling, as this may look like you are mocking the person.</w:t>
      </w:r>
      <w:r w:rsidRPr="008D16B7">
        <w:rPr>
          <w:rFonts w:eastAsia="Times New Roman" w:cstheme="minorHAnsi"/>
          <w:bCs/>
          <w:lang w:eastAsia="en-AU"/>
        </w:rPr>
        <w:t xml:space="preserve"> Similarly, humo</w:t>
      </w:r>
      <w:r>
        <w:rPr>
          <w:rFonts w:eastAsia="Times New Roman" w:cstheme="minorHAnsi"/>
          <w:bCs/>
          <w:lang w:eastAsia="en-AU"/>
        </w:rPr>
        <w:t>u</w:t>
      </w:r>
      <w:r w:rsidRPr="008D16B7">
        <w:rPr>
          <w:rFonts w:eastAsia="Times New Roman" w:cstheme="minorHAnsi"/>
          <w:bCs/>
          <w:lang w:eastAsia="en-AU"/>
        </w:rPr>
        <w:t xml:space="preserve">r can sometimes lighten the mood, but </w:t>
      </w:r>
      <w:r>
        <w:rPr>
          <w:rFonts w:eastAsia="Times New Roman" w:cstheme="minorHAnsi"/>
          <w:bCs/>
          <w:lang w:eastAsia="en-AU"/>
        </w:rPr>
        <w:t>more often than not,</w:t>
      </w:r>
      <w:r w:rsidRPr="008D16B7">
        <w:rPr>
          <w:rFonts w:eastAsia="Times New Roman" w:cstheme="minorHAnsi"/>
          <w:bCs/>
          <w:lang w:eastAsia="en-AU"/>
        </w:rPr>
        <w:t xml:space="preserve"> it’s risky and it may backfire.</w:t>
      </w:r>
      <w:r>
        <w:rPr>
          <w:rFonts w:eastAsia="Times New Roman" w:cstheme="minorHAnsi"/>
          <w:bCs/>
          <w:lang w:eastAsia="en-AU"/>
        </w:rPr>
        <w:br/>
      </w:r>
    </w:p>
    <w:p w14:paraId="22C80632" w14:textId="079859EE"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Don’t act defensively.</w:t>
      </w:r>
      <w:r w:rsidRPr="008D16B7">
        <w:rPr>
          <w:rFonts w:eastAsia="Times New Roman" w:cstheme="minorHAnsi"/>
          <w:bCs/>
          <w:lang w:eastAsia="en-AU"/>
        </w:rPr>
        <w:t xml:space="preserve"> This is tough. You’re naturally not enjoying the other person saying nasty things or things that you know aren’t true. You’re going to want to defend yourself. But the other person is so emotionally revved up, it’s not going to help. Remember, this is not about you. Don’t take it personally</w:t>
      </w:r>
      <w:r>
        <w:rPr>
          <w:rFonts w:eastAsia="Times New Roman" w:cstheme="minorHAnsi"/>
          <w:bCs/>
          <w:lang w:eastAsia="en-AU"/>
        </w:rPr>
        <w:t xml:space="preserve"> (</w:t>
      </w:r>
      <w:r w:rsidRPr="008D16B7">
        <w:rPr>
          <w:rFonts w:eastAsia="Times New Roman" w:cstheme="minorHAnsi"/>
          <w:bCs/>
          <w:lang w:eastAsia="en-AU"/>
        </w:rPr>
        <w:t>easier said than done</w:t>
      </w:r>
      <w:r>
        <w:rPr>
          <w:rFonts w:eastAsia="Times New Roman" w:cstheme="minorHAnsi"/>
          <w:bCs/>
          <w:lang w:eastAsia="en-AU"/>
        </w:rPr>
        <w:t>)</w:t>
      </w:r>
      <w:r w:rsidRPr="008D16B7">
        <w:rPr>
          <w:rFonts w:eastAsia="Times New Roman" w:cstheme="minorHAnsi"/>
          <w:bCs/>
          <w:lang w:eastAsia="en-AU"/>
        </w:rPr>
        <w:t>.</w:t>
      </w:r>
      <w:r>
        <w:rPr>
          <w:rFonts w:eastAsia="Times New Roman" w:cstheme="minorHAnsi"/>
          <w:bCs/>
          <w:lang w:eastAsia="en-AU"/>
        </w:rPr>
        <w:br/>
      </w:r>
    </w:p>
    <w:p w14:paraId="6EA26A6D" w14:textId="77777777"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Don’t return anger with anger.</w:t>
      </w:r>
      <w:r w:rsidRPr="008D16B7">
        <w:rPr>
          <w:rFonts w:eastAsia="Times New Roman" w:cstheme="minorHAnsi"/>
          <w:bCs/>
          <w:lang w:eastAsia="en-AU"/>
        </w:rPr>
        <w:t xml:space="preserve"> Raising your voice, pointing your finger, or speaking disrespectfully to the other person will add fuel to an already heated situation. Use a low, calm, even monotone voice. Don't try to talk over the person. Wait until the person takes a </w:t>
      </w:r>
      <w:r w:rsidRPr="008D16B7">
        <w:rPr>
          <w:rFonts w:eastAsia="Times New Roman" w:cstheme="minorHAnsi"/>
          <w:bCs/>
          <w:lang w:eastAsia="en-AU"/>
        </w:rPr>
        <w:lastRenderedPageBreak/>
        <w:t>breath and then speak.</w:t>
      </w:r>
      <w:r>
        <w:rPr>
          <w:rFonts w:eastAsia="Times New Roman" w:cstheme="minorHAnsi"/>
          <w:bCs/>
          <w:lang w:eastAsia="en-AU"/>
        </w:rPr>
        <w:br/>
      </w:r>
    </w:p>
    <w:p w14:paraId="67D9D5A0" w14:textId="77777777" w:rsidR="006608C5" w:rsidRPr="008D16B7" w:rsidRDefault="006608C5" w:rsidP="00A60189">
      <w:pPr>
        <w:pStyle w:val="ListParagraph"/>
        <w:numPr>
          <w:ilvl w:val="0"/>
          <w:numId w:val="98"/>
        </w:numPr>
        <w:spacing w:line="240" w:lineRule="auto"/>
        <w:rPr>
          <w:rFonts w:eastAsia="Times New Roman" w:cstheme="minorHAnsi"/>
          <w:b/>
          <w:lang w:eastAsia="en-AU"/>
        </w:rPr>
      </w:pPr>
      <w:r w:rsidRPr="008D16B7">
        <w:rPr>
          <w:rFonts w:eastAsia="Times New Roman" w:cstheme="minorHAnsi"/>
          <w:b/>
          <w:lang w:eastAsia="en-AU"/>
        </w:rPr>
        <w:t>Don't argue or try to convince the other person of anything.</w:t>
      </w:r>
      <w:r>
        <w:rPr>
          <w:rFonts w:eastAsia="Times New Roman" w:cstheme="minorHAnsi"/>
          <w:b/>
          <w:lang w:eastAsia="en-AU"/>
        </w:rPr>
        <w:br/>
      </w:r>
    </w:p>
    <w:p w14:paraId="2AE5490C" w14:textId="46F1F6A8" w:rsidR="006608C5" w:rsidRDefault="006608C5" w:rsidP="00A60189">
      <w:pPr>
        <w:pStyle w:val="ListParagraph"/>
        <w:numPr>
          <w:ilvl w:val="0"/>
          <w:numId w:val="98"/>
        </w:numPr>
        <w:spacing w:line="240" w:lineRule="auto"/>
        <w:rPr>
          <w:rFonts w:eastAsia="Times New Roman" w:cstheme="minorHAnsi"/>
          <w:bCs/>
          <w:lang w:eastAsia="en-AU"/>
        </w:rPr>
      </w:pPr>
      <w:r>
        <w:rPr>
          <w:rFonts w:eastAsia="Times New Roman" w:cstheme="minorHAnsi"/>
          <w:b/>
          <w:lang w:eastAsia="en-AU"/>
        </w:rPr>
        <w:t>Avoid touch</w:t>
      </w:r>
      <w:r w:rsidRPr="008D16B7">
        <w:rPr>
          <w:rFonts w:eastAsia="Times New Roman" w:cstheme="minorHAnsi"/>
          <w:b/>
          <w:lang w:eastAsia="en-AU"/>
        </w:rPr>
        <w:t>.</w:t>
      </w:r>
      <w:r w:rsidRPr="008D16B7">
        <w:rPr>
          <w:rFonts w:eastAsia="Times New Roman" w:cstheme="minorHAnsi"/>
          <w:bCs/>
          <w:lang w:eastAsia="en-AU"/>
        </w:rPr>
        <w:t xml:space="preserve"> Your instinct may be to try to calm the other person down by putting your </w:t>
      </w:r>
      <w:r>
        <w:rPr>
          <w:rFonts w:eastAsia="Times New Roman" w:cstheme="minorHAnsi"/>
          <w:bCs/>
          <w:lang w:eastAsia="en-AU"/>
        </w:rPr>
        <w:t>hand on their arm</w:t>
      </w:r>
      <w:r w:rsidRPr="008D16B7">
        <w:rPr>
          <w:rFonts w:eastAsia="Times New Roman" w:cstheme="minorHAnsi"/>
          <w:bCs/>
          <w:lang w:eastAsia="en-AU"/>
        </w:rPr>
        <w:t>, or some other similar gesture that may be appropriate in other contexts. But if someone is already upset, avoid touch</w:t>
      </w:r>
      <w:r>
        <w:rPr>
          <w:rFonts w:eastAsia="Times New Roman" w:cstheme="minorHAnsi"/>
          <w:bCs/>
          <w:lang w:eastAsia="en-AU"/>
        </w:rPr>
        <w:t>.</w:t>
      </w:r>
      <w:r>
        <w:rPr>
          <w:rFonts w:eastAsia="Times New Roman" w:cstheme="minorHAnsi"/>
          <w:bCs/>
          <w:lang w:eastAsia="en-AU"/>
        </w:rPr>
        <w:br/>
      </w:r>
    </w:p>
    <w:p w14:paraId="393016BE" w14:textId="77777777" w:rsidR="006608C5" w:rsidRPr="008D16B7" w:rsidRDefault="006608C5" w:rsidP="00A60189">
      <w:pPr>
        <w:pStyle w:val="ListParagraph"/>
        <w:numPr>
          <w:ilvl w:val="0"/>
          <w:numId w:val="98"/>
        </w:numPr>
        <w:spacing w:line="240" w:lineRule="auto"/>
        <w:rPr>
          <w:rFonts w:eastAsia="Times New Roman" w:cstheme="minorHAnsi"/>
          <w:b/>
          <w:lang w:eastAsia="en-AU"/>
        </w:rPr>
      </w:pPr>
      <w:r w:rsidRPr="008D16B7">
        <w:rPr>
          <w:rFonts w:eastAsia="Times New Roman" w:cstheme="minorHAnsi"/>
          <w:b/>
          <w:lang w:eastAsia="en-AU"/>
        </w:rPr>
        <w:t xml:space="preserve">Saying, “I’m sorry,” or, “I’m going to try to fix this,” </w:t>
      </w:r>
      <w:r w:rsidRPr="00E66EF9">
        <w:rPr>
          <w:rFonts w:eastAsia="Times New Roman" w:cstheme="minorHAnsi"/>
          <w:bCs/>
          <w:lang w:eastAsia="en-AU"/>
        </w:rPr>
        <w:t>can go a long way toward defusing many situations.</w:t>
      </w:r>
      <w:r>
        <w:rPr>
          <w:rFonts w:eastAsia="Times New Roman" w:cstheme="minorHAnsi"/>
          <w:b/>
          <w:lang w:eastAsia="en-AU"/>
        </w:rPr>
        <w:br/>
      </w:r>
    </w:p>
    <w:p w14:paraId="04E55882" w14:textId="77777777"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Set limits and boundaries.</w:t>
      </w:r>
      <w:r w:rsidRPr="008D16B7">
        <w:rPr>
          <w:rFonts w:eastAsia="Times New Roman" w:cstheme="minorHAnsi"/>
          <w:bCs/>
          <w:lang w:eastAsia="en-AU"/>
        </w:rPr>
        <w:t xml:space="preserve"> While some of the above tips have encouraged listening and letting the angry person vent, you also have the right to be assertive and say, “Please don’t talk to me like that.”</w:t>
      </w:r>
      <w:r>
        <w:rPr>
          <w:rFonts w:eastAsia="Times New Roman" w:cstheme="minorHAnsi"/>
          <w:bCs/>
          <w:lang w:eastAsia="en-AU"/>
        </w:rPr>
        <w:br/>
      </w:r>
    </w:p>
    <w:p w14:paraId="6D8132C3" w14:textId="77777777"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Trust your instincts.</w:t>
      </w:r>
      <w:r w:rsidRPr="008D16B7">
        <w:rPr>
          <w:rFonts w:eastAsia="Times New Roman" w:cstheme="minorHAnsi"/>
          <w:bCs/>
          <w:lang w:eastAsia="en-AU"/>
        </w:rPr>
        <w:t xml:space="preserve"> If your gut is saying, this is going downhill fast, be ready to do what you need to do to remain safe. Look for an exit strategy.</w:t>
      </w:r>
      <w:r>
        <w:rPr>
          <w:rFonts w:eastAsia="Times New Roman" w:cstheme="minorHAnsi"/>
          <w:bCs/>
          <w:lang w:eastAsia="en-AU"/>
        </w:rPr>
        <w:br/>
      </w:r>
    </w:p>
    <w:p w14:paraId="1085643F" w14:textId="64C6CEDE"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One response does not fit all.</w:t>
      </w:r>
      <w:r w:rsidRPr="008D16B7">
        <w:rPr>
          <w:rFonts w:eastAsia="Times New Roman" w:cstheme="minorHAnsi"/>
          <w:bCs/>
          <w:lang w:eastAsia="en-AU"/>
        </w:rPr>
        <w:t xml:space="preserve"> </w:t>
      </w:r>
      <w:r>
        <w:rPr>
          <w:rFonts w:eastAsia="Times New Roman" w:cstheme="minorHAnsi"/>
          <w:bCs/>
          <w:lang w:eastAsia="en-AU"/>
        </w:rPr>
        <w:t>R</w:t>
      </w:r>
      <w:r w:rsidRPr="008D16B7">
        <w:rPr>
          <w:rFonts w:eastAsia="Times New Roman" w:cstheme="minorHAnsi"/>
          <w:bCs/>
          <w:lang w:eastAsia="en-AU"/>
        </w:rPr>
        <w:t>emain flexible. Although these guidelines have proven effective in de-escalat</w:t>
      </w:r>
      <w:r>
        <w:rPr>
          <w:rFonts w:eastAsia="Times New Roman" w:cstheme="minorHAnsi"/>
          <w:bCs/>
          <w:lang w:eastAsia="en-AU"/>
        </w:rPr>
        <w:t xml:space="preserve">ing </w:t>
      </w:r>
      <w:r w:rsidRPr="008D16B7">
        <w:rPr>
          <w:rFonts w:eastAsia="Times New Roman" w:cstheme="minorHAnsi"/>
          <w:bCs/>
          <w:lang w:eastAsia="en-AU"/>
        </w:rPr>
        <w:t>situations, every person is unique and may respond differently.</w:t>
      </w:r>
      <w:r>
        <w:rPr>
          <w:rFonts w:eastAsia="Times New Roman" w:cstheme="minorHAnsi"/>
          <w:bCs/>
          <w:lang w:eastAsia="en-AU"/>
        </w:rPr>
        <w:br/>
      </w:r>
    </w:p>
    <w:p w14:paraId="68636CAC" w14:textId="77777777"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Debrief.</w:t>
      </w:r>
      <w:r w:rsidRPr="008D16B7">
        <w:rPr>
          <w:rFonts w:eastAsia="Times New Roman" w:cstheme="minorHAnsi"/>
          <w:bCs/>
          <w:lang w:eastAsia="en-AU"/>
        </w:rPr>
        <w:t xml:space="preserve"> After the situation is over, talk to someone about what happened.</w:t>
      </w:r>
      <w:r>
        <w:rPr>
          <w:rFonts w:eastAsia="Times New Roman" w:cstheme="minorHAnsi"/>
          <w:bCs/>
          <w:lang w:eastAsia="en-AU"/>
        </w:rPr>
        <w:br/>
      </w:r>
    </w:p>
    <w:p w14:paraId="494CEDA2" w14:textId="77777777" w:rsidR="006608C5"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Discharge your own stress.</w:t>
      </w:r>
      <w:r w:rsidRPr="008D16B7">
        <w:rPr>
          <w:rFonts w:eastAsia="Times New Roman" w:cstheme="minorHAnsi"/>
          <w:bCs/>
          <w:lang w:eastAsia="en-AU"/>
        </w:rPr>
        <w:t xml:space="preserve"> You had to put your natural reactions on hold for a while. Now is the time to discharge some of that pent-up adrenaline. Go for a </w:t>
      </w:r>
      <w:r>
        <w:rPr>
          <w:rFonts w:eastAsia="Times New Roman" w:cstheme="minorHAnsi"/>
          <w:bCs/>
          <w:lang w:eastAsia="en-AU"/>
        </w:rPr>
        <w:t>walk</w:t>
      </w:r>
      <w:r w:rsidRPr="008D16B7">
        <w:rPr>
          <w:rFonts w:eastAsia="Times New Roman" w:cstheme="minorHAnsi"/>
          <w:bCs/>
          <w:lang w:eastAsia="en-AU"/>
        </w:rPr>
        <w:t>. Don’t let the emotions stay stuck in your body.</w:t>
      </w:r>
      <w:r>
        <w:rPr>
          <w:rFonts w:eastAsia="Times New Roman" w:cstheme="minorHAnsi"/>
          <w:bCs/>
          <w:lang w:eastAsia="en-AU"/>
        </w:rPr>
        <w:br/>
      </w:r>
    </w:p>
    <w:p w14:paraId="27452FF4" w14:textId="77777777" w:rsidR="006608C5" w:rsidRPr="008D16B7" w:rsidRDefault="006608C5" w:rsidP="00A60189">
      <w:pPr>
        <w:pStyle w:val="ListParagraph"/>
        <w:numPr>
          <w:ilvl w:val="0"/>
          <w:numId w:val="98"/>
        </w:numPr>
        <w:spacing w:line="240" w:lineRule="auto"/>
        <w:rPr>
          <w:rFonts w:eastAsia="Times New Roman" w:cstheme="minorHAnsi"/>
          <w:bCs/>
          <w:lang w:eastAsia="en-AU"/>
        </w:rPr>
      </w:pPr>
      <w:r w:rsidRPr="008D16B7">
        <w:rPr>
          <w:rFonts w:eastAsia="Times New Roman" w:cstheme="minorHAnsi"/>
          <w:b/>
          <w:lang w:eastAsia="en-AU"/>
        </w:rPr>
        <w:t>Give yourself credit</w:t>
      </w:r>
      <w:r w:rsidRPr="008D16B7">
        <w:rPr>
          <w:rFonts w:eastAsia="Times New Roman" w:cstheme="minorHAnsi"/>
          <w:bCs/>
          <w:lang w:eastAsia="en-AU"/>
        </w:rPr>
        <w:t xml:space="preserve"> for getting through an uncomfortable situation. It takes a lot of energy not to act </w:t>
      </w:r>
      <w:r>
        <w:rPr>
          <w:rFonts w:eastAsia="Times New Roman" w:cstheme="minorHAnsi"/>
          <w:bCs/>
          <w:lang w:eastAsia="en-AU"/>
        </w:rPr>
        <w:t>inappropriately</w:t>
      </w:r>
      <w:r w:rsidRPr="008D16B7">
        <w:rPr>
          <w:rFonts w:eastAsia="Times New Roman" w:cstheme="minorHAnsi"/>
          <w:bCs/>
          <w:lang w:eastAsia="en-AU"/>
        </w:rPr>
        <w:t xml:space="preserve"> when someone else is behaving badly. Don’t skip this step! </w:t>
      </w:r>
    </w:p>
    <w:p w14:paraId="4713C00F" w14:textId="77777777" w:rsidR="006608C5" w:rsidRDefault="006608C5">
      <w:pPr>
        <w:rPr>
          <w:rFonts w:ascii="Calibri" w:hAnsi="Calibri" w:cs="Calibri"/>
          <w:b/>
          <w:bCs/>
          <w:sz w:val="32"/>
          <w:szCs w:val="32"/>
        </w:rPr>
      </w:pPr>
      <w:r>
        <w:rPr>
          <w:rFonts w:ascii="Calibri" w:hAnsi="Calibri" w:cs="Calibri"/>
          <w:b/>
          <w:bCs/>
          <w:sz w:val="32"/>
          <w:szCs w:val="32"/>
        </w:rPr>
        <w:br w:type="page"/>
      </w:r>
    </w:p>
    <w:p w14:paraId="3928432C" w14:textId="77777777" w:rsidR="00764921" w:rsidRPr="00764921" w:rsidRDefault="00764921" w:rsidP="00764921">
      <w:pPr>
        <w:spacing w:line="240" w:lineRule="auto"/>
        <w:jc w:val="center"/>
        <w:rPr>
          <w:rFonts w:eastAsia="Times New Roman" w:cstheme="minorHAnsi"/>
          <w:b/>
          <w:sz w:val="32"/>
          <w:szCs w:val="32"/>
          <w:lang w:eastAsia="en-AU"/>
        </w:rPr>
      </w:pPr>
      <w:r w:rsidRPr="00764921">
        <w:rPr>
          <w:rFonts w:eastAsia="Times New Roman" w:cstheme="minorHAnsi"/>
          <w:b/>
          <w:sz w:val="32"/>
          <w:szCs w:val="32"/>
          <w:lang w:eastAsia="en-AU"/>
        </w:rPr>
        <w:lastRenderedPageBreak/>
        <w:t>CONFLICT RESOLUTION JESUS STYLE</w:t>
      </w:r>
    </w:p>
    <w:p w14:paraId="58A5BCD5" w14:textId="77777777" w:rsidR="00764921" w:rsidRPr="00DA533E" w:rsidRDefault="00764921" w:rsidP="00764921">
      <w:pPr>
        <w:spacing w:line="240" w:lineRule="auto"/>
        <w:rPr>
          <w:rFonts w:eastAsia="Times New Roman" w:cstheme="minorHAnsi"/>
          <w:i/>
          <w:iCs/>
          <w:sz w:val="18"/>
          <w:szCs w:val="18"/>
          <w:lang w:eastAsia="en-AU"/>
        </w:rPr>
      </w:pPr>
      <w:r w:rsidRPr="00DA533E">
        <w:rPr>
          <w:rFonts w:eastAsia="Times New Roman" w:cstheme="minorHAnsi"/>
          <w:i/>
          <w:iCs/>
          <w:sz w:val="18"/>
          <w:szCs w:val="18"/>
          <w:lang w:eastAsia="en-AU"/>
        </w:rPr>
        <w:t>Adapted from https://www.focusonthefamily.com/get-help/tips-and-tools-for-healthy-conflict-resolution/</w:t>
      </w:r>
    </w:p>
    <w:p w14:paraId="694A2D04" w14:textId="77777777" w:rsidR="00764921" w:rsidRPr="00DA533E" w:rsidRDefault="00764921" w:rsidP="00764921">
      <w:pPr>
        <w:spacing w:line="240" w:lineRule="auto"/>
        <w:rPr>
          <w:rFonts w:eastAsia="Times New Roman" w:cstheme="minorHAnsi"/>
          <w:lang w:eastAsia="en-AU"/>
        </w:rPr>
      </w:pPr>
      <w:r w:rsidRPr="00DA533E">
        <w:rPr>
          <w:rFonts w:eastAsia="Times New Roman" w:cstheme="minorHAnsi"/>
          <w:lang w:eastAsia="en-AU"/>
        </w:rPr>
        <w:t>Conflict is everywhere—in your home, workplace, church and community. Your response could make or break the relationship. Below are some practical tips to help resolve personal conflict.</w:t>
      </w:r>
    </w:p>
    <w:p w14:paraId="5DADD309" w14:textId="77777777" w:rsidR="00764921" w:rsidRDefault="00764921" w:rsidP="00A60189">
      <w:pPr>
        <w:pStyle w:val="ListParagraph"/>
        <w:numPr>
          <w:ilvl w:val="0"/>
          <w:numId w:val="99"/>
        </w:numPr>
        <w:rPr>
          <w:rFonts w:eastAsia="Times New Roman" w:cstheme="minorHAnsi"/>
          <w:lang w:eastAsia="en-AU"/>
        </w:rPr>
      </w:pPr>
      <w:r w:rsidRPr="004146F4">
        <w:rPr>
          <w:rFonts w:eastAsia="Times New Roman" w:cstheme="minorHAnsi"/>
          <w:b/>
          <w:bCs/>
          <w:lang w:eastAsia="en-AU"/>
        </w:rPr>
        <w:t>Define the problem and stick to the issue.</w:t>
      </w:r>
      <w:r w:rsidRPr="00DA533E">
        <w:rPr>
          <w:rFonts w:eastAsia="Times New Roman" w:cstheme="minorHAnsi"/>
          <w:lang w:eastAsia="en-AU"/>
        </w:rPr>
        <w:t xml:space="preserve"> Clearly define the issue and stay on topic during the discussion. Conflict deteriorates when the issue that started the conflict gets lost in angry words, past issues, or hurts tossed into the mix.</w:t>
      </w:r>
      <w:r>
        <w:rPr>
          <w:rFonts w:eastAsia="Times New Roman" w:cstheme="minorHAnsi"/>
          <w:lang w:eastAsia="en-AU"/>
        </w:rPr>
        <w:br/>
      </w:r>
    </w:p>
    <w:p w14:paraId="7085DF47" w14:textId="77777777" w:rsidR="00764921" w:rsidRDefault="00764921" w:rsidP="00A60189">
      <w:pPr>
        <w:pStyle w:val="ListParagraph"/>
        <w:numPr>
          <w:ilvl w:val="0"/>
          <w:numId w:val="99"/>
        </w:numPr>
        <w:rPr>
          <w:rFonts w:eastAsia="Times New Roman" w:cstheme="minorHAnsi"/>
          <w:lang w:eastAsia="en-AU"/>
        </w:rPr>
      </w:pPr>
      <w:r w:rsidRPr="004146F4">
        <w:rPr>
          <w:rFonts w:eastAsia="Times New Roman" w:cstheme="minorHAnsi"/>
          <w:b/>
          <w:bCs/>
          <w:lang w:eastAsia="en-AU"/>
        </w:rPr>
        <w:t>Pursue purity of heart.</w:t>
      </w:r>
      <w:r w:rsidRPr="004146F4">
        <w:rPr>
          <w:rFonts w:eastAsia="Times New Roman" w:cstheme="minorHAnsi"/>
          <w:lang w:eastAsia="en-AU"/>
        </w:rPr>
        <w:t xml:space="preserve"> “You hypocrite, first take the log out of your own eye, and then you will see clearly to take the speck out of your brother's eye.” (Matt. 7:5 </w:t>
      </w:r>
      <w:r>
        <w:rPr>
          <w:rFonts w:eastAsia="Times New Roman" w:cstheme="minorHAnsi"/>
          <w:lang w:eastAsia="en-AU"/>
        </w:rPr>
        <w:t>ESV</w:t>
      </w:r>
      <w:r w:rsidRPr="004146F4">
        <w:rPr>
          <w:rFonts w:eastAsia="Times New Roman" w:cstheme="minorHAnsi"/>
          <w:lang w:eastAsia="en-AU"/>
        </w:rPr>
        <w:t>). Before approaching others regarding their faults and shortcomings, prayerfully face up to your own. Confess any way you might have contributed to the problem.</w:t>
      </w:r>
      <w:r>
        <w:rPr>
          <w:rFonts w:eastAsia="Times New Roman" w:cstheme="minorHAnsi"/>
          <w:lang w:eastAsia="en-AU"/>
        </w:rPr>
        <w:br/>
      </w:r>
    </w:p>
    <w:p w14:paraId="5AD38CEB" w14:textId="77777777" w:rsidR="00764921" w:rsidRDefault="00764921" w:rsidP="00A60189">
      <w:pPr>
        <w:pStyle w:val="ListParagraph"/>
        <w:numPr>
          <w:ilvl w:val="0"/>
          <w:numId w:val="99"/>
        </w:numPr>
        <w:rPr>
          <w:rFonts w:eastAsia="Times New Roman" w:cstheme="minorHAnsi"/>
          <w:lang w:eastAsia="en-AU"/>
        </w:rPr>
      </w:pPr>
      <w:r w:rsidRPr="004146F4">
        <w:rPr>
          <w:rFonts w:eastAsia="Times New Roman" w:cstheme="minorHAnsi"/>
          <w:b/>
          <w:bCs/>
          <w:lang w:eastAsia="en-AU"/>
        </w:rPr>
        <w:t>Plan a time for the discussion</w:t>
      </w:r>
      <w:r w:rsidRPr="004146F4">
        <w:rPr>
          <w:rFonts w:eastAsia="Times New Roman" w:cstheme="minorHAnsi"/>
          <w:lang w:eastAsia="en-AU"/>
        </w:rPr>
        <w:t>. Plan a time to meet with the other person when you are both rested and likely to respond in love to the other person’s concerns. When you are tired, stressed, and distracted with other responsibilities, things rarely will go well.</w:t>
      </w:r>
      <w:r>
        <w:rPr>
          <w:rFonts w:eastAsia="Times New Roman" w:cstheme="minorHAnsi"/>
          <w:lang w:eastAsia="en-AU"/>
        </w:rPr>
        <w:br/>
      </w:r>
    </w:p>
    <w:p w14:paraId="00D20365" w14:textId="77777777" w:rsidR="00764921" w:rsidRDefault="00764921" w:rsidP="00A60189">
      <w:pPr>
        <w:pStyle w:val="ListParagraph"/>
        <w:numPr>
          <w:ilvl w:val="0"/>
          <w:numId w:val="99"/>
        </w:numPr>
        <w:rPr>
          <w:rFonts w:eastAsia="Times New Roman" w:cstheme="minorHAnsi"/>
          <w:lang w:eastAsia="en-AU"/>
        </w:rPr>
      </w:pPr>
      <w:r w:rsidRPr="004146F4">
        <w:rPr>
          <w:rFonts w:eastAsia="Times New Roman" w:cstheme="minorHAnsi"/>
          <w:b/>
          <w:bCs/>
          <w:lang w:eastAsia="en-AU"/>
        </w:rPr>
        <w:t>Affirm the Relationship.</w:t>
      </w:r>
      <w:r w:rsidRPr="004146F4">
        <w:rPr>
          <w:rFonts w:eastAsia="Times New Roman" w:cstheme="minorHAnsi"/>
          <w:lang w:eastAsia="en-AU"/>
        </w:rPr>
        <w:t xml:space="preserve"> Affirm the relationship before clearly defining the problem. Avoid blaming the other person and saying, “You make me feel…”</w:t>
      </w:r>
      <w:r>
        <w:rPr>
          <w:rFonts w:eastAsia="Times New Roman" w:cstheme="minorHAnsi"/>
          <w:lang w:eastAsia="en-AU"/>
        </w:rPr>
        <w:t>.</w:t>
      </w:r>
      <w:r w:rsidRPr="004146F4">
        <w:rPr>
          <w:rFonts w:eastAsia="Times New Roman" w:cstheme="minorHAnsi"/>
          <w:lang w:eastAsia="en-AU"/>
        </w:rPr>
        <w:t xml:space="preserve"> Instead</w:t>
      </w:r>
      <w:r>
        <w:rPr>
          <w:rFonts w:eastAsia="Times New Roman" w:cstheme="minorHAnsi"/>
          <w:lang w:eastAsia="en-AU"/>
        </w:rPr>
        <w:t xml:space="preserve"> </w:t>
      </w:r>
      <w:r w:rsidRPr="004146F4">
        <w:rPr>
          <w:rFonts w:eastAsia="Times New Roman" w:cstheme="minorHAnsi"/>
          <w:lang w:eastAsia="en-AU"/>
        </w:rPr>
        <w:t>say, “When you do</w:t>
      </w:r>
      <w:r>
        <w:rPr>
          <w:rFonts w:eastAsia="Times New Roman" w:cstheme="minorHAnsi"/>
          <w:lang w:eastAsia="en-AU"/>
        </w:rPr>
        <w:t>…</w:t>
      </w:r>
      <w:r w:rsidRPr="004146F4">
        <w:rPr>
          <w:rFonts w:eastAsia="Times New Roman" w:cstheme="minorHAnsi"/>
          <w:lang w:eastAsia="en-AU"/>
        </w:rPr>
        <w:t>, I feel</w:t>
      </w:r>
      <w:r>
        <w:rPr>
          <w:rFonts w:eastAsia="Times New Roman" w:cstheme="minorHAnsi"/>
          <w:lang w:eastAsia="en-AU"/>
        </w:rPr>
        <w:t>…</w:t>
      </w:r>
      <w:r w:rsidRPr="004146F4">
        <w:rPr>
          <w:rFonts w:eastAsia="Times New Roman" w:cstheme="minorHAnsi"/>
          <w:lang w:eastAsia="en-AU"/>
        </w:rPr>
        <w:t>.”</w:t>
      </w:r>
      <w:r>
        <w:rPr>
          <w:rFonts w:eastAsia="Times New Roman" w:cstheme="minorHAnsi"/>
          <w:lang w:eastAsia="en-AU"/>
        </w:rPr>
        <w:t>. O</w:t>
      </w:r>
      <w:r w:rsidRPr="004146F4">
        <w:rPr>
          <w:rFonts w:eastAsia="Times New Roman" w:cstheme="minorHAnsi"/>
          <w:lang w:eastAsia="en-AU"/>
        </w:rPr>
        <w:t>bstacles</w:t>
      </w:r>
      <w:r>
        <w:rPr>
          <w:rFonts w:eastAsia="Times New Roman" w:cstheme="minorHAnsi"/>
          <w:lang w:eastAsia="en-AU"/>
        </w:rPr>
        <w:t xml:space="preserve"> can be turned</w:t>
      </w:r>
      <w:r w:rsidRPr="004146F4">
        <w:rPr>
          <w:rFonts w:eastAsia="Times New Roman" w:cstheme="minorHAnsi"/>
          <w:lang w:eastAsia="en-AU"/>
        </w:rPr>
        <w:t xml:space="preserve"> into opportunities to demonstrate the love and power of the gospel. </w:t>
      </w:r>
      <w:r>
        <w:rPr>
          <w:rFonts w:eastAsia="Times New Roman" w:cstheme="minorHAnsi"/>
          <w:lang w:eastAsia="en-AU"/>
        </w:rPr>
        <w:br/>
      </w:r>
    </w:p>
    <w:p w14:paraId="13D8DC03" w14:textId="77777777" w:rsidR="00764921" w:rsidRDefault="00764921" w:rsidP="00A60189">
      <w:pPr>
        <w:pStyle w:val="ListParagraph"/>
        <w:numPr>
          <w:ilvl w:val="0"/>
          <w:numId w:val="99"/>
        </w:numPr>
        <w:rPr>
          <w:rFonts w:eastAsia="Times New Roman" w:cstheme="minorHAnsi"/>
          <w:lang w:eastAsia="en-AU"/>
        </w:rPr>
      </w:pPr>
      <w:r w:rsidRPr="004146F4">
        <w:rPr>
          <w:rFonts w:eastAsia="Times New Roman" w:cstheme="minorHAnsi"/>
          <w:b/>
          <w:bCs/>
          <w:lang w:eastAsia="en-AU"/>
        </w:rPr>
        <w:t>Listen carefully.</w:t>
      </w:r>
      <w:r w:rsidRPr="004146F4">
        <w:rPr>
          <w:rFonts w:eastAsia="Times New Roman" w:cstheme="minorHAnsi"/>
          <w:lang w:eastAsia="en-AU"/>
        </w:rPr>
        <w:t xml:space="preserve"> Once you share your feelings, listen to the other person’s perspective. Lean in; be present. Make sure your body language conveys that you are open to the other’s perspective. Reflect back to the individual what you believe you</w:t>
      </w:r>
      <w:r>
        <w:rPr>
          <w:rFonts w:eastAsia="Times New Roman" w:cstheme="minorHAnsi"/>
          <w:lang w:eastAsia="en-AU"/>
        </w:rPr>
        <w:t>’</w:t>
      </w:r>
      <w:r w:rsidRPr="004146F4">
        <w:rPr>
          <w:rFonts w:eastAsia="Times New Roman" w:cstheme="minorHAnsi"/>
          <w:lang w:eastAsia="en-AU"/>
        </w:rPr>
        <w:t>ve heard. For example, “I heard you say that you feel expectations from me. Is that correct?”</w:t>
      </w:r>
      <w:r>
        <w:rPr>
          <w:rFonts w:eastAsia="Times New Roman" w:cstheme="minorHAnsi"/>
          <w:lang w:eastAsia="en-AU"/>
        </w:rPr>
        <w:br/>
      </w:r>
    </w:p>
    <w:p w14:paraId="017D19EA" w14:textId="77777777" w:rsidR="00764921" w:rsidRPr="004146F4" w:rsidRDefault="00764921" w:rsidP="00A60189">
      <w:pPr>
        <w:pStyle w:val="ListParagraph"/>
        <w:numPr>
          <w:ilvl w:val="0"/>
          <w:numId w:val="99"/>
        </w:numPr>
        <w:rPr>
          <w:rFonts w:eastAsia="Times New Roman" w:cstheme="minorHAnsi"/>
          <w:b/>
          <w:bCs/>
          <w:lang w:eastAsia="en-AU"/>
        </w:rPr>
      </w:pPr>
      <w:r w:rsidRPr="004146F4">
        <w:rPr>
          <w:rFonts w:eastAsia="Times New Roman" w:cstheme="minorHAnsi"/>
          <w:b/>
          <w:bCs/>
          <w:lang w:eastAsia="en-AU"/>
        </w:rPr>
        <w:t>Forgive.</w:t>
      </w:r>
      <w:r>
        <w:rPr>
          <w:rFonts w:eastAsia="Times New Roman" w:cstheme="minorHAnsi"/>
          <w:b/>
          <w:bCs/>
          <w:lang w:eastAsia="en-AU"/>
        </w:rPr>
        <w:t xml:space="preserve"> </w:t>
      </w:r>
      <w:r w:rsidRPr="004146F4">
        <w:rPr>
          <w:rFonts w:eastAsia="Times New Roman" w:cstheme="minorHAnsi"/>
          <w:lang w:eastAsia="en-AU"/>
        </w:rPr>
        <w:t xml:space="preserve">Forgive others as Christ has forgiven you. “Forgiveness is both an event and a process,” </w:t>
      </w:r>
      <w:r w:rsidRPr="004146F4">
        <w:rPr>
          <w:rFonts w:eastAsia="Times New Roman" w:cstheme="minorHAnsi"/>
          <w:i/>
          <w:iCs/>
          <w:sz w:val="18"/>
          <w:szCs w:val="18"/>
          <w:lang w:eastAsia="en-AU"/>
        </w:rPr>
        <w:t>(Ken Sande, author of The Peacemaker - A Biblical Guide to Resolving Personal Conflict).</w:t>
      </w:r>
      <w:r w:rsidRPr="004146F4">
        <w:rPr>
          <w:rFonts w:eastAsia="Times New Roman" w:cstheme="minorHAnsi"/>
          <w:sz w:val="18"/>
          <w:szCs w:val="18"/>
          <w:lang w:eastAsia="en-AU"/>
        </w:rPr>
        <w:t xml:space="preserve"> </w:t>
      </w:r>
      <w:r w:rsidRPr="004146F4">
        <w:rPr>
          <w:rFonts w:eastAsia="Times New Roman" w:cstheme="minorHAnsi"/>
          <w:lang w:eastAsia="en-AU"/>
        </w:rPr>
        <w:t>He suggests you make forgiveness concrete with four promises:</w:t>
      </w:r>
    </w:p>
    <w:p w14:paraId="3757D52D" w14:textId="77777777" w:rsidR="00764921" w:rsidRPr="004146F4" w:rsidRDefault="00764921" w:rsidP="00A60189">
      <w:pPr>
        <w:pStyle w:val="ListParagraph"/>
        <w:numPr>
          <w:ilvl w:val="1"/>
          <w:numId w:val="99"/>
        </w:numPr>
        <w:rPr>
          <w:rFonts w:eastAsia="Times New Roman" w:cstheme="minorHAnsi"/>
          <w:b/>
          <w:bCs/>
          <w:lang w:eastAsia="en-AU"/>
        </w:rPr>
      </w:pPr>
      <w:r w:rsidRPr="004146F4">
        <w:rPr>
          <w:rFonts w:eastAsia="Times New Roman" w:cstheme="minorHAnsi"/>
          <w:lang w:eastAsia="en-AU"/>
        </w:rPr>
        <w:t>I promise I won’t bring this up and use it against you in the future</w:t>
      </w:r>
    </w:p>
    <w:p w14:paraId="3F99F328" w14:textId="77777777" w:rsidR="00764921" w:rsidRPr="004146F4" w:rsidRDefault="00764921" w:rsidP="00A60189">
      <w:pPr>
        <w:pStyle w:val="ListParagraph"/>
        <w:numPr>
          <w:ilvl w:val="1"/>
          <w:numId w:val="99"/>
        </w:numPr>
        <w:rPr>
          <w:rFonts w:eastAsia="Times New Roman" w:cstheme="minorHAnsi"/>
          <w:b/>
          <w:bCs/>
          <w:lang w:eastAsia="en-AU"/>
        </w:rPr>
      </w:pPr>
      <w:r w:rsidRPr="004146F4">
        <w:rPr>
          <w:rFonts w:eastAsia="Times New Roman" w:cstheme="minorHAnsi"/>
          <w:lang w:eastAsia="en-AU"/>
        </w:rPr>
        <w:t>I promise I’m not going to dwell on it in my own heart and mind</w:t>
      </w:r>
    </w:p>
    <w:p w14:paraId="10121E06" w14:textId="77777777" w:rsidR="00764921" w:rsidRPr="004146F4" w:rsidRDefault="00764921" w:rsidP="00A60189">
      <w:pPr>
        <w:pStyle w:val="ListParagraph"/>
        <w:numPr>
          <w:ilvl w:val="1"/>
          <w:numId w:val="99"/>
        </w:numPr>
        <w:rPr>
          <w:rFonts w:eastAsia="Times New Roman" w:cstheme="minorHAnsi"/>
          <w:b/>
          <w:bCs/>
          <w:lang w:eastAsia="en-AU"/>
        </w:rPr>
      </w:pPr>
      <w:r w:rsidRPr="004146F4">
        <w:rPr>
          <w:rFonts w:eastAsia="Times New Roman" w:cstheme="minorHAnsi"/>
          <w:lang w:eastAsia="en-AU"/>
        </w:rPr>
        <w:t>I’m not going to talk to other people about it</w:t>
      </w:r>
    </w:p>
    <w:p w14:paraId="22169383" w14:textId="77777777" w:rsidR="00764921" w:rsidRPr="004146F4" w:rsidRDefault="00764921" w:rsidP="00A60189">
      <w:pPr>
        <w:pStyle w:val="ListParagraph"/>
        <w:numPr>
          <w:ilvl w:val="1"/>
          <w:numId w:val="99"/>
        </w:numPr>
        <w:rPr>
          <w:rFonts w:eastAsia="Times New Roman" w:cstheme="minorHAnsi"/>
          <w:b/>
          <w:bCs/>
          <w:lang w:eastAsia="en-AU"/>
        </w:rPr>
      </w:pPr>
      <w:r w:rsidRPr="004146F4">
        <w:rPr>
          <w:rFonts w:eastAsia="Times New Roman" w:cstheme="minorHAnsi"/>
          <w:lang w:eastAsia="en-AU"/>
        </w:rPr>
        <w:t>I’m not going to let it stand between us or hinder our personal relationship</w:t>
      </w:r>
      <w:r>
        <w:rPr>
          <w:rFonts w:eastAsia="Times New Roman" w:cstheme="minorHAnsi"/>
          <w:lang w:eastAsia="en-AU"/>
        </w:rPr>
        <w:br/>
      </w:r>
    </w:p>
    <w:p w14:paraId="5725DF6E" w14:textId="77777777" w:rsidR="00764921" w:rsidRPr="004146F4" w:rsidRDefault="00764921" w:rsidP="00A60189">
      <w:pPr>
        <w:pStyle w:val="ListParagraph"/>
        <w:numPr>
          <w:ilvl w:val="0"/>
          <w:numId w:val="99"/>
        </w:numPr>
        <w:rPr>
          <w:rFonts w:eastAsia="Times New Roman" w:cstheme="minorHAnsi"/>
          <w:b/>
          <w:bCs/>
          <w:lang w:eastAsia="en-AU"/>
        </w:rPr>
      </w:pPr>
      <w:r w:rsidRPr="004146F4">
        <w:rPr>
          <w:rFonts w:eastAsia="Times New Roman" w:cstheme="minorHAnsi"/>
          <w:b/>
          <w:bCs/>
          <w:lang w:eastAsia="en-AU"/>
        </w:rPr>
        <w:t>Propose a solution.</w:t>
      </w:r>
      <w:r>
        <w:rPr>
          <w:rFonts w:eastAsia="Times New Roman" w:cstheme="minorHAnsi"/>
          <w:lang w:eastAsia="en-AU"/>
        </w:rPr>
        <w:t xml:space="preserve"> </w:t>
      </w:r>
      <w:r w:rsidRPr="004146F4">
        <w:rPr>
          <w:rFonts w:eastAsia="Times New Roman" w:cstheme="minorHAnsi"/>
          <w:lang w:eastAsia="en-AU"/>
        </w:rPr>
        <w:t>Remember the relationship is more important than the issue. When working toward a solution, consider Philippians 2:4-5: “Each of you should look not only to your own interests, but also to the interests of others. Your attitude should be the same as that of Christ Jesus.” Seek solutions that keep everyone’s best interests in mind.</w:t>
      </w:r>
    </w:p>
    <w:p w14:paraId="15CFFF9E" w14:textId="77777777" w:rsidR="00764921" w:rsidRDefault="00764921">
      <w:pPr>
        <w:rPr>
          <w:rFonts w:ascii="Calibri" w:hAnsi="Calibri" w:cs="Calibri"/>
          <w:b/>
          <w:bCs/>
          <w:sz w:val="32"/>
          <w:szCs w:val="32"/>
        </w:rPr>
      </w:pPr>
      <w:r>
        <w:rPr>
          <w:rFonts w:ascii="Calibri" w:hAnsi="Calibri" w:cs="Calibri"/>
          <w:b/>
          <w:bCs/>
          <w:sz w:val="32"/>
          <w:szCs w:val="32"/>
        </w:rPr>
        <w:br w:type="page"/>
      </w:r>
    </w:p>
    <w:p w14:paraId="4C4F4CF0" w14:textId="62F96CCE" w:rsidR="007A0832" w:rsidRPr="00A518ED" w:rsidRDefault="007A0832" w:rsidP="007A0832">
      <w:pPr>
        <w:spacing w:after="0" w:line="240" w:lineRule="auto"/>
        <w:jc w:val="center"/>
        <w:rPr>
          <w:rFonts w:ascii="Calibri" w:hAnsi="Calibri" w:cs="Calibri"/>
          <w:b/>
          <w:bCs/>
          <w:sz w:val="32"/>
          <w:szCs w:val="32"/>
        </w:rPr>
      </w:pPr>
      <w:r w:rsidRPr="00A518ED">
        <w:rPr>
          <w:rFonts w:ascii="Calibri" w:hAnsi="Calibri" w:cs="Calibri"/>
          <w:b/>
          <w:bCs/>
          <w:sz w:val="32"/>
          <w:szCs w:val="32"/>
        </w:rPr>
        <w:lastRenderedPageBreak/>
        <w:t>USING INTERPRETERS</w:t>
      </w:r>
    </w:p>
    <w:p w14:paraId="19476B4E" w14:textId="77777777" w:rsidR="007A0832" w:rsidRPr="00A518ED" w:rsidRDefault="007A0832" w:rsidP="007A0832">
      <w:pPr>
        <w:spacing w:after="0" w:line="240" w:lineRule="auto"/>
        <w:rPr>
          <w:rFonts w:ascii="Calibri" w:hAnsi="Calibri" w:cs="Calibri"/>
          <w:b/>
          <w:bCs/>
        </w:rPr>
      </w:pPr>
    </w:p>
    <w:p w14:paraId="63EC5A30" w14:textId="77777777" w:rsidR="007A0832" w:rsidRDefault="007A0832" w:rsidP="00A60189">
      <w:pPr>
        <w:pStyle w:val="NormalWeb"/>
        <w:numPr>
          <w:ilvl w:val="0"/>
          <w:numId w:val="97"/>
        </w:numPr>
        <w:shd w:val="clear" w:color="auto" w:fill="FFFFFF"/>
        <w:spacing w:before="0" w:beforeAutospacing="0" w:after="0" w:afterAutospacing="0"/>
        <w:rPr>
          <w:rFonts w:ascii="Calibri" w:hAnsi="Calibri" w:cs="Calibri"/>
          <w:sz w:val="22"/>
          <w:szCs w:val="22"/>
          <w:lang w:val="en"/>
        </w:rPr>
      </w:pPr>
      <w:r>
        <w:rPr>
          <w:rFonts w:ascii="Calibri" w:hAnsi="Calibri" w:cs="Calibri"/>
          <w:sz w:val="22"/>
          <w:szCs w:val="22"/>
          <w:lang w:val="en"/>
        </w:rPr>
        <w:t>If needed, chat with the i</w:t>
      </w:r>
      <w:r w:rsidRPr="00A518ED">
        <w:rPr>
          <w:rFonts w:ascii="Calibri" w:hAnsi="Calibri" w:cs="Calibri"/>
          <w:sz w:val="22"/>
          <w:szCs w:val="22"/>
          <w:lang w:val="en"/>
        </w:rPr>
        <w:t xml:space="preserve">nterpreter </w:t>
      </w:r>
      <w:r>
        <w:rPr>
          <w:rFonts w:ascii="Calibri" w:hAnsi="Calibri" w:cs="Calibri"/>
          <w:sz w:val="22"/>
          <w:szCs w:val="22"/>
          <w:lang w:val="en"/>
        </w:rPr>
        <w:t xml:space="preserve">beforehand </w:t>
      </w:r>
      <w:r w:rsidRPr="00A518ED">
        <w:rPr>
          <w:rFonts w:ascii="Calibri" w:hAnsi="Calibri" w:cs="Calibri"/>
          <w:sz w:val="22"/>
          <w:szCs w:val="22"/>
          <w:lang w:val="en"/>
        </w:rPr>
        <w:t xml:space="preserve">so they understand what </w:t>
      </w:r>
      <w:r>
        <w:rPr>
          <w:rFonts w:ascii="Calibri" w:hAnsi="Calibri" w:cs="Calibri"/>
          <w:sz w:val="22"/>
          <w:szCs w:val="22"/>
          <w:lang w:val="en"/>
        </w:rPr>
        <w:t>the discussion will be about.</w:t>
      </w:r>
    </w:p>
    <w:p w14:paraId="7D4CCEE2" w14:textId="77777777" w:rsidR="007A0832" w:rsidRDefault="007A0832" w:rsidP="00A60189">
      <w:pPr>
        <w:pStyle w:val="NormalWeb"/>
        <w:numPr>
          <w:ilvl w:val="0"/>
          <w:numId w:val="97"/>
        </w:numPr>
        <w:shd w:val="clear" w:color="auto" w:fill="FFFFFF"/>
        <w:spacing w:before="0" w:beforeAutospacing="0" w:after="0" w:afterAutospacing="0"/>
        <w:rPr>
          <w:rFonts w:ascii="Calibri" w:hAnsi="Calibri" w:cs="Calibri"/>
          <w:sz w:val="22"/>
          <w:szCs w:val="22"/>
          <w:lang w:val="en"/>
        </w:rPr>
      </w:pPr>
      <w:r>
        <w:rPr>
          <w:rFonts w:ascii="Calibri" w:hAnsi="Calibri" w:cs="Calibri"/>
          <w:sz w:val="22"/>
          <w:szCs w:val="22"/>
          <w:lang w:val="en"/>
        </w:rPr>
        <w:t>One-on-one with an interpreter: a</w:t>
      </w:r>
      <w:r w:rsidRPr="001C05B9">
        <w:rPr>
          <w:rFonts w:ascii="Calibri" w:hAnsi="Calibri" w:cs="Calibri"/>
          <w:sz w:val="22"/>
          <w:szCs w:val="22"/>
          <w:lang w:val="en"/>
        </w:rPr>
        <w:t xml:space="preserve">rrange seating </w:t>
      </w:r>
      <w:r>
        <w:rPr>
          <w:rFonts w:ascii="Calibri" w:hAnsi="Calibri" w:cs="Calibri"/>
          <w:sz w:val="22"/>
          <w:szCs w:val="22"/>
          <w:lang w:val="en"/>
        </w:rPr>
        <w:t xml:space="preserve">or stand </w:t>
      </w:r>
      <w:r w:rsidRPr="001C05B9">
        <w:rPr>
          <w:rFonts w:ascii="Calibri" w:hAnsi="Calibri" w:cs="Calibri"/>
          <w:sz w:val="22"/>
          <w:szCs w:val="22"/>
          <w:lang w:val="en"/>
        </w:rPr>
        <w:t>in a triang</w:t>
      </w:r>
      <w:r>
        <w:rPr>
          <w:rFonts w:ascii="Calibri" w:hAnsi="Calibri" w:cs="Calibri"/>
          <w:sz w:val="22"/>
          <w:szCs w:val="22"/>
          <w:lang w:val="en"/>
        </w:rPr>
        <w:t>le</w:t>
      </w:r>
      <w:r w:rsidRPr="001C05B9">
        <w:rPr>
          <w:rFonts w:ascii="Calibri" w:hAnsi="Calibri" w:cs="Calibri"/>
          <w:sz w:val="22"/>
          <w:szCs w:val="22"/>
          <w:lang w:val="en"/>
        </w:rPr>
        <w:t xml:space="preserve"> to allow for easy communication between the interpreter and the person</w:t>
      </w:r>
      <w:r>
        <w:rPr>
          <w:rFonts w:ascii="Calibri" w:hAnsi="Calibri" w:cs="Calibri"/>
          <w:sz w:val="22"/>
          <w:szCs w:val="22"/>
          <w:lang w:val="en"/>
        </w:rPr>
        <w:t>. Have the</w:t>
      </w:r>
      <w:r w:rsidRPr="006F57B6">
        <w:rPr>
          <w:rFonts w:ascii="Calibri" w:hAnsi="Calibri" w:cs="Calibri"/>
          <w:sz w:val="22"/>
          <w:szCs w:val="22"/>
          <w:lang w:val="en"/>
        </w:rPr>
        <w:t xml:space="preserve"> person directly facing you and the interpreter to the side.</w:t>
      </w:r>
      <w:r>
        <w:rPr>
          <w:rFonts w:ascii="Calibri" w:hAnsi="Calibri" w:cs="Calibri"/>
          <w:sz w:val="22"/>
          <w:szCs w:val="22"/>
          <w:lang w:val="en"/>
        </w:rPr>
        <w:t xml:space="preserve"> </w:t>
      </w:r>
    </w:p>
    <w:p w14:paraId="06A9A014" w14:textId="77777777" w:rsidR="007A0832" w:rsidRDefault="007A0832" w:rsidP="00A60189">
      <w:pPr>
        <w:pStyle w:val="NormalWeb"/>
        <w:numPr>
          <w:ilvl w:val="0"/>
          <w:numId w:val="97"/>
        </w:numPr>
        <w:shd w:val="clear" w:color="auto" w:fill="FFFFFF"/>
        <w:spacing w:before="0" w:beforeAutospacing="0" w:after="0" w:afterAutospacing="0"/>
        <w:rPr>
          <w:rFonts w:ascii="Calibri" w:hAnsi="Calibri" w:cs="Calibri"/>
          <w:sz w:val="22"/>
          <w:szCs w:val="22"/>
          <w:lang w:val="en"/>
        </w:rPr>
      </w:pPr>
      <w:r>
        <w:rPr>
          <w:rFonts w:ascii="Calibri" w:hAnsi="Calibri" w:cs="Calibri"/>
          <w:sz w:val="22"/>
          <w:szCs w:val="22"/>
          <w:lang w:val="en"/>
        </w:rPr>
        <w:t xml:space="preserve">In a larger group, arrange the seating so everyone can both see and hear you and the interpreter clearly. </w:t>
      </w:r>
    </w:p>
    <w:p w14:paraId="346EC900" w14:textId="77777777" w:rsidR="007A0832" w:rsidRDefault="007A0832" w:rsidP="00A60189">
      <w:pPr>
        <w:pStyle w:val="NormalWeb"/>
        <w:numPr>
          <w:ilvl w:val="0"/>
          <w:numId w:val="97"/>
        </w:numPr>
        <w:shd w:val="clear" w:color="auto" w:fill="FFFFFF"/>
        <w:spacing w:before="0" w:beforeAutospacing="0" w:after="0" w:afterAutospacing="0"/>
        <w:rPr>
          <w:rFonts w:ascii="Calibri" w:hAnsi="Calibri" w:cs="Calibri"/>
          <w:sz w:val="22"/>
          <w:szCs w:val="22"/>
          <w:lang w:val="en"/>
        </w:rPr>
      </w:pPr>
      <w:r w:rsidRPr="00012386">
        <w:rPr>
          <w:rFonts w:ascii="Calibri" w:hAnsi="Calibri" w:cs="Calibri"/>
          <w:sz w:val="22"/>
          <w:szCs w:val="22"/>
          <w:lang w:val="en"/>
        </w:rPr>
        <w:t xml:space="preserve">Always speak in the first person and speak directly to the </w:t>
      </w:r>
      <w:r>
        <w:rPr>
          <w:rFonts w:ascii="Calibri" w:hAnsi="Calibri" w:cs="Calibri"/>
          <w:sz w:val="22"/>
          <w:szCs w:val="22"/>
          <w:lang w:val="en"/>
        </w:rPr>
        <w:t>person/people; don’t face the interpreter.</w:t>
      </w:r>
    </w:p>
    <w:p w14:paraId="1921E583" w14:textId="77777777" w:rsidR="007A0832" w:rsidRDefault="007A0832" w:rsidP="00A60189">
      <w:pPr>
        <w:pStyle w:val="NormalWeb"/>
        <w:numPr>
          <w:ilvl w:val="0"/>
          <w:numId w:val="97"/>
        </w:numPr>
        <w:shd w:val="clear" w:color="auto" w:fill="FFFFFF"/>
        <w:spacing w:before="0" w:beforeAutospacing="0" w:after="0" w:afterAutospacing="0"/>
        <w:rPr>
          <w:rFonts w:ascii="Calibri" w:hAnsi="Calibri" w:cs="Calibri"/>
          <w:sz w:val="22"/>
          <w:szCs w:val="22"/>
          <w:lang w:val="en"/>
        </w:rPr>
      </w:pPr>
      <w:r w:rsidRPr="00012386">
        <w:rPr>
          <w:rFonts w:ascii="Calibri" w:hAnsi="Calibri" w:cs="Calibri"/>
          <w:sz w:val="22"/>
          <w:szCs w:val="22"/>
          <w:lang w:val="en"/>
        </w:rPr>
        <w:t>Allow the interpreter to clarify information if necessary.</w:t>
      </w:r>
    </w:p>
    <w:p w14:paraId="446E8444" w14:textId="77777777" w:rsidR="007A0832" w:rsidRDefault="007A0832" w:rsidP="00A60189">
      <w:pPr>
        <w:pStyle w:val="NormalWeb"/>
        <w:numPr>
          <w:ilvl w:val="0"/>
          <w:numId w:val="97"/>
        </w:numPr>
        <w:shd w:val="clear" w:color="auto" w:fill="FFFFFF"/>
        <w:spacing w:before="0" w:beforeAutospacing="0" w:after="0" w:afterAutospacing="0"/>
        <w:rPr>
          <w:rFonts w:ascii="Calibri" w:hAnsi="Calibri" w:cs="Calibri"/>
          <w:sz w:val="22"/>
          <w:szCs w:val="22"/>
          <w:lang w:val="en"/>
        </w:rPr>
      </w:pPr>
      <w:r w:rsidRPr="00012386">
        <w:rPr>
          <w:rFonts w:ascii="Calibri" w:hAnsi="Calibri" w:cs="Calibri"/>
          <w:sz w:val="22"/>
          <w:szCs w:val="22"/>
          <w:lang w:val="en"/>
        </w:rPr>
        <w:t>Use clear language and short sentences</w:t>
      </w:r>
      <w:r>
        <w:rPr>
          <w:rFonts w:ascii="Calibri" w:hAnsi="Calibri" w:cs="Calibri"/>
          <w:sz w:val="22"/>
          <w:szCs w:val="22"/>
          <w:lang w:val="en"/>
        </w:rPr>
        <w:t>; don’t</w:t>
      </w:r>
      <w:r w:rsidRPr="00012386">
        <w:rPr>
          <w:rFonts w:ascii="Calibri" w:hAnsi="Calibri" w:cs="Calibri"/>
          <w:sz w:val="22"/>
          <w:szCs w:val="22"/>
          <w:lang w:val="en"/>
        </w:rPr>
        <w:t xml:space="preserve"> us</w:t>
      </w:r>
      <w:r>
        <w:rPr>
          <w:rFonts w:ascii="Calibri" w:hAnsi="Calibri" w:cs="Calibri"/>
          <w:sz w:val="22"/>
          <w:szCs w:val="22"/>
          <w:lang w:val="en"/>
        </w:rPr>
        <w:t>e</w:t>
      </w:r>
      <w:r w:rsidRPr="00012386">
        <w:rPr>
          <w:rFonts w:ascii="Calibri" w:hAnsi="Calibri" w:cs="Calibri"/>
          <w:sz w:val="22"/>
          <w:szCs w:val="22"/>
          <w:lang w:val="en"/>
        </w:rPr>
        <w:t xml:space="preserve"> slang</w:t>
      </w:r>
      <w:r>
        <w:rPr>
          <w:rFonts w:ascii="Calibri" w:hAnsi="Calibri" w:cs="Calibri"/>
          <w:sz w:val="22"/>
          <w:szCs w:val="22"/>
          <w:lang w:val="en"/>
        </w:rPr>
        <w:t>.</w:t>
      </w:r>
    </w:p>
    <w:p w14:paraId="5ED50EF3" w14:textId="77777777" w:rsidR="007A0832" w:rsidRPr="00152E0E" w:rsidRDefault="007A0832" w:rsidP="00A60189">
      <w:pPr>
        <w:pStyle w:val="NormalWeb"/>
        <w:numPr>
          <w:ilvl w:val="0"/>
          <w:numId w:val="97"/>
        </w:numPr>
        <w:shd w:val="clear" w:color="auto" w:fill="FFFFFF"/>
        <w:spacing w:before="0" w:beforeAutospacing="0" w:after="0" w:afterAutospacing="0"/>
        <w:rPr>
          <w:rFonts w:ascii="Calibri" w:hAnsi="Calibri" w:cs="Calibri"/>
          <w:sz w:val="22"/>
          <w:szCs w:val="22"/>
          <w:lang w:val="en"/>
        </w:rPr>
      </w:pPr>
      <w:r>
        <w:rPr>
          <w:rFonts w:ascii="Calibri" w:hAnsi="Calibri" w:cs="Calibri"/>
          <w:sz w:val="22"/>
          <w:szCs w:val="22"/>
          <w:lang w:val="en"/>
        </w:rPr>
        <w:t>P</w:t>
      </w:r>
      <w:r w:rsidRPr="00411F47">
        <w:rPr>
          <w:rFonts w:ascii="Calibri" w:hAnsi="Calibri" w:cs="Calibri"/>
          <w:sz w:val="22"/>
          <w:szCs w:val="22"/>
          <w:lang w:val="en"/>
        </w:rPr>
        <w:t xml:space="preserve">ause after each sentence </w:t>
      </w:r>
      <w:r>
        <w:rPr>
          <w:rFonts w:ascii="Calibri" w:hAnsi="Calibri" w:cs="Calibri"/>
          <w:sz w:val="22"/>
          <w:szCs w:val="22"/>
          <w:lang w:val="en"/>
        </w:rPr>
        <w:t xml:space="preserve">to give time for the interpreter to convey your message to the person. </w:t>
      </w:r>
    </w:p>
    <w:p w14:paraId="1604AC36" w14:textId="77777777" w:rsidR="007A0832" w:rsidRDefault="007A0832" w:rsidP="002E6918">
      <w:pPr>
        <w:spacing w:line="240" w:lineRule="auto"/>
        <w:jc w:val="center"/>
        <w:rPr>
          <w:rFonts w:eastAsia="Times New Roman" w:cstheme="minorHAnsi"/>
          <w:b/>
          <w:sz w:val="32"/>
          <w:lang w:eastAsia="en-AU"/>
        </w:rPr>
      </w:pPr>
    </w:p>
    <w:p w14:paraId="091A48FF" w14:textId="77777777" w:rsidR="007A0832" w:rsidRDefault="007A0832">
      <w:pPr>
        <w:rPr>
          <w:rFonts w:eastAsia="Times New Roman" w:cstheme="minorHAnsi"/>
          <w:b/>
          <w:sz w:val="32"/>
          <w:lang w:eastAsia="en-AU"/>
        </w:rPr>
      </w:pPr>
      <w:r>
        <w:rPr>
          <w:rFonts w:eastAsia="Times New Roman" w:cstheme="minorHAnsi"/>
          <w:b/>
          <w:sz w:val="32"/>
          <w:lang w:eastAsia="en-AU"/>
        </w:rPr>
        <w:br w:type="page"/>
      </w:r>
    </w:p>
    <w:p w14:paraId="7F13181A" w14:textId="1DE1F19A" w:rsidR="002E6918" w:rsidRPr="00A53FA8" w:rsidRDefault="002E6918" w:rsidP="002E6918">
      <w:pPr>
        <w:spacing w:line="240" w:lineRule="auto"/>
        <w:jc w:val="center"/>
        <w:rPr>
          <w:rFonts w:eastAsia="Times New Roman" w:cstheme="minorHAnsi"/>
          <w:b/>
          <w:color w:val="FF0000"/>
          <w:sz w:val="32"/>
          <w:lang w:eastAsia="en-AU"/>
        </w:rPr>
      </w:pPr>
      <w:r w:rsidRPr="002E6918">
        <w:rPr>
          <w:rFonts w:eastAsia="Times New Roman" w:cstheme="minorHAnsi"/>
          <w:b/>
          <w:sz w:val="32"/>
          <w:lang w:eastAsia="en-AU"/>
        </w:rPr>
        <w:lastRenderedPageBreak/>
        <w:t>GUIDELINES FOR USE OF SPIRITUAL GIFTS DURING SERVICES</w:t>
      </w:r>
      <w:r w:rsidR="00A53FA8">
        <w:rPr>
          <w:rFonts w:eastAsia="Times New Roman" w:cstheme="minorHAnsi"/>
          <w:b/>
          <w:sz w:val="32"/>
          <w:lang w:eastAsia="en-AU"/>
        </w:rPr>
        <w:t xml:space="preserve"> </w:t>
      </w:r>
    </w:p>
    <w:p w14:paraId="1A909722" w14:textId="77777777" w:rsidR="002E6918" w:rsidRDefault="002E6918" w:rsidP="002E6918">
      <w:pPr>
        <w:spacing w:line="240" w:lineRule="auto"/>
        <w:rPr>
          <w:rFonts w:eastAsia="Times New Roman" w:cstheme="minorHAnsi"/>
          <w:lang w:eastAsia="en-AU"/>
        </w:rPr>
      </w:pPr>
      <w:r w:rsidRPr="007B240B">
        <w:rPr>
          <w:rFonts w:eastAsia="Times New Roman" w:cstheme="minorHAnsi"/>
          <w:b/>
          <w:lang w:eastAsia="en-AU"/>
        </w:rPr>
        <w:t xml:space="preserve">The Need </w:t>
      </w:r>
      <w:r>
        <w:rPr>
          <w:rFonts w:eastAsia="Times New Roman" w:cstheme="minorHAnsi"/>
          <w:b/>
          <w:lang w:eastAsia="en-AU"/>
        </w:rPr>
        <w:t>f</w:t>
      </w:r>
      <w:r w:rsidRPr="007B240B">
        <w:rPr>
          <w:rFonts w:eastAsia="Times New Roman" w:cstheme="minorHAnsi"/>
          <w:b/>
          <w:lang w:eastAsia="en-AU"/>
        </w:rPr>
        <w:t>or Love Motivated Spiritual Gifts</w:t>
      </w:r>
    </w:p>
    <w:p w14:paraId="3802A63B" w14:textId="77777777" w:rsidR="002E6918" w:rsidRPr="007C7354" w:rsidRDefault="002E6918" w:rsidP="002E6918">
      <w:pPr>
        <w:spacing w:line="240" w:lineRule="auto"/>
        <w:rPr>
          <w:rFonts w:eastAsia="Times New Roman" w:cstheme="minorHAnsi"/>
          <w:b/>
          <w:lang w:eastAsia="en-AU"/>
        </w:rPr>
      </w:pPr>
      <w:r w:rsidRPr="007C7354">
        <w:rPr>
          <w:rFonts w:eastAsia="Times New Roman" w:cstheme="minorHAnsi"/>
          <w:lang w:eastAsia="en-AU"/>
        </w:rPr>
        <w:t>Is this word for the common good?</w:t>
      </w:r>
    </w:p>
    <w:p w14:paraId="58AFE5B9" w14:textId="22D321AC" w:rsidR="002E6918" w:rsidRDefault="002E6918" w:rsidP="00A60189">
      <w:pPr>
        <w:pStyle w:val="ListParagraph"/>
        <w:numPr>
          <w:ilvl w:val="0"/>
          <w:numId w:val="86"/>
        </w:numPr>
        <w:rPr>
          <w:rFonts w:eastAsia="Times New Roman" w:cstheme="minorHAnsi"/>
          <w:lang w:eastAsia="en-AU"/>
        </w:rPr>
      </w:pPr>
      <w:r w:rsidRPr="007B240B">
        <w:rPr>
          <w:rFonts w:eastAsia="Times New Roman" w:cstheme="minorHAnsi"/>
          <w:lang w:eastAsia="en-AU"/>
        </w:rPr>
        <w:t>Tell your word to your pastor or ministry leader who is charged with interpreting what is for the common good</w:t>
      </w:r>
      <w:r>
        <w:rPr>
          <w:rFonts w:eastAsia="Times New Roman" w:cstheme="minorHAnsi"/>
          <w:lang w:eastAsia="en-AU"/>
        </w:rPr>
        <w:t>.</w:t>
      </w:r>
      <w:r w:rsidR="00E73CAC">
        <w:rPr>
          <w:rFonts w:eastAsia="Times New Roman" w:cstheme="minorHAnsi"/>
          <w:lang w:eastAsia="en-AU"/>
        </w:rPr>
        <w:t xml:space="preserve"> It is the leader who determines if it’s for the common good.</w:t>
      </w:r>
    </w:p>
    <w:p w14:paraId="6F0CBE33" w14:textId="77777777" w:rsidR="002E6918" w:rsidRPr="007B240B" w:rsidRDefault="002E6918" w:rsidP="00A60189">
      <w:pPr>
        <w:pStyle w:val="ListParagraph"/>
        <w:numPr>
          <w:ilvl w:val="0"/>
          <w:numId w:val="86"/>
        </w:numPr>
        <w:rPr>
          <w:rFonts w:eastAsia="Times New Roman" w:cstheme="minorHAnsi"/>
          <w:lang w:eastAsia="en-AU"/>
        </w:rPr>
      </w:pPr>
      <w:r w:rsidRPr="007B240B">
        <w:rPr>
          <w:rFonts w:eastAsia="Times New Roman" w:cstheme="minorHAnsi"/>
          <w:lang w:eastAsia="en-AU"/>
        </w:rPr>
        <w:t>Share only the word you have been given to share, do not preach or try to interpret it too much</w:t>
      </w:r>
      <w:r>
        <w:rPr>
          <w:rFonts w:eastAsia="Times New Roman" w:cstheme="minorHAnsi"/>
          <w:lang w:eastAsia="en-AU"/>
        </w:rPr>
        <w:t xml:space="preserve">. </w:t>
      </w:r>
      <w:r w:rsidRPr="007B240B">
        <w:rPr>
          <w:rFonts w:eastAsia="Times New Roman" w:cstheme="minorHAnsi"/>
          <w:lang w:eastAsia="en-AU"/>
        </w:rPr>
        <w:t>It should be no longer than 1 or 2 minutes</w:t>
      </w:r>
      <w:r>
        <w:rPr>
          <w:rFonts w:eastAsia="Times New Roman" w:cstheme="minorHAnsi"/>
          <w:lang w:eastAsia="en-AU"/>
        </w:rPr>
        <w:t xml:space="preserve"> maximum</w:t>
      </w:r>
      <w:r w:rsidRPr="007B240B">
        <w:rPr>
          <w:rFonts w:eastAsia="Times New Roman" w:cstheme="minorHAnsi"/>
          <w:lang w:eastAsia="en-AU"/>
        </w:rPr>
        <w:t>.</w:t>
      </w:r>
    </w:p>
    <w:p w14:paraId="56E99C1E" w14:textId="77777777" w:rsidR="002E6918" w:rsidRDefault="002E6918" w:rsidP="00A60189">
      <w:pPr>
        <w:pStyle w:val="ListParagraph"/>
        <w:numPr>
          <w:ilvl w:val="0"/>
          <w:numId w:val="86"/>
        </w:numPr>
        <w:rPr>
          <w:rFonts w:eastAsia="Times New Roman" w:cstheme="minorHAnsi"/>
          <w:lang w:eastAsia="en-AU"/>
        </w:rPr>
      </w:pPr>
      <w:r w:rsidRPr="007B240B">
        <w:rPr>
          <w:rFonts w:eastAsia="Times New Roman" w:cstheme="minorHAnsi"/>
          <w:lang w:eastAsia="en-AU"/>
        </w:rPr>
        <w:t>Let the pastor give direction on how the church is to respond</w:t>
      </w:r>
      <w:r>
        <w:rPr>
          <w:rFonts w:eastAsia="Times New Roman" w:cstheme="minorHAnsi"/>
          <w:lang w:eastAsia="en-AU"/>
        </w:rPr>
        <w:t>.</w:t>
      </w:r>
    </w:p>
    <w:p w14:paraId="5B1712D3" w14:textId="77777777" w:rsidR="002E6918" w:rsidRDefault="002E6918" w:rsidP="00A60189">
      <w:pPr>
        <w:pStyle w:val="ListParagraph"/>
        <w:numPr>
          <w:ilvl w:val="0"/>
          <w:numId w:val="86"/>
        </w:numPr>
        <w:rPr>
          <w:rFonts w:eastAsia="Times New Roman" w:cstheme="minorHAnsi"/>
          <w:lang w:eastAsia="en-AU"/>
        </w:rPr>
      </w:pPr>
      <w:r w:rsidRPr="007C2DEA">
        <w:rPr>
          <w:rFonts w:eastAsia="Times New Roman" w:cstheme="minorHAnsi"/>
          <w:lang w:eastAsia="en-AU"/>
        </w:rPr>
        <w:t>Ask yourself what is your motivation? Pray and clarify your heart. Be ready to share humbly. This should never be about having “your opportunity to share”</w:t>
      </w:r>
      <w:r>
        <w:rPr>
          <w:rFonts w:eastAsia="Times New Roman" w:cstheme="minorHAnsi"/>
          <w:lang w:eastAsia="en-AU"/>
        </w:rPr>
        <w:t>.</w:t>
      </w:r>
    </w:p>
    <w:p w14:paraId="1F3A0005" w14:textId="77777777" w:rsidR="002E6918" w:rsidRPr="00593217" w:rsidRDefault="002E6918" w:rsidP="002E6918">
      <w:pPr>
        <w:spacing w:line="240" w:lineRule="auto"/>
        <w:rPr>
          <w:rFonts w:eastAsia="Times New Roman" w:cstheme="minorHAnsi"/>
          <w:lang w:eastAsia="en-AU"/>
        </w:rPr>
      </w:pPr>
      <w:r w:rsidRPr="00593217">
        <w:rPr>
          <w:rFonts w:eastAsia="Times New Roman" w:cstheme="minorHAnsi"/>
          <w:i/>
          <w:lang w:eastAsia="en-AU"/>
        </w:rPr>
        <w:t>“Pursue love, and earnestly desire the spiritual gifts, especially that you may prophesy.”</w:t>
      </w:r>
      <w:r w:rsidRPr="00593217">
        <w:rPr>
          <w:rFonts w:eastAsia="Times New Roman" w:cstheme="minorHAnsi"/>
          <w:lang w:eastAsia="en-AU"/>
        </w:rPr>
        <w:t xml:space="preserve"> </w:t>
      </w:r>
      <w:r w:rsidRPr="00593217">
        <w:rPr>
          <w:rFonts w:eastAsia="Times New Roman" w:cstheme="minorHAnsi"/>
          <w:lang w:eastAsia="en-AU"/>
        </w:rPr>
        <w:br/>
      </w:r>
      <w:r w:rsidRPr="00593217">
        <w:rPr>
          <w:rFonts w:eastAsia="Times New Roman" w:cstheme="minorHAnsi"/>
          <w:sz w:val="18"/>
          <w:lang w:eastAsia="en-AU"/>
        </w:rPr>
        <w:t>1 Corinthians 14:1</w:t>
      </w:r>
    </w:p>
    <w:p w14:paraId="0F1F91B7" w14:textId="77777777" w:rsidR="002E6918" w:rsidRPr="00593217" w:rsidRDefault="002E6918" w:rsidP="002E6918">
      <w:pPr>
        <w:spacing w:line="240" w:lineRule="auto"/>
        <w:rPr>
          <w:rFonts w:eastAsia="Times New Roman" w:cstheme="minorHAnsi"/>
          <w:lang w:eastAsia="en-AU"/>
        </w:rPr>
      </w:pPr>
      <w:r w:rsidRPr="00593217">
        <w:rPr>
          <w:rFonts w:eastAsia="Times New Roman" w:cstheme="minorHAnsi"/>
          <w:i/>
          <w:lang w:eastAsia="en-AU"/>
        </w:rPr>
        <w:t xml:space="preserve">“To each is given the manifestation of the Spirit for the common good. For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ability to distinguish between spirits, to another various kinds of tongues, to another the interpretation of tongues. All these are empowered by one and the same Spirit, who apportions to each one individually as he wills.” </w:t>
      </w:r>
      <w:r w:rsidRPr="00593217">
        <w:rPr>
          <w:rFonts w:eastAsia="Times New Roman" w:cstheme="minorHAnsi"/>
          <w:sz w:val="18"/>
          <w:lang w:eastAsia="en-AU"/>
        </w:rPr>
        <w:t>1 Corinthians 12:7-11</w:t>
      </w:r>
    </w:p>
    <w:p w14:paraId="4925E169" w14:textId="77777777" w:rsidR="002E6918" w:rsidRDefault="002E6918" w:rsidP="002E6918">
      <w:pPr>
        <w:spacing w:after="0" w:line="240" w:lineRule="auto"/>
        <w:ind w:left="720" w:hanging="720"/>
        <w:rPr>
          <w:rFonts w:eastAsia="Times New Roman" w:cstheme="minorHAnsi"/>
          <w:b/>
          <w:lang w:eastAsia="en-AU"/>
        </w:rPr>
      </w:pPr>
      <w:r w:rsidRPr="000C0C15">
        <w:rPr>
          <w:rFonts w:eastAsia="Times New Roman" w:cstheme="minorHAnsi"/>
          <w:b/>
          <w:lang w:eastAsia="en-AU"/>
        </w:rPr>
        <w:t xml:space="preserve">The Need </w:t>
      </w:r>
      <w:r>
        <w:rPr>
          <w:rFonts w:eastAsia="Times New Roman" w:cstheme="minorHAnsi"/>
          <w:b/>
          <w:lang w:eastAsia="en-AU"/>
        </w:rPr>
        <w:t>f</w:t>
      </w:r>
      <w:r w:rsidRPr="000C0C15">
        <w:rPr>
          <w:rFonts w:eastAsia="Times New Roman" w:cstheme="minorHAnsi"/>
          <w:b/>
          <w:lang w:eastAsia="en-AU"/>
        </w:rPr>
        <w:t xml:space="preserve">or Order </w:t>
      </w:r>
      <w:r>
        <w:rPr>
          <w:rFonts w:eastAsia="Times New Roman" w:cstheme="minorHAnsi"/>
          <w:b/>
          <w:lang w:eastAsia="en-AU"/>
        </w:rPr>
        <w:t>a</w:t>
      </w:r>
      <w:r w:rsidRPr="000C0C15">
        <w:rPr>
          <w:rFonts w:eastAsia="Times New Roman" w:cstheme="minorHAnsi"/>
          <w:b/>
          <w:lang w:eastAsia="en-AU"/>
        </w:rPr>
        <w:t xml:space="preserve">nd Decency </w:t>
      </w:r>
    </w:p>
    <w:p w14:paraId="4D45615F" w14:textId="77777777" w:rsidR="002E6918" w:rsidRDefault="002E6918" w:rsidP="002E6918">
      <w:pPr>
        <w:spacing w:after="0" w:line="240" w:lineRule="auto"/>
        <w:ind w:left="720" w:hanging="720"/>
        <w:rPr>
          <w:rFonts w:eastAsia="Times New Roman" w:cstheme="minorHAnsi"/>
          <w:b/>
          <w:lang w:eastAsia="en-AU"/>
        </w:rPr>
      </w:pPr>
    </w:p>
    <w:p w14:paraId="79B54663" w14:textId="77777777" w:rsidR="002E6918" w:rsidRPr="000C0C15" w:rsidRDefault="002E6918" w:rsidP="002E6918">
      <w:pPr>
        <w:spacing w:after="0" w:line="240" w:lineRule="auto"/>
        <w:rPr>
          <w:rFonts w:eastAsia="Times New Roman" w:cstheme="minorHAnsi"/>
          <w:b/>
          <w:lang w:eastAsia="en-AU"/>
        </w:rPr>
      </w:pPr>
      <w:r w:rsidRPr="002F7E7A">
        <w:rPr>
          <w:rFonts w:eastAsia="Times New Roman" w:cstheme="minorHAnsi"/>
          <w:lang w:eastAsia="en-AU"/>
        </w:rPr>
        <w:t xml:space="preserve">God requires the use of Spiritual </w:t>
      </w:r>
      <w:r>
        <w:rPr>
          <w:rFonts w:eastAsia="Times New Roman" w:cstheme="minorHAnsi"/>
          <w:lang w:eastAsia="en-AU"/>
        </w:rPr>
        <w:t>G</w:t>
      </w:r>
      <w:r w:rsidRPr="002F7E7A">
        <w:rPr>
          <w:rFonts w:eastAsia="Times New Roman" w:cstheme="minorHAnsi"/>
          <w:lang w:eastAsia="en-AU"/>
        </w:rPr>
        <w:t>ifts to be done in a way that maintains the dignity of individual</w:t>
      </w:r>
      <w:r>
        <w:rPr>
          <w:rFonts w:eastAsia="Times New Roman" w:cstheme="minorHAnsi"/>
          <w:lang w:eastAsia="en-AU"/>
        </w:rPr>
        <w:t xml:space="preserve">s </w:t>
      </w:r>
      <w:r w:rsidRPr="002F7E7A">
        <w:rPr>
          <w:rFonts w:eastAsia="Times New Roman" w:cstheme="minorHAnsi"/>
          <w:lang w:eastAsia="en-AU"/>
        </w:rPr>
        <w:t>and the church.</w:t>
      </w:r>
      <w:r w:rsidRPr="000C0C15">
        <w:rPr>
          <w:rFonts w:eastAsia="Times New Roman" w:cstheme="minorHAnsi"/>
          <w:b/>
          <w:lang w:eastAsia="en-AU"/>
        </w:rPr>
        <w:t xml:space="preserve"> </w:t>
      </w:r>
      <w:r>
        <w:rPr>
          <w:rFonts w:eastAsia="Times New Roman" w:cstheme="minorHAnsi"/>
          <w:b/>
          <w:lang w:eastAsia="en-AU"/>
        </w:rPr>
        <w:br/>
      </w:r>
    </w:p>
    <w:p w14:paraId="3A5A2BBE" w14:textId="77777777" w:rsidR="002E6918" w:rsidRDefault="002E6918" w:rsidP="00A60189">
      <w:pPr>
        <w:pStyle w:val="ListParagraph"/>
        <w:numPr>
          <w:ilvl w:val="0"/>
          <w:numId w:val="87"/>
        </w:numPr>
        <w:rPr>
          <w:rFonts w:eastAsia="Times New Roman" w:cstheme="minorHAnsi"/>
          <w:lang w:eastAsia="en-AU"/>
        </w:rPr>
      </w:pPr>
      <w:r w:rsidRPr="000C0C15">
        <w:rPr>
          <w:rFonts w:eastAsia="Times New Roman" w:cstheme="minorHAnsi"/>
          <w:lang w:eastAsia="en-AU"/>
        </w:rPr>
        <w:t>Come to the front row and speak to the pastor who will determine if this word or gift is to be used privately or publicly.</w:t>
      </w:r>
    </w:p>
    <w:p w14:paraId="304CE188" w14:textId="77777777" w:rsidR="002E6918" w:rsidRDefault="002E6918" w:rsidP="00A60189">
      <w:pPr>
        <w:pStyle w:val="ListParagraph"/>
        <w:numPr>
          <w:ilvl w:val="0"/>
          <w:numId w:val="87"/>
        </w:numPr>
        <w:rPr>
          <w:rFonts w:eastAsia="Times New Roman" w:cstheme="minorHAnsi"/>
          <w:lang w:eastAsia="en-AU"/>
        </w:rPr>
      </w:pPr>
      <w:r w:rsidRPr="000C0C15">
        <w:rPr>
          <w:rFonts w:eastAsia="Times New Roman" w:cstheme="minorHAnsi"/>
          <w:lang w:eastAsia="en-AU"/>
        </w:rPr>
        <w:t>We must know you and you must have a good reputation</w:t>
      </w:r>
      <w:r>
        <w:rPr>
          <w:rFonts w:eastAsia="Times New Roman" w:cstheme="minorHAnsi"/>
          <w:lang w:eastAsia="en-AU"/>
        </w:rPr>
        <w:t>.</w:t>
      </w:r>
    </w:p>
    <w:p w14:paraId="1074D927" w14:textId="77777777" w:rsidR="002E6918" w:rsidRDefault="002E6918" w:rsidP="00A60189">
      <w:pPr>
        <w:pStyle w:val="ListParagraph"/>
        <w:numPr>
          <w:ilvl w:val="0"/>
          <w:numId w:val="87"/>
        </w:numPr>
        <w:rPr>
          <w:rFonts w:eastAsia="Times New Roman" w:cstheme="minorHAnsi"/>
          <w:lang w:eastAsia="en-AU"/>
        </w:rPr>
      </w:pPr>
      <w:r w:rsidRPr="000C0C15">
        <w:rPr>
          <w:rFonts w:eastAsia="Times New Roman" w:cstheme="minorHAnsi"/>
          <w:lang w:eastAsia="en-AU"/>
        </w:rPr>
        <w:t>Speak normally and clearly into the microphone if available</w:t>
      </w:r>
      <w:r>
        <w:rPr>
          <w:rFonts w:eastAsia="Times New Roman" w:cstheme="minorHAnsi"/>
          <w:lang w:eastAsia="en-AU"/>
        </w:rPr>
        <w:t>.</w:t>
      </w:r>
    </w:p>
    <w:p w14:paraId="6DBB703A" w14:textId="77777777" w:rsidR="002E6918" w:rsidRDefault="002E6918" w:rsidP="00A60189">
      <w:pPr>
        <w:pStyle w:val="ListParagraph"/>
        <w:numPr>
          <w:ilvl w:val="0"/>
          <w:numId w:val="87"/>
        </w:numPr>
        <w:rPr>
          <w:rFonts w:eastAsia="Times New Roman" w:cstheme="minorHAnsi"/>
          <w:lang w:eastAsia="en-AU"/>
        </w:rPr>
      </w:pPr>
      <w:r w:rsidRPr="000C0C15">
        <w:rPr>
          <w:rFonts w:eastAsia="Times New Roman" w:cstheme="minorHAnsi"/>
          <w:lang w:eastAsia="en-AU"/>
        </w:rPr>
        <w:t>Do not single people out</w:t>
      </w:r>
      <w:r>
        <w:rPr>
          <w:rFonts w:eastAsia="Times New Roman" w:cstheme="minorHAnsi"/>
          <w:lang w:eastAsia="en-AU"/>
        </w:rPr>
        <w:t xml:space="preserve"> and </w:t>
      </w:r>
      <w:r w:rsidRPr="000C0C15">
        <w:rPr>
          <w:rFonts w:eastAsia="Times New Roman" w:cstheme="minorHAnsi"/>
          <w:lang w:eastAsia="en-AU"/>
        </w:rPr>
        <w:t>do not share private details</w:t>
      </w:r>
      <w:r>
        <w:rPr>
          <w:rFonts w:eastAsia="Times New Roman" w:cstheme="minorHAnsi"/>
          <w:lang w:eastAsia="en-AU"/>
        </w:rPr>
        <w:t>.</w:t>
      </w:r>
    </w:p>
    <w:p w14:paraId="4ACD50B7" w14:textId="77777777" w:rsidR="002E6918" w:rsidRDefault="002E6918" w:rsidP="00A60189">
      <w:pPr>
        <w:pStyle w:val="ListParagraph"/>
        <w:numPr>
          <w:ilvl w:val="0"/>
          <w:numId w:val="87"/>
        </w:numPr>
        <w:rPr>
          <w:rFonts w:eastAsia="Times New Roman" w:cstheme="minorHAnsi"/>
          <w:lang w:eastAsia="en-AU"/>
        </w:rPr>
      </w:pPr>
      <w:r w:rsidRPr="000C0C15">
        <w:rPr>
          <w:rFonts w:eastAsia="Times New Roman" w:cstheme="minorHAnsi"/>
          <w:lang w:eastAsia="en-AU"/>
        </w:rPr>
        <w:t>Let the pastor give direction for the response</w:t>
      </w:r>
      <w:r>
        <w:rPr>
          <w:rFonts w:eastAsia="Times New Roman" w:cstheme="minorHAnsi"/>
          <w:lang w:eastAsia="en-AU"/>
        </w:rPr>
        <w:t>.</w:t>
      </w:r>
    </w:p>
    <w:p w14:paraId="419E48D5" w14:textId="77777777" w:rsidR="002E6918" w:rsidRPr="00EA7877" w:rsidRDefault="002E6918" w:rsidP="002E6918">
      <w:pPr>
        <w:spacing w:line="240" w:lineRule="auto"/>
        <w:rPr>
          <w:rFonts w:eastAsia="Times New Roman" w:cstheme="minorHAnsi"/>
          <w:lang w:eastAsia="en-AU"/>
        </w:rPr>
      </w:pPr>
      <w:r w:rsidRPr="00EA7877">
        <w:rPr>
          <w:rFonts w:eastAsia="Times New Roman" w:cstheme="minorHAnsi"/>
          <w:i/>
          <w:lang w:eastAsia="en-AU"/>
        </w:rPr>
        <w:t>“But all things should be done decently and in order.”</w:t>
      </w:r>
      <w:r w:rsidRPr="00EA7877">
        <w:rPr>
          <w:rFonts w:eastAsia="Times New Roman" w:cstheme="minorHAnsi"/>
          <w:lang w:eastAsia="en-AU"/>
        </w:rPr>
        <w:t xml:space="preserve"> </w:t>
      </w:r>
      <w:r w:rsidRPr="00EA7877">
        <w:rPr>
          <w:rFonts w:eastAsia="Times New Roman" w:cstheme="minorHAnsi"/>
          <w:sz w:val="18"/>
          <w:lang w:eastAsia="en-AU"/>
        </w:rPr>
        <w:t>1 Corinthians 14:40</w:t>
      </w:r>
    </w:p>
    <w:p w14:paraId="705CF0BD" w14:textId="77777777" w:rsidR="002E6918" w:rsidRPr="00EA7877" w:rsidRDefault="002E6918" w:rsidP="002E6918">
      <w:pPr>
        <w:spacing w:line="240" w:lineRule="auto"/>
        <w:rPr>
          <w:rFonts w:eastAsia="Times New Roman" w:cstheme="minorHAnsi"/>
          <w:lang w:eastAsia="en-AU"/>
        </w:rPr>
      </w:pPr>
      <w:r w:rsidRPr="00EA7877">
        <w:rPr>
          <w:rFonts w:eastAsia="Times New Roman" w:cstheme="minorHAnsi"/>
          <w:i/>
          <w:lang w:eastAsia="en-AU"/>
        </w:rPr>
        <w:t>“For you can all prophesy one by one, so that all may learn and all be encouraged, and the spirits of prophets are subject to prophets. For God is not a God of confusion but of peace. As in all the churches of the saints,”</w:t>
      </w:r>
      <w:r w:rsidRPr="00EA7877">
        <w:rPr>
          <w:rFonts w:eastAsia="Times New Roman" w:cstheme="minorHAnsi"/>
          <w:lang w:eastAsia="en-AU"/>
        </w:rPr>
        <w:t xml:space="preserve"> </w:t>
      </w:r>
      <w:r w:rsidRPr="00EA7877">
        <w:rPr>
          <w:rFonts w:eastAsia="Times New Roman" w:cstheme="minorHAnsi"/>
          <w:sz w:val="18"/>
          <w:lang w:eastAsia="en-AU"/>
        </w:rPr>
        <w:t>1 Corinthians 14:31-33</w:t>
      </w:r>
    </w:p>
    <w:p w14:paraId="388C68F0" w14:textId="77777777" w:rsidR="002E6918" w:rsidRPr="00EA7877" w:rsidRDefault="002E6918" w:rsidP="002E6918">
      <w:pPr>
        <w:spacing w:line="240" w:lineRule="auto"/>
        <w:rPr>
          <w:rFonts w:eastAsia="Times New Roman" w:cstheme="minorHAnsi"/>
          <w:lang w:eastAsia="en-AU"/>
        </w:rPr>
      </w:pPr>
      <w:r w:rsidRPr="00EA7877">
        <w:rPr>
          <w:rFonts w:eastAsia="Times New Roman" w:cstheme="minorHAnsi"/>
          <w:i/>
          <w:lang w:eastAsia="en-AU"/>
        </w:rPr>
        <w:t>“Let two or three prophets speak, and let the others weigh what is said. If a revelation is made to another sitting there, let the first be silent.”</w:t>
      </w:r>
      <w:r w:rsidRPr="00EA7877">
        <w:rPr>
          <w:rFonts w:eastAsia="Times New Roman" w:cstheme="minorHAnsi"/>
          <w:lang w:eastAsia="en-AU"/>
        </w:rPr>
        <w:t xml:space="preserve"> </w:t>
      </w:r>
      <w:r w:rsidRPr="00EA7877">
        <w:rPr>
          <w:rFonts w:eastAsia="Times New Roman" w:cstheme="minorHAnsi"/>
          <w:sz w:val="18"/>
          <w:lang w:eastAsia="en-AU"/>
        </w:rPr>
        <w:t>1 Corinthians 14:29-30</w:t>
      </w:r>
    </w:p>
    <w:p w14:paraId="7DA296C6" w14:textId="7E4A0771" w:rsidR="002E6918" w:rsidRDefault="002E6918" w:rsidP="002E6918">
      <w:pPr>
        <w:spacing w:line="240" w:lineRule="auto"/>
        <w:rPr>
          <w:rFonts w:eastAsia="Times New Roman" w:cstheme="minorHAnsi"/>
          <w:lang w:eastAsia="en-AU"/>
        </w:rPr>
      </w:pPr>
      <w:r w:rsidRPr="002F7E7A">
        <w:rPr>
          <w:rFonts w:eastAsia="Times New Roman" w:cstheme="minorHAnsi"/>
          <w:b/>
          <w:lang w:eastAsia="en-AU"/>
        </w:rPr>
        <w:t xml:space="preserve">A Word </w:t>
      </w:r>
      <w:r>
        <w:rPr>
          <w:rFonts w:eastAsia="Times New Roman" w:cstheme="minorHAnsi"/>
          <w:b/>
          <w:lang w:eastAsia="en-AU"/>
        </w:rPr>
        <w:t>i</w:t>
      </w:r>
      <w:r w:rsidRPr="002F7E7A">
        <w:rPr>
          <w:rFonts w:eastAsia="Times New Roman" w:cstheme="minorHAnsi"/>
          <w:b/>
          <w:lang w:eastAsia="en-AU"/>
        </w:rPr>
        <w:t>n Tongues Shared Publicly</w:t>
      </w:r>
    </w:p>
    <w:p w14:paraId="617F3718" w14:textId="77777777" w:rsidR="002E6918" w:rsidRPr="00C3559D" w:rsidRDefault="002E6918" w:rsidP="002E6918">
      <w:pPr>
        <w:spacing w:line="240" w:lineRule="auto"/>
        <w:rPr>
          <w:rFonts w:eastAsia="Times New Roman" w:cstheme="minorHAnsi"/>
          <w:lang w:eastAsia="en-AU"/>
        </w:rPr>
      </w:pPr>
      <w:r w:rsidRPr="00C3559D">
        <w:rPr>
          <w:rFonts w:eastAsia="Times New Roman" w:cstheme="minorHAnsi"/>
          <w:lang w:eastAsia="en-AU"/>
        </w:rPr>
        <w:t xml:space="preserve">Tongues is a gift primarily used in private or between you and God in prayer. Its use in the gathered church has special instructions so its use is profitable for all. </w:t>
      </w:r>
    </w:p>
    <w:p w14:paraId="687175A6" w14:textId="77777777" w:rsidR="002E6918" w:rsidRDefault="002E6918" w:rsidP="00A60189">
      <w:pPr>
        <w:pStyle w:val="ListParagraph"/>
        <w:numPr>
          <w:ilvl w:val="0"/>
          <w:numId w:val="88"/>
        </w:numPr>
        <w:rPr>
          <w:rFonts w:eastAsia="Times New Roman" w:cstheme="minorHAnsi"/>
          <w:lang w:eastAsia="en-AU"/>
        </w:rPr>
      </w:pPr>
      <w:r w:rsidRPr="00F46F9C">
        <w:rPr>
          <w:rFonts w:eastAsia="Times New Roman" w:cstheme="minorHAnsi"/>
          <w:lang w:eastAsia="en-AU"/>
        </w:rPr>
        <w:lastRenderedPageBreak/>
        <w:t>If you have a tongue to share, do you have the interpretation?</w:t>
      </w:r>
    </w:p>
    <w:p w14:paraId="63BB4AA7" w14:textId="77777777" w:rsidR="002E6918" w:rsidRDefault="002E6918" w:rsidP="00A60189">
      <w:pPr>
        <w:pStyle w:val="ListParagraph"/>
        <w:numPr>
          <w:ilvl w:val="0"/>
          <w:numId w:val="88"/>
        </w:numPr>
        <w:rPr>
          <w:rFonts w:eastAsia="Times New Roman" w:cstheme="minorHAnsi"/>
          <w:lang w:eastAsia="en-AU"/>
        </w:rPr>
      </w:pPr>
      <w:r w:rsidRPr="00F46F9C">
        <w:rPr>
          <w:rFonts w:eastAsia="Times New Roman" w:cstheme="minorHAnsi"/>
          <w:lang w:eastAsia="en-AU"/>
        </w:rPr>
        <w:t>If you do</w:t>
      </w:r>
      <w:r>
        <w:rPr>
          <w:rFonts w:eastAsia="Times New Roman" w:cstheme="minorHAnsi"/>
          <w:lang w:eastAsia="en-AU"/>
        </w:rPr>
        <w:t>n’t have the interpretation</w:t>
      </w:r>
      <w:r w:rsidRPr="00F46F9C">
        <w:rPr>
          <w:rFonts w:eastAsia="Times New Roman" w:cstheme="minorHAnsi"/>
          <w:lang w:eastAsia="en-AU"/>
        </w:rPr>
        <w:t>, ask the pastor if someone else does.</w:t>
      </w:r>
    </w:p>
    <w:p w14:paraId="232BD158" w14:textId="77777777" w:rsidR="002E6918" w:rsidRDefault="002E6918" w:rsidP="00A60189">
      <w:pPr>
        <w:pStyle w:val="ListParagraph"/>
        <w:numPr>
          <w:ilvl w:val="0"/>
          <w:numId w:val="88"/>
        </w:numPr>
        <w:rPr>
          <w:rFonts w:eastAsia="Times New Roman" w:cstheme="minorHAnsi"/>
          <w:lang w:eastAsia="en-AU"/>
        </w:rPr>
      </w:pPr>
      <w:r w:rsidRPr="00F46F9C">
        <w:rPr>
          <w:rFonts w:eastAsia="Times New Roman" w:cstheme="minorHAnsi"/>
          <w:lang w:eastAsia="en-AU"/>
        </w:rPr>
        <w:t>If there is no interpretation, it is not to be shared.</w:t>
      </w:r>
    </w:p>
    <w:p w14:paraId="630AED4A" w14:textId="2A233465" w:rsidR="002E6918" w:rsidRPr="00EA378A" w:rsidRDefault="002E6918" w:rsidP="00A60189">
      <w:pPr>
        <w:pStyle w:val="ListParagraph"/>
        <w:numPr>
          <w:ilvl w:val="0"/>
          <w:numId w:val="88"/>
        </w:numPr>
        <w:rPr>
          <w:rFonts w:eastAsia="Times New Roman" w:cstheme="minorHAnsi"/>
          <w:lang w:eastAsia="en-AU"/>
        </w:rPr>
      </w:pPr>
      <w:r w:rsidRPr="004A7070">
        <w:rPr>
          <w:rFonts w:eastAsia="Times New Roman" w:cstheme="minorHAnsi"/>
          <w:lang w:eastAsia="en-AU"/>
        </w:rPr>
        <w:t>Be cautious of the setting</w:t>
      </w:r>
      <w:r>
        <w:rPr>
          <w:rFonts w:eastAsia="Times New Roman" w:cstheme="minorHAnsi"/>
          <w:lang w:eastAsia="en-AU"/>
        </w:rPr>
        <w:t xml:space="preserve"> – if</w:t>
      </w:r>
      <w:r w:rsidRPr="004A7070">
        <w:rPr>
          <w:rFonts w:eastAsia="Times New Roman" w:cstheme="minorHAnsi"/>
          <w:lang w:eastAsia="en-AU"/>
        </w:rPr>
        <w:t xml:space="preserve"> there</w:t>
      </w:r>
      <w:r>
        <w:rPr>
          <w:rFonts w:eastAsia="Times New Roman" w:cstheme="minorHAnsi"/>
          <w:lang w:eastAsia="en-AU"/>
        </w:rPr>
        <w:t xml:space="preserve"> are</w:t>
      </w:r>
      <w:r w:rsidRPr="004A7070">
        <w:rPr>
          <w:rFonts w:eastAsia="Times New Roman" w:cstheme="minorHAnsi"/>
          <w:lang w:eastAsia="en-AU"/>
        </w:rPr>
        <w:t xml:space="preserve"> a lot of unbelievers </w:t>
      </w:r>
      <w:r w:rsidR="00EB7DFA">
        <w:rPr>
          <w:rFonts w:eastAsia="Times New Roman" w:cstheme="minorHAnsi"/>
          <w:lang w:eastAsia="en-AU"/>
        </w:rPr>
        <w:t>at the event</w:t>
      </w:r>
      <w:r>
        <w:rPr>
          <w:rFonts w:eastAsia="Times New Roman" w:cstheme="minorHAnsi"/>
          <w:lang w:eastAsia="en-AU"/>
        </w:rPr>
        <w:t xml:space="preserve"> (</w:t>
      </w:r>
      <w:r w:rsidR="003E1E24">
        <w:rPr>
          <w:rFonts w:eastAsia="Times New Roman" w:cstheme="minorHAnsi"/>
          <w:lang w:eastAsia="en-AU"/>
        </w:rPr>
        <w:t>e.g.,</w:t>
      </w:r>
      <w:r>
        <w:rPr>
          <w:rFonts w:eastAsia="Times New Roman" w:cstheme="minorHAnsi"/>
          <w:lang w:eastAsia="en-AU"/>
        </w:rPr>
        <w:t xml:space="preserve"> baby dedication, Christmas, Easter, etc.)</w:t>
      </w:r>
      <w:r w:rsidRPr="004A7070">
        <w:rPr>
          <w:rFonts w:eastAsia="Times New Roman" w:cstheme="minorHAnsi"/>
          <w:lang w:eastAsia="en-AU"/>
        </w:rPr>
        <w:t>, it</w:t>
      </w:r>
      <w:r>
        <w:rPr>
          <w:rFonts w:eastAsia="Times New Roman" w:cstheme="minorHAnsi"/>
          <w:lang w:eastAsia="en-AU"/>
        </w:rPr>
        <w:t>’</w:t>
      </w:r>
      <w:r w:rsidRPr="004A7070">
        <w:rPr>
          <w:rFonts w:eastAsia="Times New Roman" w:cstheme="minorHAnsi"/>
          <w:lang w:eastAsia="en-AU"/>
        </w:rPr>
        <w:t>s unlikely that God wants a word shared in tongues.</w:t>
      </w:r>
    </w:p>
    <w:p w14:paraId="353E254C" w14:textId="77777777" w:rsidR="002E6918" w:rsidRPr="00C3559D" w:rsidRDefault="002E6918" w:rsidP="002E6918">
      <w:pPr>
        <w:spacing w:line="240" w:lineRule="auto"/>
        <w:rPr>
          <w:rFonts w:eastAsia="Times New Roman" w:cstheme="minorHAnsi"/>
          <w:lang w:eastAsia="en-AU"/>
        </w:rPr>
      </w:pPr>
      <w:r w:rsidRPr="00EA378A">
        <w:rPr>
          <w:rFonts w:eastAsia="Times New Roman" w:cstheme="minorHAnsi"/>
          <w:i/>
          <w:lang w:eastAsia="en-AU"/>
        </w:rPr>
        <w:t>“Therefore, one who speaks in a tongue should pray that he may interpret.”</w:t>
      </w:r>
      <w:r w:rsidRPr="00C3559D">
        <w:rPr>
          <w:rFonts w:eastAsia="Times New Roman" w:cstheme="minorHAnsi"/>
          <w:lang w:eastAsia="en-AU"/>
        </w:rPr>
        <w:t xml:space="preserve"> </w:t>
      </w:r>
      <w:r w:rsidRPr="008F2D81">
        <w:rPr>
          <w:rFonts w:eastAsia="Times New Roman" w:cstheme="minorHAnsi"/>
          <w:sz w:val="18"/>
          <w:lang w:eastAsia="en-AU"/>
        </w:rPr>
        <w:t>1 Corinthians 14:13</w:t>
      </w:r>
    </w:p>
    <w:p w14:paraId="2C29A04A" w14:textId="77777777" w:rsidR="002E6918" w:rsidRPr="00C3559D" w:rsidRDefault="002E6918" w:rsidP="002E6918">
      <w:pPr>
        <w:spacing w:line="240" w:lineRule="auto"/>
        <w:rPr>
          <w:rFonts w:eastAsia="Times New Roman" w:cstheme="minorHAnsi"/>
          <w:lang w:eastAsia="en-AU"/>
        </w:rPr>
      </w:pPr>
      <w:r w:rsidRPr="00EA378A">
        <w:rPr>
          <w:rFonts w:eastAsia="Times New Roman" w:cstheme="minorHAnsi"/>
          <w:i/>
          <w:lang w:eastAsia="en-AU"/>
        </w:rPr>
        <w:t>“Nevertheless, in church I would rather speak five words with my mind in order to instruct others, than ten thousand words in a tongue.”</w:t>
      </w:r>
      <w:r w:rsidRPr="00C3559D">
        <w:rPr>
          <w:rFonts w:eastAsia="Times New Roman" w:cstheme="minorHAnsi"/>
          <w:lang w:eastAsia="en-AU"/>
        </w:rPr>
        <w:t xml:space="preserve"> </w:t>
      </w:r>
      <w:r w:rsidRPr="008F2D81">
        <w:rPr>
          <w:rFonts w:eastAsia="Times New Roman" w:cstheme="minorHAnsi"/>
          <w:sz w:val="18"/>
          <w:lang w:eastAsia="en-AU"/>
        </w:rPr>
        <w:t>1 Corinthians 14:19</w:t>
      </w:r>
    </w:p>
    <w:p w14:paraId="53F6FBE4" w14:textId="77777777" w:rsidR="002E6918" w:rsidRDefault="002E6918" w:rsidP="002E6918">
      <w:pPr>
        <w:spacing w:line="240" w:lineRule="auto"/>
        <w:rPr>
          <w:rFonts w:eastAsia="Times New Roman" w:cstheme="minorHAnsi"/>
          <w:i/>
          <w:lang w:eastAsia="en-AU"/>
        </w:rPr>
      </w:pPr>
      <w:r w:rsidRPr="00EA378A">
        <w:rPr>
          <w:rFonts w:eastAsia="Times New Roman" w:cstheme="minorHAnsi"/>
          <w:i/>
          <w:lang w:eastAsia="en-AU"/>
        </w:rPr>
        <w:t xml:space="preserve">“If any speak in a tongue, let there be only two or at most three, and each in turn, and let someone interpret. But if there is no one to interpret, let each of them keep silent in church and speak to himself and to God.” </w:t>
      </w:r>
      <w:r w:rsidRPr="008F2D81">
        <w:rPr>
          <w:rFonts w:eastAsia="Times New Roman" w:cstheme="minorHAnsi"/>
          <w:sz w:val="18"/>
          <w:lang w:eastAsia="en-AU"/>
        </w:rPr>
        <w:t>1 Corinthians 14:27-28</w:t>
      </w:r>
    </w:p>
    <w:p w14:paraId="452A3ED5" w14:textId="77777777" w:rsidR="002E6918" w:rsidRPr="005141F0" w:rsidRDefault="002E6918" w:rsidP="002E6918">
      <w:pPr>
        <w:spacing w:line="240" w:lineRule="auto"/>
        <w:rPr>
          <w:rFonts w:eastAsia="Times New Roman" w:cstheme="minorHAnsi"/>
          <w:i/>
          <w:lang w:eastAsia="en-AU"/>
        </w:rPr>
      </w:pPr>
      <w:r w:rsidRPr="00EA378A">
        <w:rPr>
          <w:rFonts w:eastAsia="Times New Roman" w:cstheme="minorHAnsi"/>
          <w:i/>
          <w:lang w:eastAsia="en-AU"/>
        </w:rPr>
        <w:t xml:space="preserve">“What then, brothers? When you come together, each one has a hymn, a lesson, a revelation, a tongue, or an interpretation. Let all things be done for building up.” </w:t>
      </w:r>
      <w:r w:rsidRPr="008F2D81">
        <w:rPr>
          <w:rFonts w:eastAsia="Times New Roman" w:cstheme="minorHAnsi"/>
          <w:sz w:val="18"/>
          <w:lang w:eastAsia="en-AU"/>
        </w:rPr>
        <w:t>1 Corinthians 14:26</w:t>
      </w:r>
    </w:p>
    <w:p w14:paraId="00B94587" w14:textId="77777777" w:rsidR="002E6918" w:rsidRPr="00C3559D" w:rsidRDefault="002E6918" w:rsidP="002E6918">
      <w:pPr>
        <w:spacing w:line="240" w:lineRule="auto"/>
        <w:rPr>
          <w:rFonts w:eastAsia="Times New Roman" w:cstheme="minorHAnsi"/>
          <w:lang w:eastAsia="en-AU"/>
        </w:rPr>
      </w:pPr>
      <w:r w:rsidRPr="00C3559D">
        <w:rPr>
          <w:rFonts w:eastAsia="Times New Roman" w:cstheme="minorHAnsi"/>
          <w:lang w:eastAsia="en-AU"/>
        </w:rPr>
        <w:t>“If, therefore, the whole church comes together and all speak in tongues, and outsiders or unbelievers enter, will they not say that you are out of your minds?”</w:t>
      </w:r>
      <w:r w:rsidRPr="005141F0">
        <w:rPr>
          <w:rFonts w:eastAsia="Times New Roman" w:cstheme="minorHAnsi"/>
          <w:sz w:val="18"/>
          <w:lang w:eastAsia="en-AU"/>
        </w:rPr>
        <w:t xml:space="preserve"> 1 Corinthians 14:23</w:t>
      </w:r>
    </w:p>
    <w:p w14:paraId="58D3024D" w14:textId="77777777" w:rsidR="002E6918" w:rsidRDefault="002E6918">
      <w:pPr>
        <w:rPr>
          <w:rFonts w:eastAsia="Times New Roman" w:cstheme="minorHAnsi"/>
          <w:b/>
          <w:sz w:val="32"/>
          <w:lang w:eastAsia="en-AU"/>
        </w:rPr>
      </w:pPr>
      <w:r>
        <w:rPr>
          <w:rFonts w:eastAsia="Times New Roman" w:cstheme="minorHAnsi"/>
          <w:b/>
          <w:sz w:val="32"/>
          <w:lang w:eastAsia="en-AU"/>
        </w:rPr>
        <w:br w:type="page"/>
      </w:r>
    </w:p>
    <w:p w14:paraId="5EACFED8" w14:textId="0E0962E9" w:rsidR="002E6918" w:rsidRPr="002E6918" w:rsidRDefault="002E6918" w:rsidP="00000EA9">
      <w:pPr>
        <w:jc w:val="center"/>
        <w:rPr>
          <w:rFonts w:eastAsia="Times New Roman" w:cstheme="minorHAnsi"/>
          <w:b/>
          <w:sz w:val="32"/>
          <w:lang w:eastAsia="en-AU"/>
        </w:rPr>
      </w:pPr>
      <w:r w:rsidRPr="002E6918">
        <w:rPr>
          <w:rFonts w:eastAsia="Times New Roman" w:cstheme="minorHAnsi"/>
          <w:b/>
          <w:sz w:val="32"/>
          <w:lang w:eastAsia="en-AU"/>
        </w:rPr>
        <w:lastRenderedPageBreak/>
        <w:t>GUIDELINES FOR ANNOUNCEMENTS</w:t>
      </w:r>
    </w:p>
    <w:p w14:paraId="0FE5A3BD" w14:textId="2073D00F" w:rsidR="00000EA9" w:rsidRPr="00000EA9" w:rsidRDefault="00000EA9" w:rsidP="00000EA9">
      <w:pPr>
        <w:spacing w:line="240" w:lineRule="auto"/>
        <w:rPr>
          <w:rFonts w:eastAsia="Times New Roman" w:cstheme="minorHAnsi"/>
          <w:bCs/>
          <w:szCs w:val="16"/>
          <w:lang w:eastAsia="en-AU"/>
        </w:rPr>
      </w:pPr>
      <w:r>
        <w:rPr>
          <w:rFonts w:eastAsia="Times New Roman" w:cstheme="minorHAnsi"/>
          <w:bCs/>
          <w:szCs w:val="16"/>
          <w:lang w:eastAsia="en-AU"/>
        </w:rPr>
        <w:t>Announcements are</w:t>
      </w:r>
      <w:r w:rsidRPr="00000EA9">
        <w:rPr>
          <w:rFonts w:eastAsia="Times New Roman" w:cstheme="minorHAnsi"/>
          <w:bCs/>
          <w:szCs w:val="16"/>
          <w:lang w:eastAsia="en-AU"/>
        </w:rPr>
        <w:t xml:space="preserve"> an opportunity to encourage people to attend or get involved in something that is happening at Hope </w:t>
      </w:r>
      <w:r>
        <w:rPr>
          <w:rFonts w:eastAsia="Times New Roman" w:cstheme="minorHAnsi"/>
          <w:bCs/>
          <w:szCs w:val="16"/>
          <w:lang w:eastAsia="en-AU"/>
        </w:rPr>
        <w:t>C</w:t>
      </w:r>
      <w:r w:rsidRPr="00000EA9">
        <w:rPr>
          <w:rFonts w:eastAsia="Times New Roman" w:cstheme="minorHAnsi"/>
          <w:bCs/>
          <w:szCs w:val="16"/>
          <w:lang w:eastAsia="en-AU"/>
        </w:rPr>
        <w:t>entral. It</w:t>
      </w:r>
      <w:r>
        <w:rPr>
          <w:rFonts w:eastAsia="Times New Roman" w:cstheme="minorHAnsi"/>
          <w:bCs/>
          <w:szCs w:val="16"/>
          <w:lang w:eastAsia="en-AU"/>
        </w:rPr>
        <w:t xml:space="preserve"> is</w:t>
      </w:r>
      <w:r w:rsidRPr="00000EA9">
        <w:rPr>
          <w:rFonts w:eastAsia="Times New Roman" w:cstheme="minorHAnsi"/>
          <w:bCs/>
          <w:szCs w:val="16"/>
          <w:lang w:eastAsia="en-AU"/>
        </w:rPr>
        <w:t xml:space="preserve"> not just information sharing</w:t>
      </w:r>
      <w:r>
        <w:rPr>
          <w:rFonts w:eastAsia="Times New Roman" w:cstheme="minorHAnsi"/>
          <w:bCs/>
          <w:szCs w:val="16"/>
          <w:lang w:eastAsia="en-AU"/>
        </w:rPr>
        <w:t>; i</w:t>
      </w:r>
      <w:r w:rsidRPr="00000EA9">
        <w:rPr>
          <w:rFonts w:eastAsia="Times New Roman" w:cstheme="minorHAnsi"/>
          <w:bCs/>
          <w:szCs w:val="16"/>
          <w:lang w:eastAsia="en-AU"/>
        </w:rPr>
        <w:t>t</w:t>
      </w:r>
      <w:r>
        <w:rPr>
          <w:rFonts w:eastAsia="Times New Roman" w:cstheme="minorHAnsi"/>
          <w:bCs/>
          <w:szCs w:val="16"/>
          <w:lang w:eastAsia="en-AU"/>
        </w:rPr>
        <w:t>’</w:t>
      </w:r>
      <w:r w:rsidRPr="00000EA9">
        <w:rPr>
          <w:rFonts w:eastAsia="Times New Roman" w:cstheme="minorHAnsi"/>
          <w:bCs/>
          <w:szCs w:val="16"/>
          <w:lang w:eastAsia="en-AU"/>
        </w:rPr>
        <w:t>s sharing what is going on the life of the church.</w:t>
      </w:r>
    </w:p>
    <w:p w14:paraId="11E01ABC" w14:textId="77777777" w:rsidR="00000EA9" w:rsidRDefault="00000EA9" w:rsidP="00A60189">
      <w:pPr>
        <w:pStyle w:val="ListParagraph"/>
        <w:numPr>
          <w:ilvl w:val="0"/>
          <w:numId w:val="103"/>
        </w:numPr>
        <w:spacing w:line="240" w:lineRule="auto"/>
        <w:rPr>
          <w:rFonts w:eastAsia="Times New Roman" w:cstheme="minorHAnsi"/>
          <w:bCs/>
          <w:szCs w:val="16"/>
          <w:lang w:eastAsia="en-AU"/>
        </w:rPr>
      </w:pPr>
      <w:r w:rsidRPr="00000EA9">
        <w:rPr>
          <w:rFonts w:eastAsia="Times New Roman" w:cstheme="minorHAnsi"/>
          <w:bCs/>
          <w:szCs w:val="16"/>
          <w:lang w:eastAsia="en-AU"/>
        </w:rPr>
        <w:t>Announcements must be relevant to a large percentage of the church</w:t>
      </w:r>
      <w:r>
        <w:rPr>
          <w:rFonts w:eastAsia="Times New Roman" w:cstheme="minorHAnsi"/>
          <w:bCs/>
          <w:szCs w:val="16"/>
          <w:lang w:eastAsia="en-AU"/>
        </w:rPr>
        <w:t>.</w:t>
      </w:r>
    </w:p>
    <w:p w14:paraId="6C216C27" w14:textId="77777777" w:rsidR="00000EA9" w:rsidRDefault="00000EA9" w:rsidP="00A60189">
      <w:pPr>
        <w:pStyle w:val="ListParagraph"/>
        <w:numPr>
          <w:ilvl w:val="0"/>
          <w:numId w:val="103"/>
        </w:numPr>
        <w:spacing w:line="240" w:lineRule="auto"/>
        <w:rPr>
          <w:rFonts w:eastAsia="Times New Roman" w:cstheme="minorHAnsi"/>
          <w:bCs/>
          <w:szCs w:val="16"/>
          <w:lang w:eastAsia="en-AU"/>
        </w:rPr>
      </w:pPr>
      <w:r w:rsidRPr="00000EA9">
        <w:rPr>
          <w:rFonts w:eastAsia="Times New Roman" w:cstheme="minorHAnsi"/>
          <w:bCs/>
          <w:szCs w:val="16"/>
          <w:lang w:eastAsia="en-AU"/>
        </w:rPr>
        <w:t xml:space="preserve">Details need to be brief and clear. </w:t>
      </w:r>
    </w:p>
    <w:p w14:paraId="164BBD5D" w14:textId="1BC07390" w:rsidR="002E6918" w:rsidRPr="00C566A8" w:rsidRDefault="00000EA9" w:rsidP="002E6918">
      <w:pPr>
        <w:pStyle w:val="ListParagraph"/>
        <w:numPr>
          <w:ilvl w:val="0"/>
          <w:numId w:val="103"/>
        </w:numPr>
        <w:spacing w:line="240" w:lineRule="auto"/>
        <w:rPr>
          <w:rFonts w:eastAsia="Times New Roman" w:cstheme="minorHAnsi"/>
          <w:bCs/>
          <w:szCs w:val="16"/>
          <w:lang w:eastAsia="en-AU"/>
        </w:rPr>
      </w:pPr>
      <w:r>
        <w:rPr>
          <w:rFonts w:eastAsia="Times New Roman" w:cstheme="minorHAnsi"/>
          <w:bCs/>
          <w:szCs w:val="16"/>
          <w:lang w:eastAsia="en-AU"/>
        </w:rPr>
        <w:t>It’s most effective if the announcement details are</w:t>
      </w:r>
      <w:r w:rsidRPr="00000EA9">
        <w:rPr>
          <w:rFonts w:eastAsia="Times New Roman" w:cstheme="minorHAnsi"/>
          <w:bCs/>
          <w:szCs w:val="16"/>
          <w:lang w:eastAsia="en-AU"/>
        </w:rPr>
        <w:t xml:space="preserve"> on the screen </w:t>
      </w:r>
      <w:r>
        <w:rPr>
          <w:rFonts w:eastAsia="Times New Roman" w:cstheme="minorHAnsi"/>
          <w:bCs/>
          <w:szCs w:val="16"/>
          <w:lang w:eastAsia="en-AU"/>
        </w:rPr>
        <w:t>so</w:t>
      </w:r>
      <w:r w:rsidRPr="00000EA9">
        <w:rPr>
          <w:rFonts w:eastAsia="Times New Roman" w:cstheme="minorHAnsi"/>
          <w:bCs/>
          <w:szCs w:val="16"/>
          <w:lang w:eastAsia="en-AU"/>
        </w:rPr>
        <w:t xml:space="preserve"> people </w:t>
      </w:r>
      <w:r>
        <w:rPr>
          <w:rFonts w:eastAsia="Times New Roman" w:cstheme="minorHAnsi"/>
          <w:bCs/>
          <w:szCs w:val="16"/>
          <w:lang w:eastAsia="en-AU"/>
        </w:rPr>
        <w:t>can</w:t>
      </w:r>
      <w:r w:rsidRPr="00000EA9">
        <w:rPr>
          <w:rFonts w:eastAsia="Times New Roman" w:cstheme="minorHAnsi"/>
          <w:bCs/>
          <w:szCs w:val="16"/>
          <w:lang w:eastAsia="en-AU"/>
        </w:rPr>
        <w:t xml:space="preserve"> see </w:t>
      </w:r>
      <w:r>
        <w:rPr>
          <w:rFonts w:eastAsia="Times New Roman" w:cstheme="minorHAnsi"/>
          <w:bCs/>
          <w:szCs w:val="16"/>
          <w:lang w:eastAsia="en-AU"/>
        </w:rPr>
        <w:t xml:space="preserve">them </w:t>
      </w:r>
      <w:r w:rsidRPr="00000EA9">
        <w:rPr>
          <w:rFonts w:eastAsia="Times New Roman" w:cstheme="minorHAnsi"/>
          <w:bCs/>
          <w:szCs w:val="16"/>
          <w:lang w:eastAsia="en-AU"/>
        </w:rPr>
        <w:t>as well a</w:t>
      </w:r>
      <w:r>
        <w:rPr>
          <w:rFonts w:eastAsia="Times New Roman" w:cstheme="minorHAnsi"/>
          <w:bCs/>
          <w:szCs w:val="16"/>
          <w:lang w:eastAsia="en-AU"/>
        </w:rPr>
        <w:t xml:space="preserve">s </w:t>
      </w:r>
      <w:r w:rsidRPr="00000EA9">
        <w:rPr>
          <w:rFonts w:eastAsia="Times New Roman" w:cstheme="minorHAnsi"/>
          <w:bCs/>
          <w:szCs w:val="16"/>
          <w:lang w:eastAsia="en-AU"/>
        </w:rPr>
        <w:t>hear.</w:t>
      </w:r>
    </w:p>
    <w:p w14:paraId="6E1F2629" w14:textId="3B6D14BE" w:rsidR="00764921" w:rsidRPr="00047C63" w:rsidRDefault="00764921" w:rsidP="00047C63">
      <w:pPr>
        <w:spacing w:line="240" w:lineRule="auto"/>
        <w:jc w:val="center"/>
        <w:rPr>
          <w:rFonts w:eastAsia="Times New Roman" w:cstheme="minorHAnsi"/>
          <w:b/>
          <w:sz w:val="36"/>
          <w:szCs w:val="24"/>
          <w:lang w:eastAsia="en-AU"/>
        </w:rPr>
      </w:pPr>
      <w:r w:rsidRPr="00047C63">
        <w:rPr>
          <w:rFonts w:eastAsia="Times New Roman" w:cstheme="minorHAnsi"/>
          <w:b/>
          <w:sz w:val="32"/>
          <w:szCs w:val="24"/>
          <w:lang w:eastAsia="en-AU"/>
        </w:rPr>
        <w:t>DISCUSSING PERSONAL FINANCES</w:t>
      </w:r>
    </w:p>
    <w:p w14:paraId="3C07F352" w14:textId="18D8318A" w:rsidR="00764921" w:rsidRPr="00764921" w:rsidRDefault="00764921" w:rsidP="00764921">
      <w:pPr>
        <w:spacing w:line="240" w:lineRule="auto"/>
        <w:rPr>
          <w:rFonts w:eastAsia="Times New Roman" w:cstheme="minorHAnsi"/>
          <w:b/>
          <w:sz w:val="32"/>
          <w:lang w:eastAsia="en-AU"/>
        </w:rPr>
      </w:pPr>
      <w:r>
        <w:rPr>
          <w:rFonts w:eastAsia="Times New Roman" w:cstheme="minorHAnsi"/>
          <w:lang w:eastAsia="en-AU"/>
        </w:rPr>
        <w:t>It is inappropriate to talk</w:t>
      </w:r>
      <w:r w:rsidRPr="00415ABB">
        <w:rPr>
          <w:rFonts w:eastAsia="Times New Roman" w:cstheme="minorHAnsi"/>
          <w:lang w:eastAsia="en-AU"/>
        </w:rPr>
        <w:t xml:space="preserve"> about your personal finances with everyone</w:t>
      </w:r>
      <w:r>
        <w:rPr>
          <w:rFonts w:eastAsia="Times New Roman" w:cstheme="minorHAnsi"/>
          <w:lang w:eastAsia="en-AU"/>
        </w:rPr>
        <w:t xml:space="preserve"> or to ask </w:t>
      </w:r>
      <w:r w:rsidRPr="00415ABB">
        <w:rPr>
          <w:rFonts w:eastAsia="Times New Roman" w:cstheme="minorHAnsi"/>
          <w:lang w:eastAsia="en-AU"/>
        </w:rPr>
        <w:t>people how much money they make. If you are affluent, don’t flaunt (show off or boast about) your wealth.</w:t>
      </w:r>
      <w:r>
        <w:rPr>
          <w:rFonts w:eastAsia="Times New Roman" w:cstheme="minorHAnsi"/>
          <w:lang w:eastAsia="en-AU"/>
        </w:rPr>
        <w:t xml:space="preserve"> It is common for p</w:t>
      </w:r>
      <w:r w:rsidRPr="00415ABB">
        <w:rPr>
          <w:rFonts w:eastAsia="Times New Roman" w:cstheme="minorHAnsi"/>
          <w:lang w:eastAsia="en-AU"/>
        </w:rPr>
        <w:t xml:space="preserve">eople </w:t>
      </w:r>
      <w:r>
        <w:rPr>
          <w:rFonts w:eastAsia="Times New Roman" w:cstheme="minorHAnsi"/>
          <w:lang w:eastAsia="en-AU"/>
        </w:rPr>
        <w:t>who have come from</w:t>
      </w:r>
      <w:r w:rsidR="00F406F2">
        <w:rPr>
          <w:rFonts w:eastAsia="Times New Roman" w:cstheme="minorHAnsi"/>
          <w:lang w:eastAsia="en-AU"/>
        </w:rPr>
        <w:t>,</w:t>
      </w:r>
      <w:r>
        <w:rPr>
          <w:rFonts w:eastAsia="Times New Roman" w:cstheme="minorHAnsi"/>
          <w:lang w:eastAsia="en-AU"/>
        </w:rPr>
        <w:t xml:space="preserve"> or live in</w:t>
      </w:r>
      <w:r w:rsidRPr="00415ABB">
        <w:rPr>
          <w:rFonts w:eastAsia="Times New Roman" w:cstheme="minorHAnsi"/>
          <w:lang w:eastAsia="en-AU"/>
        </w:rPr>
        <w:t xml:space="preserve"> poverty</w:t>
      </w:r>
      <w:r>
        <w:rPr>
          <w:rFonts w:eastAsia="Times New Roman" w:cstheme="minorHAnsi"/>
          <w:lang w:eastAsia="en-AU"/>
        </w:rPr>
        <w:t xml:space="preserve">, to </w:t>
      </w:r>
      <w:r w:rsidRPr="00415ABB">
        <w:rPr>
          <w:rFonts w:eastAsia="Times New Roman" w:cstheme="minorHAnsi"/>
          <w:lang w:eastAsia="en-AU"/>
        </w:rPr>
        <w:t xml:space="preserve">think </w:t>
      </w:r>
      <w:r>
        <w:rPr>
          <w:rFonts w:eastAsia="Times New Roman" w:cstheme="minorHAnsi"/>
          <w:lang w:eastAsia="en-AU"/>
        </w:rPr>
        <w:t xml:space="preserve">that all </w:t>
      </w:r>
      <w:r w:rsidRPr="00415ABB">
        <w:rPr>
          <w:rFonts w:eastAsia="Times New Roman" w:cstheme="minorHAnsi"/>
          <w:lang w:eastAsia="en-AU"/>
        </w:rPr>
        <w:t>assets are group assets</w:t>
      </w:r>
      <w:r>
        <w:rPr>
          <w:rFonts w:eastAsia="Times New Roman" w:cstheme="minorHAnsi"/>
          <w:lang w:eastAsia="en-AU"/>
        </w:rPr>
        <w:t xml:space="preserve"> and </w:t>
      </w:r>
      <w:r w:rsidRPr="00415ABB">
        <w:rPr>
          <w:rFonts w:eastAsia="Times New Roman" w:cstheme="minorHAnsi"/>
          <w:lang w:eastAsia="en-AU"/>
        </w:rPr>
        <w:t xml:space="preserve">resources. Don’t get </w:t>
      </w:r>
      <w:r>
        <w:rPr>
          <w:rFonts w:eastAsia="Times New Roman" w:cstheme="minorHAnsi"/>
          <w:lang w:eastAsia="en-AU"/>
        </w:rPr>
        <w:t>upset</w:t>
      </w:r>
      <w:r w:rsidRPr="00415ABB">
        <w:rPr>
          <w:rFonts w:eastAsia="Times New Roman" w:cstheme="minorHAnsi"/>
          <w:lang w:eastAsia="en-AU"/>
        </w:rPr>
        <w:t xml:space="preserve"> if people don’t share all their possessions.</w:t>
      </w:r>
    </w:p>
    <w:p w14:paraId="4327C512" w14:textId="77777777" w:rsidR="00FD0010" w:rsidRPr="00FD0010" w:rsidRDefault="00FD0010" w:rsidP="00FD0010">
      <w:pPr>
        <w:spacing w:after="160" w:line="259" w:lineRule="auto"/>
        <w:rPr>
          <w:rFonts w:cstheme="minorHAnsi"/>
          <w:shd w:val="clear" w:color="auto" w:fill="FFFFFF"/>
        </w:rPr>
      </w:pPr>
    </w:p>
    <w:p w14:paraId="3B619F1E" w14:textId="77777777" w:rsidR="00633FE2" w:rsidRPr="00D62C75" w:rsidRDefault="00633FE2" w:rsidP="00956689">
      <w:pPr>
        <w:rPr>
          <w:rFonts w:eastAsia="Times New Roman" w:cstheme="minorHAnsi"/>
          <w:lang w:eastAsia="en-AU"/>
        </w:rPr>
      </w:pPr>
    </w:p>
    <w:sectPr w:rsidR="00633FE2" w:rsidRPr="00D62C75" w:rsidSect="0084690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75A4" w14:textId="77777777" w:rsidR="008E25CF" w:rsidRDefault="008E25CF" w:rsidP="00511739">
      <w:pPr>
        <w:spacing w:after="0" w:line="240" w:lineRule="auto"/>
      </w:pPr>
      <w:r>
        <w:separator/>
      </w:r>
    </w:p>
  </w:endnote>
  <w:endnote w:type="continuationSeparator" w:id="0">
    <w:p w14:paraId="681EBA81" w14:textId="77777777" w:rsidR="008E25CF" w:rsidRDefault="008E25CF" w:rsidP="0051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Bold">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8996217"/>
      <w:docPartObj>
        <w:docPartGallery w:val="Page Numbers (Bottom of Page)"/>
        <w:docPartUnique/>
      </w:docPartObj>
    </w:sdtPr>
    <w:sdtEndPr/>
    <w:sdtContent>
      <w:sdt>
        <w:sdtPr>
          <w:rPr>
            <w:sz w:val="18"/>
            <w:szCs w:val="18"/>
          </w:rPr>
          <w:id w:val="1379512856"/>
          <w:docPartObj>
            <w:docPartGallery w:val="Page Numbers (Top of Page)"/>
            <w:docPartUnique/>
          </w:docPartObj>
        </w:sdtPr>
        <w:sdtEndPr/>
        <w:sdtContent>
          <w:p w14:paraId="7758483C" w14:textId="53B0E5C6" w:rsidR="000C383D" w:rsidRPr="00511739" w:rsidRDefault="000C383D" w:rsidP="006E74C4">
            <w:pPr>
              <w:pStyle w:val="Footer"/>
              <w:jc w:val="center"/>
              <w:rPr>
                <w:sz w:val="18"/>
                <w:szCs w:val="18"/>
              </w:rPr>
            </w:pPr>
            <w:r>
              <w:rPr>
                <w:sz w:val="18"/>
                <w:szCs w:val="18"/>
              </w:rPr>
              <w:t xml:space="preserve"> </w:t>
            </w:r>
            <w:r w:rsidRPr="00511739">
              <w:rPr>
                <w:sz w:val="18"/>
                <w:szCs w:val="18"/>
              </w:rPr>
              <w:t>Hope Central |</w:t>
            </w:r>
            <w:r>
              <w:rPr>
                <w:sz w:val="18"/>
                <w:szCs w:val="18"/>
              </w:rPr>
              <w:t xml:space="preserve"> </w:t>
            </w:r>
            <w:r>
              <w:rPr>
                <w:b/>
                <w:sz w:val="18"/>
                <w:szCs w:val="18"/>
              </w:rPr>
              <w:t xml:space="preserve">MINISTRY TOOLKIT </w:t>
            </w:r>
            <w:r w:rsidRPr="00511739">
              <w:rPr>
                <w:sz w:val="18"/>
                <w:szCs w:val="18"/>
              </w:rPr>
              <w:t xml:space="preserve">| </w:t>
            </w:r>
            <w:r>
              <w:rPr>
                <w:sz w:val="18"/>
                <w:szCs w:val="18"/>
              </w:rPr>
              <w:t xml:space="preserve">Updated </w:t>
            </w:r>
            <w:r w:rsidR="009F4177">
              <w:rPr>
                <w:sz w:val="18"/>
                <w:szCs w:val="18"/>
              </w:rPr>
              <w:t>04</w:t>
            </w:r>
            <w:r w:rsidR="006C03FE">
              <w:rPr>
                <w:sz w:val="18"/>
                <w:szCs w:val="18"/>
              </w:rPr>
              <w:t>/0</w:t>
            </w:r>
            <w:r w:rsidR="009F4177">
              <w:rPr>
                <w:sz w:val="18"/>
                <w:szCs w:val="18"/>
              </w:rPr>
              <w:t>3</w:t>
            </w:r>
            <w:r w:rsidR="006C03FE">
              <w:rPr>
                <w:sz w:val="18"/>
                <w:szCs w:val="18"/>
              </w:rPr>
              <w:t>/2022</w:t>
            </w:r>
            <w:r>
              <w:rPr>
                <w:sz w:val="18"/>
                <w:szCs w:val="18"/>
              </w:rPr>
              <w:t xml:space="preserve">| </w:t>
            </w:r>
            <w:r w:rsidRPr="005304FA">
              <w:rPr>
                <w:sz w:val="18"/>
                <w:szCs w:val="18"/>
              </w:rPr>
              <w:t xml:space="preserve">Page </w:t>
            </w:r>
            <w:r>
              <w:rPr>
                <w:bCs/>
                <w:sz w:val="18"/>
                <w:szCs w:val="18"/>
              </w:rPr>
              <w:fldChar w:fldCharType="begin"/>
            </w:r>
            <w:r>
              <w:rPr>
                <w:bCs/>
                <w:sz w:val="18"/>
                <w:szCs w:val="18"/>
              </w:rPr>
              <w:instrText xml:space="preserve"> PAGE  \* Arabic </w:instrText>
            </w:r>
            <w:r>
              <w:rPr>
                <w:bCs/>
                <w:sz w:val="18"/>
                <w:szCs w:val="18"/>
              </w:rPr>
              <w:fldChar w:fldCharType="separate"/>
            </w:r>
            <w:r>
              <w:rPr>
                <w:bCs/>
                <w:noProof/>
                <w:sz w:val="18"/>
                <w:szCs w:val="18"/>
              </w:rPr>
              <w:t>1</w:t>
            </w:r>
            <w:r>
              <w:rPr>
                <w:bCs/>
                <w:sz w:val="18"/>
                <w:szCs w:val="18"/>
              </w:rPr>
              <w:fldChar w:fldCharType="end"/>
            </w:r>
            <w:r w:rsidRPr="005304FA">
              <w:rPr>
                <w:sz w:val="18"/>
                <w:szCs w:val="18"/>
              </w:rPr>
              <w:t xml:space="preserve"> of </w:t>
            </w:r>
            <w:r w:rsidRPr="005304FA">
              <w:rPr>
                <w:bCs/>
                <w:sz w:val="18"/>
                <w:szCs w:val="18"/>
              </w:rPr>
              <w:fldChar w:fldCharType="begin"/>
            </w:r>
            <w:r w:rsidRPr="005304FA">
              <w:rPr>
                <w:bCs/>
                <w:sz w:val="18"/>
                <w:szCs w:val="18"/>
              </w:rPr>
              <w:instrText xml:space="preserve"> NUMPAGES  </w:instrText>
            </w:r>
            <w:r w:rsidRPr="005304FA">
              <w:rPr>
                <w:bCs/>
                <w:sz w:val="18"/>
                <w:szCs w:val="18"/>
              </w:rPr>
              <w:fldChar w:fldCharType="separate"/>
            </w:r>
            <w:r>
              <w:rPr>
                <w:bCs/>
                <w:noProof/>
                <w:sz w:val="18"/>
                <w:szCs w:val="18"/>
              </w:rPr>
              <w:t>3</w:t>
            </w:r>
            <w:r w:rsidRPr="005304FA">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9EE9" w14:textId="77777777" w:rsidR="008E25CF" w:rsidRDefault="008E25CF" w:rsidP="00511739">
      <w:pPr>
        <w:spacing w:after="0" w:line="240" w:lineRule="auto"/>
      </w:pPr>
      <w:r>
        <w:separator/>
      </w:r>
    </w:p>
  </w:footnote>
  <w:footnote w:type="continuationSeparator" w:id="0">
    <w:p w14:paraId="741EE3BF" w14:textId="77777777" w:rsidR="008E25CF" w:rsidRDefault="008E25CF" w:rsidP="0051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4837" w14:textId="33E707B2" w:rsidR="000C383D" w:rsidRDefault="000C383D" w:rsidP="00D52C6C">
    <w:pPr>
      <w:pStyle w:val="Header"/>
      <w:spacing w:after="240"/>
      <w:jc w:val="center"/>
    </w:pPr>
    <w:r>
      <w:rPr>
        <w:noProof/>
      </w:rPr>
      <w:drawing>
        <wp:inline distT="0" distB="0" distL="0" distR="0" wp14:anchorId="411EF51B" wp14:editId="08A90EC4">
          <wp:extent cx="460711" cy="720000"/>
          <wp:effectExtent l="0" t="0" r="0" b="4445"/>
          <wp:docPr id="4" name="Picture 4" descr="A drawing of a 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pe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460711"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657"/>
    <w:multiLevelType w:val="hybridMultilevel"/>
    <w:tmpl w:val="A7DC3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659AA"/>
    <w:multiLevelType w:val="hybridMultilevel"/>
    <w:tmpl w:val="4D58B2F4"/>
    <w:lvl w:ilvl="0" w:tplc="0C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2D02680"/>
    <w:multiLevelType w:val="hybridMultilevel"/>
    <w:tmpl w:val="58EE1B2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 w15:restartNumberingAfterBreak="0">
    <w:nsid w:val="03347F23"/>
    <w:multiLevelType w:val="hybridMultilevel"/>
    <w:tmpl w:val="8444C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765CF"/>
    <w:multiLevelType w:val="hybridMultilevel"/>
    <w:tmpl w:val="E3AA7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345352"/>
    <w:multiLevelType w:val="hybridMultilevel"/>
    <w:tmpl w:val="0B5C2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F93FDE"/>
    <w:multiLevelType w:val="hybridMultilevel"/>
    <w:tmpl w:val="DBCA4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8CE0536"/>
    <w:multiLevelType w:val="hybridMultilevel"/>
    <w:tmpl w:val="3A5EB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D659FF"/>
    <w:multiLevelType w:val="hybridMultilevel"/>
    <w:tmpl w:val="2BD6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3469CA"/>
    <w:multiLevelType w:val="hybridMultilevel"/>
    <w:tmpl w:val="03A88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33432E"/>
    <w:multiLevelType w:val="hybridMultilevel"/>
    <w:tmpl w:val="13E8F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850A0A"/>
    <w:multiLevelType w:val="hybridMultilevel"/>
    <w:tmpl w:val="9224E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F268DF"/>
    <w:multiLevelType w:val="hybridMultilevel"/>
    <w:tmpl w:val="0CFEE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3986AB0"/>
    <w:multiLevelType w:val="hybridMultilevel"/>
    <w:tmpl w:val="77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45C4CD8"/>
    <w:multiLevelType w:val="hybridMultilevel"/>
    <w:tmpl w:val="B888E366"/>
    <w:lvl w:ilvl="0" w:tplc="415230A4">
      <w:start w:val="1"/>
      <w:numFmt w:val="lowerLetter"/>
      <w:lvlText w:val="%1."/>
      <w:lvlJc w:val="left"/>
      <w:pPr>
        <w:ind w:left="1080" w:hanging="360"/>
      </w:pPr>
      <w:rPr>
        <w:rFonts w:ascii="Arial" w:eastAsia="Times New Roman" w:hAnsi="Arial" w:cs="TradeGothic Bold"/>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84C5FC8"/>
    <w:multiLevelType w:val="hybridMultilevel"/>
    <w:tmpl w:val="6A70E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8C57FC"/>
    <w:multiLevelType w:val="hybridMultilevel"/>
    <w:tmpl w:val="4EFA3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30648F"/>
    <w:multiLevelType w:val="hybridMultilevel"/>
    <w:tmpl w:val="04C660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F6562C"/>
    <w:multiLevelType w:val="hybridMultilevel"/>
    <w:tmpl w:val="2612D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4455D4"/>
    <w:multiLevelType w:val="hybridMultilevel"/>
    <w:tmpl w:val="EC3E9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F9268FA"/>
    <w:multiLevelType w:val="multilevel"/>
    <w:tmpl w:val="234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FD7160"/>
    <w:multiLevelType w:val="hybridMultilevel"/>
    <w:tmpl w:val="63FE6B9C"/>
    <w:lvl w:ilvl="0" w:tplc="0C090003">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0867E7C"/>
    <w:multiLevelType w:val="hybridMultilevel"/>
    <w:tmpl w:val="02826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A64053"/>
    <w:multiLevelType w:val="hybridMultilevel"/>
    <w:tmpl w:val="F1F27060"/>
    <w:lvl w:ilvl="0" w:tplc="93BE78E6">
      <w:start w:val="1"/>
      <w:numFmt w:val="decimal"/>
      <w:lvlText w:val="%1."/>
      <w:lvlJc w:val="left"/>
      <w:pPr>
        <w:ind w:left="720" w:hanging="360"/>
      </w:pPr>
      <w:rPr>
        <w:b/>
        <w:bCs w:val="0"/>
      </w:rPr>
    </w:lvl>
    <w:lvl w:ilvl="1" w:tplc="6BFE4628">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2C631A4"/>
    <w:multiLevelType w:val="hybridMultilevel"/>
    <w:tmpl w:val="272E7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F166A9"/>
    <w:multiLevelType w:val="hybridMultilevel"/>
    <w:tmpl w:val="455E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D5219D"/>
    <w:multiLevelType w:val="hybridMultilevel"/>
    <w:tmpl w:val="6780F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023963"/>
    <w:multiLevelType w:val="hybridMultilevel"/>
    <w:tmpl w:val="7D443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70C315F"/>
    <w:multiLevelType w:val="hybridMultilevel"/>
    <w:tmpl w:val="7E48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FC2B67"/>
    <w:multiLevelType w:val="hybridMultilevel"/>
    <w:tmpl w:val="AFCC9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86C68C7"/>
    <w:multiLevelType w:val="hybridMultilevel"/>
    <w:tmpl w:val="EFC63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585145"/>
    <w:multiLevelType w:val="hybridMultilevel"/>
    <w:tmpl w:val="10920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97526C7"/>
    <w:multiLevelType w:val="hybridMultilevel"/>
    <w:tmpl w:val="9782C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8F5401"/>
    <w:multiLevelType w:val="hybridMultilevel"/>
    <w:tmpl w:val="FDAE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F93A26"/>
    <w:multiLevelType w:val="hybridMultilevel"/>
    <w:tmpl w:val="29506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BA0463"/>
    <w:multiLevelType w:val="hybridMultilevel"/>
    <w:tmpl w:val="E0060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2F1038EF"/>
    <w:multiLevelType w:val="hybridMultilevel"/>
    <w:tmpl w:val="C114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9406C8"/>
    <w:multiLevelType w:val="hybridMultilevel"/>
    <w:tmpl w:val="4DBED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0E502D1"/>
    <w:multiLevelType w:val="hybridMultilevel"/>
    <w:tmpl w:val="5AC6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1B93C84"/>
    <w:multiLevelType w:val="hybridMultilevel"/>
    <w:tmpl w:val="B9EC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356340"/>
    <w:multiLevelType w:val="hybridMultilevel"/>
    <w:tmpl w:val="C41C2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36A2DE2"/>
    <w:multiLevelType w:val="hybridMultilevel"/>
    <w:tmpl w:val="D1229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6EB1AD4"/>
    <w:multiLevelType w:val="hybridMultilevel"/>
    <w:tmpl w:val="FCEC9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6C5933"/>
    <w:multiLevelType w:val="hybridMultilevel"/>
    <w:tmpl w:val="81FC4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F1843DF"/>
    <w:multiLevelType w:val="hybridMultilevel"/>
    <w:tmpl w:val="06D69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0815C29"/>
    <w:multiLevelType w:val="hybridMultilevel"/>
    <w:tmpl w:val="94089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09D7C53"/>
    <w:multiLevelType w:val="hybridMultilevel"/>
    <w:tmpl w:val="9BD0F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1632D59"/>
    <w:multiLevelType w:val="hybridMultilevel"/>
    <w:tmpl w:val="CD82A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2B3116D"/>
    <w:multiLevelType w:val="hybridMultilevel"/>
    <w:tmpl w:val="564E6E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5203267"/>
    <w:multiLevelType w:val="hybridMultilevel"/>
    <w:tmpl w:val="945C2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55626A4"/>
    <w:multiLevelType w:val="hybridMultilevel"/>
    <w:tmpl w:val="1F765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5DC5C49"/>
    <w:multiLevelType w:val="hybridMultilevel"/>
    <w:tmpl w:val="5B38FE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C7749E"/>
    <w:multiLevelType w:val="hybridMultilevel"/>
    <w:tmpl w:val="4FCA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A06594"/>
    <w:multiLevelType w:val="hybridMultilevel"/>
    <w:tmpl w:val="AB601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D9188C"/>
    <w:multiLevelType w:val="hybridMultilevel"/>
    <w:tmpl w:val="78663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23498F"/>
    <w:multiLevelType w:val="hybridMultilevel"/>
    <w:tmpl w:val="6E508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F6A6A3F"/>
    <w:multiLevelType w:val="hybridMultilevel"/>
    <w:tmpl w:val="5F862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0A500C1"/>
    <w:multiLevelType w:val="multilevel"/>
    <w:tmpl w:val="24B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A87895"/>
    <w:multiLevelType w:val="hybridMultilevel"/>
    <w:tmpl w:val="A126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1492E4A"/>
    <w:multiLevelType w:val="hybridMultilevel"/>
    <w:tmpl w:val="1D5A8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2F70A1D"/>
    <w:multiLevelType w:val="hybridMultilevel"/>
    <w:tmpl w:val="62561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33613D9"/>
    <w:multiLevelType w:val="hybridMultilevel"/>
    <w:tmpl w:val="1DC0C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37F7314"/>
    <w:multiLevelType w:val="hybridMultilevel"/>
    <w:tmpl w:val="1AFA6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3C32CD0"/>
    <w:multiLevelType w:val="hybridMultilevel"/>
    <w:tmpl w:val="11DC9020"/>
    <w:lvl w:ilvl="0" w:tplc="93BE78E6">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68D36B1"/>
    <w:multiLevelType w:val="hybridMultilevel"/>
    <w:tmpl w:val="6C009E2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7C606A5"/>
    <w:multiLevelType w:val="hybridMultilevel"/>
    <w:tmpl w:val="1264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8062A3E"/>
    <w:multiLevelType w:val="hybridMultilevel"/>
    <w:tmpl w:val="AB660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80C18AD"/>
    <w:multiLevelType w:val="hybridMultilevel"/>
    <w:tmpl w:val="CF64A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85A44F8"/>
    <w:multiLevelType w:val="hybridMultilevel"/>
    <w:tmpl w:val="58984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8865879"/>
    <w:multiLevelType w:val="hybridMultilevel"/>
    <w:tmpl w:val="CF6E6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8F158C7"/>
    <w:multiLevelType w:val="multilevel"/>
    <w:tmpl w:val="01E2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54439A"/>
    <w:multiLevelType w:val="hybridMultilevel"/>
    <w:tmpl w:val="715C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AC20FFE"/>
    <w:multiLevelType w:val="hybridMultilevel"/>
    <w:tmpl w:val="3DFC36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B8F3DA3"/>
    <w:multiLevelType w:val="hybridMultilevel"/>
    <w:tmpl w:val="F5F41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C4B7F48"/>
    <w:multiLevelType w:val="hybridMultilevel"/>
    <w:tmpl w:val="97A89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0B378B5"/>
    <w:multiLevelType w:val="hybridMultilevel"/>
    <w:tmpl w:val="2A0ED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1151DBE"/>
    <w:multiLevelType w:val="hybridMultilevel"/>
    <w:tmpl w:val="62746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1624509"/>
    <w:multiLevelType w:val="hybridMultilevel"/>
    <w:tmpl w:val="60D2C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634928EB"/>
    <w:multiLevelType w:val="hybridMultilevel"/>
    <w:tmpl w:val="F1120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63847BE1"/>
    <w:multiLevelType w:val="hybridMultilevel"/>
    <w:tmpl w:val="8E46A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3DF2E1B"/>
    <w:multiLevelType w:val="hybridMultilevel"/>
    <w:tmpl w:val="1A04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58A242A"/>
    <w:multiLevelType w:val="hybridMultilevel"/>
    <w:tmpl w:val="35207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6190759"/>
    <w:multiLevelType w:val="hybridMultilevel"/>
    <w:tmpl w:val="2F1CC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87476A8"/>
    <w:multiLevelType w:val="hybridMultilevel"/>
    <w:tmpl w:val="087E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3A7529"/>
    <w:multiLevelType w:val="hybridMultilevel"/>
    <w:tmpl w:val="0DEC8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6B1D01E2"/>
    <w:multiLevelType w:val="hybridMultilevel"/>
    <w:tmpl w:val="B1F23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B3D48E7"/>
    <w:multiLevelType w:val="hybridMultilevel"/>
    <w:tmpl w:val="3970D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C055B79"/>
    <w:multiLevelType w:val="hybridMultilevel"/>
    <w:tmpl w:val="E028E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C5A7988"/>
    <w:multiLevelType w:val="hybridMultilevel"/>
    <w:tmpl w:val="6E8EB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CF07596"/>
    <w:multiLevelType w:val="hybridMultilevel"/>
    <w:tmpl w:val="7812CB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F031920"/>
    <w:multiLevelType w:val="hybridMultilevel"/>
    <w:tmpl w:val="0B6A3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060720C"/>
    <w:multiLevelType w:val="hybridMultilevel"/>
    <w:tmpl w:val="F8769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12A1D28"/>
    <w:multiLevelType w:val="hybridMultilevel"/>
    <w:tmpl w:val="9A2E6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1D72371"/>
    <w:multiLevelType w:val="hybridMultilevel"/>
    <w:tmpl w:val="9962E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72840349"/>
    <w:multiLevelType w:val="hybridMultilevel"/>
    <w:tmpl w:val="72023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2ED340B"/>
    <w:multiLevelType w:val="hybridMultilevel"/>
    <w:tmpl w:val="9176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3461768"/>
    <w:multiLevelType w:val="hybridMultilevel"/>
    <w:tmpl w:val="3AA8C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4A36E46"/>
    <w:multiLevelType w:val="hybridMultilevel"/>
    <w:tmpl w:val="87460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6073DA6"/>
    <w:multiLevelType w:val="hybridMultilevel"/>
    <w:tmpl w:val="86E6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7DE5BF2"/>
    <w:multiLevelType w:val="hybridMultilevel"/>
    <w:tmpl w:val="4E6E6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0" w15:restartNumberingAfterBreak="0">
    <w:nsid w:val="78F949F6"/>
    <w:multiLevelType w:val="hybridMultilevel"/>
    <w:tmpl w:val="4E987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B247408"/>
    <w:multiLevelType w:val="hybridMultilevel"/>
    <w:tmpl w:val="81CA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7B3C7283"/>
    <w:multiLevelType w:val="hybridMultilevel"/>
    <w:tmpl w:val="BAAC0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DDE053B"/>
    <w:multiLevelType w:val="hybridMultilevel"/>
    <w:tmpl w:val="D65C2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FA35CA0"/>
    <w:multiLevelType w:val="hybridMultilevel"/>
    <w:tmpl w:val="526C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4596535">
    <w:abstractNumId w:val="89"/>
  </w:num>
  <w:num w:numId="2" w16cid:durableId="226037046">
    <w:abstractNumId w:val="103"/>
  </w:num>
  <w:num w:numId="3" w16cid:durableId="113257019">
    <w:abstractNumId w:val="59"/>
  </w:num>
  <w:num w:numId="4" w16cid:durableId="827358191">
    <w:abstractNumId w:val="72"/>
  </w:num>
  <w:num w:numId="5" w16cid:durableId="1869176843">
    <w:abstractNumId w:val="14"/>
  </w:num>
  <w:num w:numId="6" w16cid:durableId="1333290295">
    <w:abstractNumId w:val="64"/>
  </w:num>
  <w:num w:numId="7" w16cid:durableId="693925493">
    <w:abstractNumId w:val="26"/>
  </w:num>
  <w:num w:numId="8" w16cid:durableId="685256517">
    <w:abstractNumId w:val="61"/>
  </w:num>
  <w:num w:numId="9" w16cid:durableId="241068945">
    <w:abstractNumId w:val="49"/>
  </w:num>
  <w:num w:numId="10" w16cid:durableId="1608611101">
    <w:abstractNumId w:val="36"/>
  </w:num>
  <w:num w:numId="11" w16cid:durableId="846091720">
    <w:abstractNumId w:val="74"/>
  </w:num>
  <w:num w:numId="12" w16cid:durableId="298267122">
    <w:abstractNumId w:val="47"/>
  </w:num>
  <w:num w:numId="13" w16cid:durableId="1704480991">
    <w:abstractNumId w:val="62"/>
  </w:num>
  <w:num w:numId="14" w16cid:durableId="1884706956">
    <w:abstractNumId w:val="9"/>
  </w:num>
  <w:num w:numId="15" w16cid:durableId="1168597032">
    <w:abstractNumId w:val="51"/>
  </w:num>
  <w:num w:numId="16" w16cid:durableId="418910881">
    <w:abstractNumId w:val="50"/>
  </w:num>
  <w:num w:numId="17" w16cid:durableId="695933695">
    <w:abstractNumId w:val="85"/>
  </w:num>
  <w:num w:numId="18" w16cid:durableId="1139540485">
    <w:abstractNumId w:val="32"/>
  </w:num>
  <w:num w:numId="19" w16cid:durableId="924221349">
    <w:abstractNumId w:val="38"/>
  </w:num>
  <w:num w:numId="20" w16cid:durableId="1208033608">
    <w:abstractNumId w:val="94"/>
  </w:num>
  <w:num w:numId="21" w16cid:durableId="345834346">
    <w:abstractNumId w:val="87"/>
  </w:num>
  <w:num w:numId="22" w16cid:durableId="890076934">
    <w:abstractNumId w:val="25"/>
  </w:num>
  <w:num w:numId="23" w16cid:durableId="1800800983">
    <w:abstractNumId w:val="30"/>
  </w:num>
  <w:num w:numId="24" w16cid:durableId="1959486676">
    <w:abstractNumId w:val="88"/>
  </w:num>
  <w:num w:numId="25" w16cid:durableId="895510506">
    <w:abstractNumId w:val="90"/>
  </w:num>
  <w:num w:numId="26" w16cid:durableId="765351146">
    <w:abstractNumId w:val="48"/>
  </w:num>
  <w:num w:numId="27" w16cid:durableId="11029112">
    <w:abstractNumId w:val="42"/>
  </w:num>
  <w:num w:numId="28" w16cid:durableId="532495563">
    <w:abstractNumId w:val="7"/>
  </w:num>
  <w:num w:numId="29" w16cid:durableId="1350837257">
    <w:abstractNumId w:val="80"/>
  </w:num>
  <w:num w:numId="30" w16cid:durableId="1838031733">
    <w:abstractNumId w:val="66"/>
  </w:num>
  <w:num w:numId="31" w16cid:durableId="1420637591">
    <w:abstractNumId w:val="16"/>
  </w:num>
  <w:num w:numId="32" w16cid:durableId="400832722">
    <w:abstractNumId w:val="29"/>
  </w:num>
  <w:num w:numId="33" w16cid:durableId="152991594">
    <w:abstractNumId w:val="56"/>
  </w:num>
  <w:num w:numId="34" w16cid:durableId="1103764458">
    <w:abstractNumId w:val="53"/>
  </w:num>
  <w:num w:numId="35" w16cid:durableId="1326595068">
    <w:abstractNumId w:val="0"/>
  </w:num>
  <w:num w:numId="36" w16cid:durableId="1246644758">
    <w:abstractNumId w:val="102"/>
  </w:num>
  <w:num w:numId="37" w16cid:durableId="766733775">
    <w:abstractNumId w:val="39"/>
  </w:num>
  <w:num w:numId="38" w16cid:durableId="133528357">
    <w:abstractNumId w:val="41"/>
  </w:num>
  <w:num w:numId="39" w16cid:durableId="1041588386">
    <w:abstractNumId w:val="27"/>
  </w:num>
  <w:num w:numId="40" w16cid:durableId="33430764">
    <w:abstractNumId w:val="57"/>
  </w:num>
  <w:num w:numId="41" w16cid:durableId="78524392">
    <w:abstractNumId w:val="91"/>
  </w:num>
  <w:num w:numId="42" w16cid:durableId="236403075">
    <w:abstractNumId w:val="6"/>
  </w:num>
  <w:num w:numId="43" w16cid:durableId="311176651">
    <w:abstractNumId w:val="1"/>
  </w:num>
  <w:num w:numId="44" w16cid:durableId="743067808">
    <w:abstractNumId w:val="37"/>
  </w:num>
  <w:num w:numId="45" w16cid:durableId="632369998">
    <w:abstractNumId w:val="101"/>
  </w:num>
  <w:num w:numId="46" w16cid:durableId="1164127379">
    <w:abstractNumId w:val="13"/>
  </w:num>
  <w:num w:numId="47" w16cid:durableId="1593275395">
    <w:abstractNumId w:val="40"/>
  </w:num>
  <w:num w:numId="48" w16cid:durableId="1530756997">
    <w:abstractNumId w:val="43"/>
  </w:num>
  <w:num w:numId="49" w16cid:durableId="1185751513">
    <w:abstractNumId w:val="84"/>
  </w:num>
  <w:num w:numId="50" w16cid:durableId="1082869095">
    <w:abstractNumId w:val="35"/>
  </w:num>
  <w:num w:numId="51" w16cid:durableId="1100570106">
    <w:abstractNumId w:val="73"/>
  </w:num>
  <w:num w:numId="52" w16cid:durableId="1460227259">
    <w:abstractNumId w:val="76"/>
  </w:num>
  <w:num w:numId="53" w16cid:durableId="895892478">
    <w:abstractNumId w:val="12"/>
  </w:num>
  <w:num w:numId="54" w16cid:durableId="843057120">
    <w:abstractNumId w:val="99"/>
  </w:num>
  <w:num w:numId="55" w16cid:durableId="257563158">
    <w:abstractNumId w:val="78"/>
  </w:num>
  <w:num w:numId="56" w16cid:durableId="1065642412">
    <w:abstractNumId w:val="77"/>
  </w:num>
  <w:num w:numId="57" w16cid:durableId="1072503738">
    <w:abstractNumId w:val="19"/>
  </w:num>
  <w:num w:numId="58" w16cid:durableId="218520884">
    <w:abstractNumId w:val="93"/>
  </w:num>
  <w:num w:numId="59" w16cid:durableId="1263680473">
    <w:abstractNumId w:val="83"/>
  </w:num>
  <w:num w:numId="60" w16cid:durableId="237717227">
    <w:abstractNumId w:val="52"/>
  </w:num>
  <w:num w:numId="61" w16cid:durableId="758062655">
    <w:abstractNumId w:val="58"/>
  </w:num>
  <w:num w:numId="62" w16cid:durableId="1473672981">
    <w:abstractNumId w:val="70"/>
  </w:num>
  <w:num w:numId="63" w16cid:durableId="1727677163">
    <w:abstractNumId w:val="96"/>
  </w:num>
  <w:num w:numId="64" w16cid:durableId="1530222186">
    <w:abstractNumId w:val="2"/>
  </w:num>
  <w:num w:numId="65" w16cid:durableId="1616252287">
    <w:abstractNumId w:val="3"/>
  </w:num>
  <w:num w:numId="66" w16cid:durableId="725420714">
    <w:abstractNumId w:val="22"/>
  </w:num>
  <w:num w:numId="67" w16cid:durableId="9064002">
    <w:abstractNumId w:val="69"/>
  </w:num>
  <w:num w:numId="68" w16cid:durableId="1055202565">
    <w:abstractNumId w:val="95"/>
  </w:num>
  <w:num w:numId="69" w16cid:durableId="1808476832">
    <w:abstractNumId w:val="17"/>
  </w:num>
  <w:num w:numId="70" w16cid:durableId="863594783">
    <w:abstractNumId w:val="82"/>
  </w:num>
  <w:num w:numId="71" w16cid:durableId="1012075224">
    <w:abstractNumId w:val="68"/>
  </w:num>
  <w:num w:numId="72" w16cid:durableId="1462919355">
    <w:abstractNumId w:val="71"/>
  </w:num>
  <w:num w:numId="73" w16cid:durableId="468129812">
    <w:abstractNumId w:val="92"/>
  </w:num>
  <w:num w:numId="74" w16cid:durableId="2117945795">
    <w:abstractNumId w:val="18"/>
  </w:num>
  <w:num w:numId="75" w16cid:durableId="1714231673">
    <w:abstractNumId w:val="5"/>
  </w:num>
  <w:num w:numId="76" w16cid:durableId="1780562258">
    <w:abstractNumId w:val="46"/>
  </w:num>
  <w:num w:numId="77" w16cid:durableId="2132437039">
    <w:abstractNumId w:val="79"/>
  </w:num>
  <w:num w:numId="78" w16cid:durableId="1237786090">
    <w:abstractNumId w:val="81"/>
  </w:num>
  <w:num w:numId="79" w16cid:durableId="709647434">
    <w:abstractNumId w:val="97"/>
  </w:num>
  <w:num w:numId="80" w16cid:durableId="1586770247">
    <w:abstractNumId w:val="65"/>
  </w:num>
  <w:num w:numId="81" w16cid:durableId="270361952">
    <w:abstractNumId w:val="45"/>
  </w:num>
  <w:num w:numId="82" w16cid:durableId="1128864137">
    <w:abstractNumId w:val="60"/>
  </w:num>
  <w:num w:numId="83" w16cid:durableId="160776887">
    <w:abstractNumId w:val="104"/>
  </w:num>
  <w:num w:numId="84" w16cid:durableId="808133733">
    <w:abstractNumId w:val="8"/>
  </w:num>
  <w:num w:numId="85" w16cid:durableId="880090446">
    <w:abstractNumId w:val="24"/>
  </w:num>
  <w:num w:numId="86" w16cid:durableId="946228830">
    <w:abstractNumId w:val="54"/>
  </w:num>
  <w:num w:numId="87" w16cid:durableId="1466191530">
    <w:abstractNumId w:val="75"/>
  </w:num>
  <w:num w:numId="88" w16cid:durableId="1690793089">
    <w:abstractNumId w:val="44"/>
  </w:num>
  <w:num w:numId="89" w16cid:durableId="1463771702">
    <w:abstractNumId w:val="31"/>
  </w:num>
  <w:num w:numId="90" w16cid:durableId="267661848">
    <w:abstractNumId w:val="11"/>
  </w:num>
  <w:num w:numId="91" w16cid:durableId="1760562060">
    <w:abstractNumId w:val="28"/>
  </w:num>
  <w:num w:numId="92" w16cid:durableId="190460612">
    <w:abstractNumId w:val="20"/>
  </w:num>
  <w:num w:numId="93" w16cid:durableId="451633907">
    <w:abstractNumId w:val="55"/>
  </w:num>
  <w:num w:numId="94" w16cid:durableId="1014723769">
    <w:abstractNumId w:val="100"/>
  </w:num>
  <w:num w:numId="95" w16cid:durableId="297492632">
    <w:abstractNumId w:val="15"/>
  </w:num>
  <w:num w:numId="96" w16cid:durableId="1091970202">
    <w:abstractNumId w:val="10"/>
  </w:num>
  <w:num w:numId="97" w16cid:durableId="625158094">
    <w:abstractNumId w:val="86"/>
  </w:num>
  <w:num w:numId="98" w16cid:durableId="596406646">
    <w:abstractNumId w:val="63"/>
  </w:num>
  <w:num w:numId="99" w16cid:durableId="1656295573">
    <w:abstractNumId w:val="23"/>
  </w:num>
  <w:num w:numId="100" w16cid:durableId="1640920797">
    <w:abstractNumId w:val="34"/>
  </w:num>
  <w:num w:numId="101" w16cid:durableId="391923385">
    <w:abstractNumId w:val="67"/>
  </w:num>
  <w:num w:numId="102" w16cid:durableId="361908096">
    <w:abstractNumId w:val="98"/>
  </w:num>
  <w:num w:numId="103" w16cid:durableId="672532807">
    <w:abstractNumId w:val="33"/>
  </w:num>
  <w:num w:numId="104" w16cid:durableId="565384274">
    <w:abstractNumId w:val="4"/>
  </w:num>
  <w:num w:numId="105" w16cid:durableId="370375846">
    <w:abstractNumId w:val="2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39"/>
    <w:rsid w:val="00000EA9"/>
    <w:rsid w:val="000010EB"/>
    <w:rsid w:val="00001B75"/>
    <w:rsid w:val="00002607"/>
    <w:rsid w:val="000035E3"/>
    <w:rsid w:val="00005A21"/>
    <w:rsid w:val="000066A3"/>
    <w:rsid w:val="00007269"/>
    <w:rsid w:val="000079C4"/>
    <w:rsid w:val="00007FF6"/>
    <w:rsid w:val="000104B8"/>
    <w:rsid w:val="00010803"/>
    <w:rsid w:val="000118D0"/>
    <w:rsid w:val="00011EBC"/>
    <w:rsid w:val="00012FD1"/>
    <w:rsid w:val="00013266"/>
    <w:rsid w:val="00013AB7"/>
    <w:rsid w:val="00013FEC"/>
    <w:rsid w:val="00014AB4"/>
    <w:rsid w:val="00014F3B"/>
    <w:rsid w:val="00014F7D"/>
    <w:rsid w:val="000152C5"/>
    <w:rsid w:val="000164B1"/>
    <w:rsid w:val="0001710C"/>
    <w:rsid w:val="00017AD8"/>
    <w:rsid w:val="00020122"/>
    <w:rsid w:val="00020676"/>
    <w:rsid w:val="00021FBD"/>
    <w:rsid w:val="00022CA9"/>
    <w:rsid w:val="0002547B"/>
    <w:rsid w:val="00025FDA"/>
    <w:rsid w:val="00027195"/>
    <w:rsid w:val="000311AF"/>
    <w:rsid w:val="0003148B"/>
    <w:rsid w:val="00032567"/>
    <w:rsid w:val="00032B3F"/>
    <w:rsid w:val="000344B8"/>
    <w:rsid w:val="0003454D"/>
    <w:rsid w:val="00035006"/>
    <w:rsid w:val="00036601"/>
    <w:rsid w:val="0003761E"/>
    <w:rsid w:val="00037D17"/>
    <w:rsid w:val="00041B4C"/>
    <w:rsid w:val="00043BD5"/>
    <w:rsid w:val="000468B3"/>
    <w:rsid w:val="00046934"/>
    <w:rsid w:val="00047C63"/>
    <w:rsid w:val="00050520"/>
    <w:rsid w:val="00051145"/>
    <w:rsid w:val="00051474"/>
    <w:rsid w:val="00051821"/>
    <w:rsid w:val="00051EB8"/>
    <w:rsid w:val="00052099"/>
    <w:rsid w:val="00053196"/>
    <w:rsid w:val="0005486F"/>
    <w:rsid w:val="000554A5"/>
    <w:rsid w:val="00055F78"/>
    <w:rsid w:val="0006060F"/>
    <w:rsid w:val="000619BE"/>
    <w:rsid w:val="00061B7F"/>
    <w:rsid w:val="00061CCD"/>
    <w:rsid w:val="00062002"/>
    <w:rsid w:val="000630F7"/>
    <w:rsid w:val="0007037B"/>
    <w:rsid w:val="000724EB"/>
    <w:rsid w:val="00072614"/>
    <w:rsid w:val="000734E3"/>
    <w:rsid w:val="0007618D"/>
    <w:rsid w:val="000765BE"/>
    <w:rsid w:val="000776B2"/>
    <w:rsid w:val="000806A3"/>
    <w:rsid w:val="00080814"/>
    <w:rsid w:val="0008217B"/>
    <w:rsid w:val="0008258F"/>
    <w:rsid w:val="00082ECC"/>
    <w:rsid w:val="00085E7B"/>
    <w:rsid w:val="00086021"/>
    <w:rsid w:val="00086DCA"/>
    <w:rsid w:val="00087089"/>
    <w:rsid w:val="000871CB"/>
    <w:rsid w:val="00087FBC"/>
    <w:rsid w:val="000922B1"/>
    <w:rsid w:val="0009329B"/>
    <w:rsid w:val="00094AF5"/>
    <w:rsid w:val="000971BE"/>
    <w:rsid w:val="00097601"/>
    <w:rsid w:val="00097CE5"/>
    <w:rsid w:val="000A11DD"/>
    <w:rsid w:val="000A14CE"/>
    <w:rsid w:val="000A23E4"/>
    <w:rsid w:val="000A2926"/>
    <w:rsid w:val="000A2CD5"/>
    <w:rsid w:val="000A302D"/>
    <w:rsid w:val="000A4237"/>
    <w:rsid w:val="000A617B"/>
    <w:rsid w:val="000A7066"/>
    <w:rsid w:val="000B1C68"/>
    <w:rsid w:val="000B1F5F"/>
    <w:rsid w:val="000B2059"/>
    <w:rsid w:val="000B2898"/>
    <w:rsid w:val="000B46E0"/>
    <w:rsid w:val="000B54E0"/>
    <w:rsid w:val="000B7DE3"/>
    <w:rsid w:val="000C0C15"/>
    <w:rsid w:val="000C232F"/>
    <w:rsid w:val="000C2EB6"/>
    <w:rsid w:val="000C383D"/>
    <w:rsid w:val="000C5267"/>
    <w:rsid w:val="000C58BB"/>
    <w:rsid w:val="000C7E44"/>
    <w:rsid w:val="000D0347"/>
    <w:rsid w:val="000D110D"/>
    <w:rsid w:val="000D1F84"/>
    <w:rsid w:val="000D3AB9"/>
    <w:rsid w:val="000D4CF9"/>
    <w:rsid w:val="000D69EC"/>
    <w:rsid w:val="000D6A07"/>
    <w:rsid w:val="000D7FCA"/>
    <w:rsid w:val="000E0BC0"/>
    <w:rsid w:val="000E253C"/>
    <w:rsid w:val="000E3356"/>
    <w:rsid w:val="000E4331"/>
    <w:rsid w:val="000E49DD"/>
    <w:rsid w:val="000E4F1C"/>
    <w:rsid w:val="000E6629"/>
    <w:rsid w:val="000E692E"/>
    <w:rsid w:val="000F0641"/>
    <w:rsid w:val="000F07CF"/>
    <w:rsid w:val="000F084B"/>
    <w:rsid w:val="000F0942"/>
    <w:rsid w:val="000F1D64"/>
    <w:rsid w:val="000F33C1"/>
    <w:rsid w:val="000F3D08"/>
    <w:rsid w:val="000F41EB"/>
    <w:rsid w:val="000F501E"/>
    <w:rsid w:val="000F5C43"/>
    <w:rsid w:val="000F634D"/>
    <w:rsid w:val="000F66F7"/>
    <w:rsid w:val="000F74A5"/>
    <w:rsid w:val="0010268E"/>
    <w:rsid w:val="001027ED"/>
    <w:rsid w:val="0010309D"/>
    <w:rsid w:val="00104181"/>
    <w:rsid w:val="00105483"/>
    <w:rsid w:val="00105FC2"/>
    <w:rsid w:val="00106625"/>
    <w:rsid w:val="00106B82"/>
    <w:rsid w:val="00111E20"/>
    <w:rsid w:val="00113441"/>
    <w:rsid w:val="001138A0"/>
    <w:rsid w:val="00114BC2"/>
    <w:rsid w:val="00115187"/>
    <w:rsid w:val="001166AC"/>
    <w:rsid w:val="001167B2"/>
    <w:rsid w:val="00116DBF"/>
    <w:rsid w:val="001216FC"/>
    <w:rsid w:val="00122E54"/>
    <w:rsid w:val="0012417E"/>
    <w:rsid w:val="00125D2D"/>
    <w:rsid w:val="001267CD"/>
    <w:rsid w:val="00126B4F"/>
    <w:rsid w:val="00126B65"/>
    <w:rsid w:val="00127F5F"/>
    <w:rsid w:val="00131168"/>
    <w:rsid w:val="0013139C"/>
    <w:rsid w:val="001315EE"/>
    <w:rsid w:val="001340C6"/>
    <w:rsid w:val="00134193"/>
    <w:rsid w:val="00134C5E"/>
    <w:rsid w:val="00135F30"/>
    <w:rsid w:val="00137984"/>
    <w:rsid w:val="00140243"/>
    <w:rsid w:val="001403E2"/>
    <w:rsid w:val="00140404"/>
    <w:rsid w:val="00142C08"/>
    <w:rsid w:val="00142E1A"/>
    <w:rsid w:val="001432D9"/>
    <w:rsid w:val="00143645"/>
    <w:rsid w:val="00143A89"/>
    <w:rsid w:val="0014510A"/>
    <w:rsid w:val="0014680B"/>
    <w:rsid w:val="0014681F"/>
    <w:rsid w:val="00147D14"/>
    <w:rsid w:val="001509D4"/>
    <w:rsid w:val="00151499"/>
    <w:rsid w:val="00151610"/>
    <w:rsid w:val="00152404"/>
    <w:rsid w:val="00152D29"/>
    <w:rsid w:val="001545E5"/>
    <w:rsid w:val="00156138"/>
    <w:rsid w:val="00156B08"/>
    <w:rsid w:val="00157416"/>
    <w:rsid w:val="001576A0"/>
    <w:rsid w:val="00157CE6"/>
    <w:rsid w:val="001617D2"/>
    <w:rsid w:val="00162E2F"/>
    <w:rsid w:val="00162F2E"/>
    <w:rsid w:val="0016347A"/>
    <w:rsid w:val="00163B00"/>
    <w:rsid w:val="00164F15"/>
    <w:rsid w:val="00165067"/>
    <w:rsid w:val="00165DD6"/>
    <w:rsid w:val="00166002"/>
    <w:rsid w:val="00166400"/>
    <w:rsid w:val="00167BE9"/>
    <w:rsid w:val="001709E9"/>
    <w:rsid w:val="001715CA"/>
    <w:rsid w:val="00171D40"/>
    <w:rsid w:val="001729FE"/>
    <w:rsid w:val="00172CD0"/>
    <w:rsid w:val="0017372F"/>
    <w:rsid w:val="00173CDF"/>
    <w:rsid w:val="00175B22"/>
    <w:rsid w:val="00176377"/>
    <w:rsid w:val="0017786B"/>
    <w:rsid w:val="001804A1"/>
    <w:rsid w:val="00180B1B"/>
    <w:rsid w:val="00180B76"/>
    <w:rsid w:val="00180B78"/>
    <w:rsid w:val="00181B89"/>
    <w:rsid w:val="00181BBB"/>
    <w:rsid w:val="00181F55"/>
    <w:rsid w:val="0018239F"/>
    <w:rsid w:val="0018385E"/>
    <w:rsid w:val="00184400"/>
    <w:rsid w:val="00184563"/>
    <w:rsid w:val="00184E9E"/>
    <w:rsid w:val="001851B6"/>
    <w:rsid w:val="00186634"/>
    <w:rsid w:val="0019064D"/>
    <w:rsid w:val="00191854"/>
    <w:rsid w:val="00191B70"/>
    <w:rsid w:val="001920B1"/>
    <w:rsid w:val="00192C64"/>
    <w:rsid w:val="00193563"/>
    <w:rsid w:val="0019404F"/>
    <w:rsid w:val="001944DE"/>
    <w:rsid w:val="00195D75"/>
    <w:rsid w:val="00196771"/>
    <w:rsid w:val="00197E51"/>
    <w:rsid w:val="001A106E"/>
    <w:rsid w:val="001A17E8"/>
    <w:rsid w:val="001A1A07"/>
    <w:rsid w:val="001A25F2"/>
    <w:rsid w:val="001A2924"/>
    <w:rsid w:val="001A304D"/>
    <w:rsid w:val="001A4B25"/>
    <w:rsid w:val="001A5993"/>
    <w:rsid w:val="001A6406"/>
    <w:rsid w:val="001A6AD4"/>
    <w:rsid w:val="001B0629"/>
    <w:rsid w:val="001B0DB4"/>
    <w:rsid w:val="001B13F1"/>
    <w:rsid w:val="001B3F58"/>
    <w:rsid w:val="001B43CD"/>
    <w:rsid w:val="001B53C1"/>
    <w:rsid w:val="001B5667"/>
    <w:rsid w:val="001B5CDF"/>
    <w:rsid w:val="001B5E45"/>
    <w:rsid w:val="001B6A8E"/>
    <w:rsid w:val="001B731A"/>
    <w:rsid w:val="001C175B"/>
    <w:rsid w:val="001C2505"/>
    <w:rsid w:val="001C3D7F"/>
    <w:rsid w:val="001C3F0C"/>
    <w:rsid w:val="001C4C2F"/>
    <w:rsid w:val="001C5092"/>
    <w:rsid w:val="001C63CB"/>
    <w:rsid w:val="001C70DA"/>
    <w:rsid w:val="001C7260"/>
    <w:rsid w:val="001D1612"/>
    <w:rsid w:val="001D4AB5"/>
    <w:rsid w:val="001D73B9"/>
    <w:rsid w:val="001D76AE"/>
    <w:rsid w:val="001E2484"/>
    <w:rsid w:val="001E3002"/>
    <w:rsid w:val="001E345E"/>
    <w:rsid w:val="001E5716"/>
    <w:rsid w:val="001E6070"/>
    <w:rsid w:val="001E6171"/>
    <w:rsid w:val="001E7B7D"/>
    <w:rsid w:val="001E7FBB"/>
    <w:rsid w:val="001F09FD"/>
    <w:rsid w:val="001F10B0"/>
    <w:rsid w:val="001F2082"/>
    <w:rsid w:val="001F4314"/>
    <w:rsid w:val="001F49AE"/>
    <w:rsid w:val="001F4DCD"/>
    <w:rsid w:val="001F545E"/>
    <w:rsid w:val="001F54D8"/>
    <w:rsid w:val="001F7673"/>
    <w:rsid w:val="00200C33"/>
    <w:rsid w:val="00201693"/>
    <w:rsid w:val="00202314"/>
    <w:rsid w:val="002050D6"/>
    <w:rsid w:val="002069D4"/>
    <w:rsid w:val="0021108A"/>
    <w:rsid w:val="0021134E"/>
    <w:rsid w:val="002118CC"/>
    <w:rsid w:val="0021213B"/>
    <w:rsid w:val="0021279B"/>
    <w:rsid w:val="00213B10"/>
    <w:rsid w:val="00215A6B"/>
    <w:rsid w:val="00216C1E"/>
    <w:rsid w:val="0021723D"/>
    <w:rsid w:val="00220F07"/>
    <w:rsid w:val="002213F6"/>
    <w:rsid w:val="002217E4"/>
    <w:rsid w:val="00222041"/>
    <w:rsid w:val="00225909"/>
    <w:rsid w:val="00226D80"/>
    <w:rsid w:val="00227681"/>
    <w:rsid w:val="00231782"/>
    <w:rsid w:val="00232447"/>
    <w:rsid w:val="00232DA9"/>
    <w:rsid w:val="00235007"/>
    <w:rsid w:val="00235FFB"/>
    <w:rsid w:val="00236683"/>
    <w:rsid w:val="00236C05"/>
    <w:rsid w:val="00237EEA"/>
    <w:rsid w:val="002402BF"/>
    <w:rsid w:val="00240714"/>
    <w:rsid w:val="00240920"/>
    <w:rsid w:val="00241C4E"/>
    <w:rsid w:val="00243200"/>
    <w:rsid w:val="002434B9"/>
    <w:rsid w:val="00246AC9"/>
    <w:rsid w:val="002473C5"/>
    <w:rsid w:val="00247EBF"/>
    <w:rsid w:val="0025000A"/>
    <w:rsid w:val="00250605"/>
    <w:rsid w:val="0025069F"/>
    <w:rsid w:val="00250C5B"/>
    <w:rsid w:val="00250DD7"/>
    <w:rsid w:val="002535AF"/>
    <w:rsid w:val="00257218"/>
    <w:rsid w:val="00257BC6"/>
    <w:rsid w:val="00257EF3"/>
    <w:rsid w:val="00260B7E"/>
    <w:rsid w:val="002617C2"/>
    <w:rsid w:val="00261AAA"/>
    <w:rsid w:val="002649C1"/>
    <w:rsid w:val="002651C6"/>
    <w:rsid w:val="00265599"/>
    <w:rsid w:val="0026573A"/>
    <w:rsid w:val="00265FDD"/>
    <w:rsid w:val="002677E3"/>
    <w:rsid w:val="00267E25"/>
    <w:rsid w:val="00271DD6"/>
    <w:rsid w:val="0027228C"/>
    <w:rsid w:val="00273141"/>
    <w:rsid w:val="00274B65"/>
    <w:rsid w:val="0027591F"/>
    <w:rsid w:val="00277D7E"/>
    <w:rsid w:val="00281232"/>
    <w:rsid w:val="00281913"/>
    <w:rsid w:val="00282401"/>
    <w:rsid w:val="002835B8"/>
    <w:rsid w:val="00284B11"/>
    <w:rsid w:val="00284D9C"/>
    <w:rsid w:val="00285464"/>
    <w:rsid w:val="00285724"/>
    <w:rsid w:val="0028676F"/>
    <w:rsid w:val="002878EA"/>
    <w:rsid w:val="002902B3"/>
    <w:rsid w:val="002907C4"/>
    <w:rsid w:val="00291CF3"/>
    <w:rsid w:val="00293354"/>
    <w:rsid w:val="0029470D"/>
    <w:rsid w:val="00294B9E"/>
    <w:rsid w:val="0029599D"/>
    <w:rsid w:val="002960FA"/>
    <w:rsid w:val="0029630C"/>
    <w:rsid w:val="002974B8"/>
    <w:rsid w:val="002A0309"/>
    <w:rsid w:val="002A09DC"/>
    <w:rsid w:val="002A0D28"/>
    <w:rsid w:val="002A183B"/>
    <w:rsid w:val="002A2FC9"/>
    <w:rsid w:val="002A3044"/>
    <w:rsid w:val="002A712D"/>
    <w:rsid w:val="002B0D0C"/>
    <w:rsid w:val="002B1691"/>
    <w:rsid w:val="002B1C3C"/>
    <w:rsid w:val="002B2707"/>
    <w:rsid w:val="002B4408"/>
    <w:rsid w:val="002B4726"/>
    <w:rsid w:val="002C2906"/>
    <w:rsid w:val="002C29FE"/>
    <w:rsid w:val="002C413F"/>
    <w:rsid w:val="002C6D2E"/>
    <w:rsid w:val="002C7817"/>
    <w:rsid w:val="002D148C"/>
    <w:rsid w:val="002D19DC"/>
    <w:rsid w:val="002D420C"/>
    <w:rsid w:val="002D4EF5"/>
    <w:rsid w:val="002D5452"/>
    <w:rsid w:val="002D5E31"/>
    <w:rsid w:val="002D7348"/>
    <w:rsid w:val="002D76CF"/>
    <w:rsid w:val="002D7F28"/>
    <w:rsid w:val="002E0DFB"/>
    <w:rsid w:val="002E3B49"/>
    <w:rsid w:val="002E3F21"/>
    <w:rsid w:val="002E4480"/>
    <w:rsid w:val="002E44DC"/>
    <w:rsid w:val="002E4A4F"/>
    <w:rsid w:val="002E5F0A"/>
    <w:rsid w:val="002E6918"/>
    <w:rsid w:val="002F2061"/>
    <w:rsid w:val="002F241B"/>
    <w:rsid w:val="002F2503"/>
    <w:rsid w:val="002F4211"/>
    <w:rsid w:val="002F4801"/>
    <w:rsid w:val="002F6039"/>
    <w:rsid w:val="002F6AB6"/>
    <w:rsid w:val="002F7B22"/>
    <w:rsid w:val="002F7E7A"/>
    <w:rsid w:val="0030007D"/>
    <w:rsid w:val="00301082"/>
    <w:rsid w:val="00301720"/>
    <w:rsid w:val="003019A4"/>
    <w:rsid w:val="0030423D"/>
    <w:rsid w:val="00305477"/>
    <w:rsid w:val="00306159"/>
    <w:rsid w:val="003061A0"/>
    <w:rsid w:val="0030695F"/>
    <w:rsid w:val="00307E41"/>
    <w:rsid w:val="00310278"/>
    <w:rsid w:val="00310B17"/>
    <w:rsid w:val="003112E4"/>
    <w:rsid w:val="003125FE"/>
    <w:rsid w:val="00312F51"/>
    <w:rsid w:val="00313230"/>
    <w:rsid w:val="0031402A"/>
    <w:rsid w:val="00315818"/>
    <w:rsid w:val="00316740"/>
    <w:rsid w:val="003167AB"/>
    <w:rsid w:val="00316A63"/>
    <w:rsid w:val="003170AC"/>
    <w:rsid w:val="003177E0"/>
    <w:rsid w:val="00317917"/>
    <w:rsid w:val="00317DDE"/>
    <w:rsid w:val="003225FC"/>
    <w:rsid w:val="0032290B"/>
    <w:rsid w:val="00322DC5"/>
    <w:rsid w:val="00323740"/>
    <w:rsid w:val="003240A6"/>
    <w:rsid w:val="0032646F"/>
    <w:rsid w:val="00326F29"/>
    <w:rsid w:val="00327661"/>
    <w:rsid w:val="00330EA2"/>
    <w:rsid w:val="00332053"/>
    <w:rsid w:val="00332A34"/>
    <w:rsid w:val="00332E1C"/>
    <w:rsid w:val="00334E9E"/>
    <w:rsid w:val="003353FE"/>
    <w:rsid w:val="00335CD4"/>
    <w:rsid w:val="0033623C"/>
    <w:rsid w:val="003363B0"/>
    <w:rsid w:val="00336EC8"/>
    <w:rsid w:val="0033759A"/>
    <w:rsid w:val="00341221"/>
    <w:rsid w:val="003415F3"/>
    <w:rsid w:val="00341ABF"/>
    <w:rsid w:val="0034370C"/>
    <w:rsid w:val="0034377A"/>
    <w:rsid w:val="00343954"/>
    <w:rsid w:val="00344E5F"/>
    <w:rsid w:val="003460E5"/>
    <w:rsid w:val="003460F3"/>
    <w:rsid w:val="003466EE"/>
    <w:rsid w:val="00346AF5"/>
    <w:rsid w:val="003477A7"/>
    <w:rsid w:val="0035076E"/>
    <w:rsid w:val="003513E2"/>
    <w:rsid w:val="00351616"/>
    <w:rsid w:val="00351C96"/>
    <w:rsid w:val="00352A6D"/>
    <w:rsid w:val="00353B0A"/>
    <w:rsid w:val="00354687"/>
    <w:rsid w:val="00354DFC"/>
    <w:rsid w:val="00355293"/>
    <w:rsid w:val="00355566"/>
    <w:rsid w:val="0035620A"/>
    <w:rsid w:val="00356847"/>
    <w:rsid w:val="00360976"/>
    <w:rsid w:val="00361903"/>
    <w:rsid w:val="00363B8F"/>
    <w:rsid w:val="00364E7A"/>
    <w:rsid w:val="00365D02"/>
    <w:rsid w:val="003714C6"/>
    <w:rsid w:val="00372A62"/>
    <w:rsid w:val="00372C2D"/>
    <w:rsid w:val="00373BC3"/>
    <w:rsid w:val="00373C57"/>
    <w:rsid w:val="00373FE7"/>
    <w:rsid w:val="003742AF"/>
    <w:rsid w:val="003746DC"/>
    <w:rsid w:val="00374EF0"/>
    <w:rsid w:val="00376A64"/>
    <w:rsid w:val="00376D5D"/>
    <w:rsid w:val="0037770E"/>
    <w:rsid w:val="00377906"/>
    <w:rsid w:val="00377BB3"/>
    <w:rsid w:val="00377FDC"/>
    <w:rsid w:val="00381AC6"/>
    <w:rsid w:val="00382201"/>
    <w:rsid w:val="00387584"/>
    <w:rsid w:val="00390541"/>
    <w:rsid w:val="003919CD"/>
    <w:rsid w:val="00392568"/>
    <w:rsid w:val="00392C54"/>
    <w:rsid w:val="00392DB2"/>
    <w:rsid w:val="00392DE8"/>
    <w:rsid w:val="003937BD"/>
    <w:rsid w:val="00395BBE"/>
    <w:rsid w:val="00395F00"/>
    <w:rsid w:val="00396852"/>
    <w:rsid w:val="00396E65"/>
    <w:rsid w:val="0039727E"/>
    <w:rsid w:val="00397734"/>
    <w:rsid w:val="003A35A3"/>
    <w:rsid w:val="003A4099"/>
    <w:rsid w:val="003A4738"/>
    <w:rsid w:val="003A5075"/>
    <w:rsid w:val="003A55C9"/>
    <w:rsid w:val="003A6954"/>
    <w:rsid w:val="003A729C"/>
    <w:rsid w:val="003A75DF"/>
    <w:rsid w:val="003A7FC1"/>
    <w:rsid w:val="003B0600"/>
    <w:rsid w:val="003B1DA0"/>
    <w:rsid w:val="003B211B"/>
    <w:rsid w:val="003B4E4F"/>
    <w:rsid w:val="003B61CD"/>
    <w:rsid w:val="003B61F1"/>
    <w:rsid w:val="003B674A"/>
    <w:rsid w:val="003B7521"/>
    <w:rsid w:val="003B75B6"/>
    <w:rsid w:val="003B7F56"/>
    <w:rsid w:val="003C281C"/>
    <w:rsid w:val="003C3E72"/>
    <w:rsid w:val="003C50BF"/>
    <w:rsid w:val="003C681C"/>
    <w:rsid w:val="003C7495"/>
    <w:rsid w:val="003D0CC0"/>
    <w:rsid w:val="003D1477"/>
    <w:rsid w:val="003D157E"/>
    <w:rsid w:val="003D1F32"/>
    <w:rsid w:val="003D324B"/>
    <w:rsid w:val="003D3EB2"/>
    <w:rsid w:val="003D4C19"/>
    <w:rsid w:val="003D542A"/>
    <w:rsid w:val="003D63D7"/>
    <w:rsid w:val="003D6CE7"/>
    <w:rsid w:val="003D6E36"/>
    <w:rsid w:val="003D7170"/>
    <w:rsid w:val="003D7E18"/>
    <w:rsid w:val="003E0179"/>
    <w:rsid w:val="003E1E24"/>
    <w:rsid w:val="003E4922"/>
    <w:rsid w:val="003E5426"/>
    <w:rsid w:val="003E6354"/>
    <w:rsid w:val="003E6641"/>
    <w:rsid w:val="003E6BB2"/>
    <w:rsid w:val="003F067E"/>
    <w:rsid w:val="003F1DB1"/>
    <w:rsid w:val="003F204B"/>
    <w:rsid w:val="003F23C8"/>
    <w:rsid w:val="003F26F6"/>
    <w:rsid w:val="003F49A7"/>
    <w:rsid w:val="003F4EB1"/>
    <w:rsid w:val="003F527D"/>
    <w:rsid w:val="003F52AC"/>
    <w:rsid w:val="003F591F"/>
    <w:rsid w:val="003F628D"/>
    <w:rsid w:val="003F7728"/>
    <w:rsid w:val="0040109D"/>
    <w:rsid w:val="0040137F"/>
    <w:rsid w:val="00403261"/>
    <w:rsid w:val="00404128"/>
    <w:rsid w:val="00404C24"/>
    <w:rsid w:val="0040512D"/>
    <w:rsid w:val="00405987"/>
    <w:rsid w:val="0040693D"/>
    <w:rsid w:val="00406DDC"/>
    <w:rsid w:val="00407933"/>
    <w:rsid w:val="00411266"/>
    <w:rsid w:val="00411373"/>
    <w:rsid w:val="0041193D"/>
    <w:rsid w:val="00412003"/>
    <w:rsid w:val="00412BED"/>
    <w:rsid w:val="004146F4"/>
    <w:rsid w:val="00415929"/>
    <w:rsid w:val="00415ABB"/>
    <w:rsid w:val="00415CBE"/>
    <w:rsid w:val="00415E16"/>
    <w:rsid w:val="00416E69"/>
    <w:rsid w:val="00417FEC"/>
    <w:rsid w:val="00421CD8"/>
    <w:rsid w:val="0042299E"/>
    <w:rsid w:val="00423329"/>
    <w:rsid w:val="004258EF"/>
    <w:rsid w:val="004272B7"/>
    <w:rsid w:val="004273BB"/>
    <w:rsid w:val="004274F7"/>
    <w:rsid w:val="00430472"/>
    <w:rsid w:val="00430C1B"/>
    <w:rsid w:val="00431793"/>
    <w:rsid w:val="00431EF4"/>
    <w:rsid w:val="00432F64"/>
    <w:rsid w:val="00436DDD"/>
    <w:rsid w:val="0043733B"/>
    <w:rsid w:val="004421FE"/>
    <w:rsid w:val="00442531"/>
    <w:rsid w:val="0044454C"/>
    <w:rsid w:val="00446032"/>
    <w:rsid w:val="00446727"/>
    <w:rsid w:val="00446C7C"/>
    <w:rsid w:val="00447723"/>
    <w:rsid w:val="00455097"/>
    <w:rsid w:val="004556CE"/>
    <w:rsid w:val="00455FC0"/>
    <w:rsid w:val="00456E5A"/>
    <w:rsid w:val="00456FFC"/>
    <w:rsid w:val="0046009D"/>
    <w:rsid w:val="00460342"/>
    <w:rsid w:val="00462781"/>
    <w:rsid w:val="00462D18"/>
    <w:rsid w:val="004646DB"/>
    <w:rsid w:val="0046501E"/>
    <w:rsid w:val="00465B38"/>
    <w:rsid w:val="0046655B"/>
    <w:rsid w:val="004665FF"/>
    <w:rsid w:val="004670CF"/>
    <w:rsid w:val="004670D1"/>
    <w:rsid w:val="00470FE7"/>
    <w:rsid w:val="00470FFA"/>
    <w:rsid w:val="0047160E"/>
    <w:rsid w:val="00471DC1"/>
    <w:rsid w:val="00473606"/>
    <w:rsid w:val="004738FE"/>
    <w:rsid w:val="00475B04"/>
    <w:rsid w:val="00475C89"/>
    <w:rsid w:val="00477187"/>
    <w:rsid w:val="0048028C"/>
    <w:rsid w:val="0048045E"/>
    <w:rsid w:val="0048119D"/>
    <w:rsid w:val="004814FA"/>
    <w:rsid w:val="00481E37"/>
    <w:rsid w:val="00482780"/>
    <w:rsid w:val="0048333D"/>
    <w:rsid w:val="00484B42"/>
    <w:rsid w:val="0048742B"/>
    <w:rsid w:val="00487A35"/>
    <w:rsid w:val="004950AB"/>
    <w:rsid w:val="00495182"/>
    <w:rsid w:val="00496296"/>
    <w:rsid w:val="00496D01"/>
    <w:rsid w:val="004A024C"/>
    <w:rsid w:val="004A06C6"/>
    <w:rsid w:val="004A081F"/>
    <w:rsid w:val="004A15DF"/>
    <w:rsid w:val="004A2AB2"/>
    <w:rsid w:val="004A3CCF"/>
    <w:rsid w:val="004A55F7"/>
    <w:rsid w:val="004A7070"/>
    <w:rsid w:val="004A795C"/>
    <w:rsid w:val="004B0BC4"/>
    <w:rsid w:val="004B13E7"/>
    <w:rsid w:val="004B2CED"/>
    <w:rsid w:val="004B3745"/>
    <w:rsid w:val="004B45D9"/>
    <w:rsid w:val="004B4BD1"/>
    <w:rsid w:val="004B5556"/>
    <w:rsid w:val="004B5670"/>
    <w:rsid w:val="004B6462"/>
    <w:rsid w:val="004B6BD8"/>
    <w:rsid w:val="004B6D68"/>
    <w:rsid w:val="004C19B8"/>
    <w:rsid w:val="004C1CBB"/>
    <w:rsid w:val="004C1D19"/>
    <w:rsid w:val="004C29B4"/>
    <w:rsid w:val="004C3327"/>
    <w:rsid w:val="004C3DCE"/>
    <w:rsid w:val="004C4760"/>
    <w:rsid w:val="004C50C6"/>
    <w:rsid w:val="004C5D76"/>
    <w:rsid w:val="004C6046"/>
    <w:rsid w:val="004C632A"/>
    <w:rsid w:val="004D06EA"/>
    <w:rsid w:val="004D4326"/>
    <w:rsid w:val="004D468A"/>
    <w:rsid w:val="004D4783"/>
    <w:rsid w:val="004D4930"/>
    <w:rsid w:val="004D5228"/>
    <w:rsid w:val="004D5576"/>
    <w:rsid w:val="004D6906"/>
    <w:rsid w:val="004D7818"/>
    <w:rsid w:val="004E01F4"/>
    <w:rsid w:val="004E0E05"/>
    <w:rsid w:val="004E16A0"/>
    <w:rsid w:val="004E196A"/>
    <w:rsid w:val="004E2996"/>
    <w:rsid w:val="004E2C09"/>
    <w:rsid w:val="004E384D"/>
    <w:rsid w:val="004E56FF"/>
    <w:rsid w:val="004E5BE9"/>
    <w:rsid w:val="004F02E4"/>
    <w:rsid w:val="004F0F8C"/>
    <w:rsid w:val="004F2DF4"/>
    <w:rsid w:val="004F3C7C"/>
    <w:rsid w:val="004F4CA8"/>
    <w:rsid w:val="004F5FA2"/>
    <w:rsid w:val="004F610B"/>
    <w:rsid w:val="00503FF1"/>
    <w:rsid w:val="0050426F"/>
    <w:rsid w:val="00504908"/>
    <w:rsid w:val="00505FD3"/>
    <w:rsid w:val="0050713C"/>
    <w:rsid w:val="00507E50"/>
    <w:rsid w:val="0051025A"/>
    <w:rsid w:val="005111DB"/>
    <w:rsid w:val="00511739"/>
    <w:rsid w:val="00512737"/>
    <w:rsid w:val="005132DE"/>
    <w:rsid w:val="005138E5"/>
    <w:rsid w:val="00513D62"/>
    <w:rsid w:val="005141E2"/>
    <w:rsid w:val="005141F0"/>
    <w:rsid w:val="00514807"/>
    <w:rsid w:val="005157C7"/>
    <w:rsid w:val="00515BD1"/>
    <w:rsid w:val="005161E1"/>
    <w:rsid w:val="00516EB7"/>
    <w:rsid w:val="005174F1"/>
    <w:rsid w:val="00520234"/>
    <w:rsid w:val="00520CF9"/>
    <w:rsid w:val="00522B17"/>
    <w:rsid w:val="00524462"/>
    <w:rsid w:val="005258C5"/>
    <w:rsid w:val="0052782A"/>
    <w:rsid w:val="005304FA"/>
    <w:rsid w:val="00530B07"/>
    <w:rsid w:val="00531313"/>
    <w:rsid w:val="00531884"/>
    <w:rsid w:val="00531EFA"/>
    <w:rsid w:val="00532255"/>
    <w:rsid w:val="0053250E"/>
    <w:rsid w:val="00533516"/>
    <w:rsid w:val="00536585"/>
    <w:rsid w:val="00537162"/>
    <w:rsid w:val="00537195"/>
    <w:rsid w:val="00537F80"/>
    <w:rsid w:val="005420E8"/>
    <w:rsid w:val="005424A1"/>
    <w:rsid w:val="005424B2"/>
    <w:rsid w:val="005445EE"/>
    <w:rsid w:val="0054626D"/>
    <w:rsid w:val="00546FA8"/>
    <w:rsid w:val="00553893"/>
    <w:rsid w:val="00554D0E"/>
    <w:rsid w:val="00555C79"/>
    <w:rsid w:val="00555CF3"/>
    <w:rsid w:val="0055675F"/>
    <w:rsid w:val="00556872"/>
    <w:rsid w:val="0055700E"/>
    <w:rsid w:val="005609C8"/>
    <w:rsid w:val="00562E93"/>
    <w:rsid w:val="005632BD"/>
    <w:rsid w:val="00563B27"/>
    <w:rsid w:val="0056488C"/>
    <w:rsid w:val="00565CA7"/>
    <w:rsid w:val="00565CD9"/>
    <w:rsid w:val="00566F7E"/>
    <w:rsid w:val="00567342"/>
    <w:rsid w:val="00567648"/>
    <w:rsid w:val="00567822"/>
    <w:rsid w:val="00567D1A"/>
    <w:rsid w:val="00570652"/>
    <w:rsid w:val="00572120"/>
    <w:rsid w:val="0057214E"/>
    <w:rsid w:val="00575ECF"/>
    <w:rsid w:val="00577321"/>
    <w:rsid w:val="00577AC3"/>
    <w:rsid w:val="00580A02"/>
    <w:rsid w:val="00581DB6"/>
    <w:rsid w:val="00582E0C"/>
    <w:rsid w:val="005831DF"/>
    <w:rsid w:val="00583A09"/>
    <w:rsid w:val="00584049"/>
    <w:rsid w:val="0058419A"/>
    <w:rsid w:val="00585CBC"/>
    <w:rsid w:val="00586584"/>
    <w:rsid w:val="005871B8"/>
    <w:rsid w:val="00591FD2"/>
    <w:rsid w:val="00593217"/>
    <w:rsid w:val="0059396E"/>
    <w:rsid w:val="00595F18"/>
    <w:rsid w:val="00596C47"/>
    <w:rsid w:val="005A17B5"/>
    <w:rsid w:val="005A3D19"/>
    <w:rsid w:val="005A5450"/>
    <w:rsid w:val="005A5965"/>
    <w:rsid w:val="005A723A"/>
    <w:rsid w:val="005A7483"/>
    <w:rsid w:val="005B117B"/>
    <w:rsid w:val="005B130D"/>
    <w:rsid w:val="005B3ADB"/>
    <w:rsid w:val="005B41A8"/>
    <w:rsid w:val="005B41F6"/>
    <w:rsid w:val="005B6621"/>
    <w:rsid w:val="005B7AF0"/>
    <w:rsid w:val="005C0194"/>
    <w:rsid w:val="005C028A"/>
    <w:rsid w:val="005C0BA1"/>
    <w:rsid w:val="005C1090"/>
    <w:rsid w:val="005C1983"/>
    <w:rsid w:val="005C1CE4"/>
    <w:rsid w:val="005C305E"/>
    <w:rsid w:val="005C32AD"/>
    <w:rsid w:val="005C3D1B"/>
    <w:rsid w:val="005C3E41"/>
    <w:rsid w:val="005C4533"/>
    <w:rsid w:val="005C5304"/>
    <w:rsid w:val="005C55EC"/>
    <w:rsid w:val="005C7BBC"/>
    <w:rsid w:val="005D10D4"/>
    <w:rsid w:val="005D14A9"/>
    <w:rsid w:val="005D2152"/>
    <w:rsid w:val="005D371A"/>
    <w:rsid w:val="005D40C9"/>
    <w:rsid w:val="005D4432"/>
    <w:rsid w:val="005D4FA1"/>
    <w:rsid w:val="005D5664"/>
    <w:rsid w:val="005D63CF"/>
    <w:rsid w:val="005D693C"/>
    <w:rsid w:val="005E0182"/>
    <w:rsid w:val="005E063E"/>
    <w:rsid w:val="005E3E67"/>
    <w:rsid w:val="005E45D5"/>
    <w:rsid w:val="005E46D0"/>
    <w:rsid w:val="005E500A"/>
    <w:rsid w:val="005E5360"/>
    <w:rsid w:val="005E5E03"/>
    <w:rsid w:val="005E6569"/>
    <w:rsid w:val="005E672B"/>
    <w:rsid w:val="005F14F7"/>
    <w:rsid w:val="005F1A38"/>
    <w:rsid w:val="005F2324"/>
    <w:rsid w:val="005F245F"/>
    <w:rsid w:val="005F5938"/>
    <w:rsid w:val="005F61D3"/>
    <w:rsid w:val="005F6409"/>
    <w:rsid w:val="005F6829"/>
    <w:rsid w:val="005F6F59"/>
    <w:rsid w:val="005F7DFD"/>
    <w:rsid w:val="005F7EB4"/>
    <w:rsid w:val="006003FE"/>
    <w:rsid w:val="0060340F"/>
    <w:rsid w:val="006036AB"/>
    <w:rsid w:val="00603A5D"/>
    <w:rsid w:val="00605020"/>
    <w:rsid w:val="0060606D"/>
    <w:rsid w:val="006064AC"/>
    <w:rsid w:val="006115CE"/>
    <w:rsid w:val="00612441"/>
    <w:rsid w:val="00613C17"/>
    <w:rsid w:val="00613E3A"/>
    <w:rsid w:val="00614164"/>
    <w:rsid w:val="00614D57"/>
    <w:rsid w:val="00614FC9"/>
    <w:rsid w:val="00616385"/>
    <w:rsid w:val="00616BAE"/>
    <w:rsid w:val="0062017E"/>
    <w:rsid w:val="00620F16"/>
    <w:rsid w:val="006226F2"/>
    <w:rsid w:val="00624106"/>
    <w:rsid w:val="0062443E"/>
    <w:rsid w:val="00624974"/>
    <w:rsid w:val="00624B82"/>
    <w:rsid w:val="00624C3F"/>
    <w:rsid w:val="0062533A"/>
    <w:rsid w:val="00625FD7"/>
    <w:rsid w:val="00627210"/>
    <w:rsid w:val="00627ACB"/>
    <w:rsid w:val="00630583"/>
    <w:rsid w:val="00630F9D"/>
    <w:rsid w:val="00632E84"/>
    <w:rsid w:val="00633FE2"/>
    <w:rsid w:val="006340EC"/>
    <w:rsid w:val="006340FC"/>
    <w:rsid w:val="006351B0"/>
    <w:rsid w:val="0063589E"/>
    <w:rsid w:val="00635F5B"/>
    <w:rsid w:val="006361EB"/>
    <w:rsid w:val="006371BE"/>
    <w:rsid w:val="00637AF7"/>
    <w:rsid w:val="00637B6E"/>
    <w:rsid w:val="006404B1"/>
    <w:rsid w:val="00640E3D"/>
    <w:rsid w:val="00642DF0"/>
    <w:rsid w:val="00645E93"/>
    <w:rsid w:val="00646885"/>
    <w:rsid w:val="00647E98"/>
    <w:rsid w:val="0065077E"/>
    <w:rsid w:val="00650C80"/>
    <w:rsid w:val="00651304"/>
    <w:rsid w:val="006527C8"/>
    <w:rsid w:val="0065413E"/>
    <w:rsid w:val="006554FE"/>
    <w:rsid w:val="00656270"/>
    <w:rsid w:val="00656556"/>
    <w:rsid w:val="00657842"/>
    <w:rsid w:val="006608C5"/>
    <w:rsid w:val="00660CB5"/>
    <w:rsid w:val="0066208E"/>
    <w:rsid w:val="0066335D"/>
    <w:rsid w:val="006635B8"/>
    <w:rsid w:val="00664469"/>
    <w:rsid w:val="00664588"/>
    <w:rsid w:val="006647A4"/>
    <w:rsid w:val="00665F70"/>
    <w:rsid w:val="00666093"/>
    <w:rsid w:val="00666A5F"/>
    <w:rsid w:val="00666F4E"/>
    <w:rsid w:val="00667813"/>
    <w:rsid w:val="00667BC1"/>
    <w:rsid w:val="00671C0C"/>
    <w:rsid w:val="00671C20"/>
    <w:rsid w:val="006725C5"/>
    <w:rsid w:val="00672651"/>
    <w:rsid w:val="00673323"/>
    <w:rsid w:val="006738C7"/>
    <w:rsid w:val="006742A4"/>
    <w:rsid w:val="0067720F"/>
    <w:rsid w:val="00677448"/>
    <w:rsid w:val="00677B5E"/>
    <w:rsid w:val="006806CD"/>
    <w:rsid w:val="00681ABF"/>
    <w:rsid w:val="00681BD7"/>
    <w:rsid w:val="00682747"/>
    <w:rsid w:val="00684620"/>
    <w:rsid w:val="00684734"/>
    <w:rsid w:val="00684813"/>
    <w:rsid w:val="006877A7"/>
    <w:rsid w:val="0068788C"/>
    <w:rsid w:val="0069042D"/>
    <w:rsid w:val="00691181"/>
    <w:rsid w:val="006920EC"/>
    <w:rsid w:val="00693CC7"/>
    <w:rsid w:val="00694740"/>
    <w:rsid w:val="00694E08"/>
    <w:rsid w:val="00696656"/>
    <w:rsid w:val="0069694D"/>
    <w:rsid w:val="00697B95"/>
    <w:rsid w:val="006A04A8"/>
    <w:rsid w:val="006A0AFF"/>
    <w:rsid w:val="006A1186"/>
    <w:rsid w:val="006A1A3E"/>
    <w:rsid w:val="006A1C09"/>
    <w:rsid w:val="006A2053"/>
    <w:rsid w:val="006A3CDD"/>
    <w:rsid w:val="006A76E5"/>
    <w:rsid w:val="006B0395"/>
    <w:rsid w:val="006B1566"/>
    <w:rsid w:val="006B1CE6"/>
    <w:rsid w:val="006B2CB0"/>
    <w:rsid w:val="006B3C47"/>
    <w:rsid w:val="006B42F9"/>
    <w:rsid w:val="006B49C7"/>
    <w:rsid w:val="006B49CC"/>
    <w:rsid w:val="006B528A"/>
    <w:rsid w:val="006B5B9A"/>
    <w:rsid w:val="006B5CD9"/>
    <w:rsid w:val="006B6125"/>
    <w:rsid w:val="006B74CD"/>
    <w:rsid w:val="006C03FE"/>
    <w:rsid w:val="006C1B1C"/>
    <w:rsid w:val="006C2C83"/>
    <w:rsid w:val="006C2D16"/>
    <w:rsid w:val="006C30B5"/>
    <w:rsid w:val="006C47DC"/>
    <w:rsid w:val="006C4A92"/>
    <w:rsid w:val="006C5D38"/>
    <w:rsid w:val="006C6524"/>
    <w:rsid w:val="006C6BDA"/>
    <w:rsid w:val="006C6E6A"/>
    <w:rsid w:val="006D1244"/>
    <w:rsid w:val="006D1A25"/>
    <w:rsid w:val="006D2AB9"/>
    <w:rsid w:val="006D2D35"/>
    <w:rsid w:val="006D35D2"/>
    <w:rsid w:val="006D3A6B"/>
    <w:rsid w:val="006D4E79"/>
    <w:rsid w:val="006D5052"/>
    <w:rsid w:val="006D5481"/>
    <w:rsid w:val="006D5B79"/>
    <w:rsid w:val="006D5BE3"/>
    <w:rsid w:val="006D5BFA"/>
    <w:rsid w:val="006D7B1C"/>
    <w:rsid w:val="006E023A"/>
    <w:rsid w:val="006E0321"/>
    <w:rsid w:val="006E1935"/>
    <w:rsid w:val="006E33AE"/>
    <w:rsid w:val="006E4467"/>
    <w:rsid w:val="006E532E"/>
    <w:rsid w:val="006E587C"/>
    <w:rsid w:val="006E74C4"/>
    <w:rsid w:val="006F10E2"/>
    <w:rsid w:val="006F235D"/>
    <w:rsid w:val="006F428F"/>
    <w:rsid w:val="006F72B5"/>
    <w:rsid w:val="006F7A59"/>
    <w:rsid w:val="006F7DD6"/>
    <w:rsid w:val="0070076F"/>
    <w:rsid w:val="00706442"/>
    <w:rsid w:val="0071147B"/>
    <w:rsid w:val="0071349A"/>
    <w:rsid w:val="00713CA2"/>
    <w:rsid w:val="0071464C"/>
    <w:rsid w:val="00717DB8"/>
    <w:rsid w:val="00720D21"/>
    <w:rsid w:val="00720ED2"/>
    <w:rsid w:val="00721A83"/>
    <w:rsid w:val="007229DE"/>
    <w:rsid w:val="00724C31"/>
    <w:rsid w:val="00724DE6"/>
    <w:rsid w:val="00725787"/>
    <w:rsid w:val="00725B83"/>
    <w:rsid w:val="007273EF"/>
    <w:rsid w:val="00727848"/>
    <w:rsid w:val="00727A8F"/>
    <w:rsid w:val="00731E4B"/>
    <w:rsid w:val="00732677"/>
    <w:rsid w:val="00732968"/>
    <w:rsid w:val="0073320D"/>
    <w:rsid w:val="0073325C"/>
    <w:rsid w:val="00735278"/>
    <w:rsid w:val="00735541"/>
    <w:rsid w:val="00735B11"/>
    <w:rsid w:val="00735E6E"/>
    <w:rsid w:val="00740ADF"/>
    <w:rsid w:val="00740B36"/>
    <w:rsid w:val="007416BA"/>
    <w:rsid w:val="007445F2"/>
    <w:rsid w:val="00744771"/>
    <w:rsid w:val="00744E40"/>
    <w:rsid w:val="00750047"/>
    <w:rsid w:val="007513FC"/>
    <w:rsid w:val="00751B01"/>
    <w:rsid w:val="00752B6B"/>
    <w:rsid w:val="007530C1"/>
    <w:rsid w:val="00754A70"/>
    <w:rsid w:val="00755D14"/>
    <w:rsid w:val="00756565"/>
    <w:rsid w:val="00756BED"/>
    <w:rsid w:val="00757223"/>
    <w:rsid w:val="0076180A"/>
    <w:rsid w:val="00762829"/>
    <w:rsid w:val="0076436D"/>
    <w:rsid w:val="007648AC"/>
    <w:rsid w:val="00764921"/>
    <w:rsid w:val="00765FA4"/>
    <w:rsid w:val="007660A4"/>
    <w:rsid w:val="00767579"/>
    <w:rsid w:val="00767ABB"/>
    <w:rsid w:val="00767B1E"/>
    <w:rsid w:val="00770374"/>
    <w:rsid w:val="00770BEC"/>
    <w:rsid w:val="0077147E"/>
    <w:rsid w:val="007739D9"/>
    <w:rsid w:val="0077506A"/>
    <w:rsid w:val="0077602D"/>
    <w:rsid w:val="00776322"/>
    <w:rsid w:val="007767C3"/>
    <w:rsid w:val="00776844"/>
    <w:rsid w:val="0078059A"/>
    <w:rsid w:val="00780C33"/>
    <w:rsid w:val="0078245F"/>
    <w:rsid w:val="007859D1"/>
    <w:rsid w:val="00785C82"/>
    <w:rsid w:val="00785EE5"/>
    <w:rsid w:val="007874B2"/>
    <w:rsid w:val="007904D7"/>
    <w:rsid w:val="00790AFB"/>
    <w:rsid w:val="00790B4C"/>
    <w:rsid w:val="00790CC9"/>
    <w:rsid w:val="00792068"/>
    <w:rsid w:val="0079226C"/>
    <w:rsid w:val="00792A1F"/>
    <w:rsid w:val="00793966"/>
    <w:rsid w:val="0079544F"/>
    <w:rsid w:val="00795DC9"/>
    <w:rsid w:val="00796D28"/>
    <w:rsid w:val="00797A08"/>
    <w:rsid w:val="007A03B8"/>
    <w:rsid w:val="007A0420"/>
    <w:rsid w:val="007A0832"/>
    <w:rsid w:val="007A09ED"/>
    <w:rsid w:val="007A1E51"/>
    <w:rsid w:val="007A2641"/>
    <w:rsid w:val="007A56DD"/>
    <w:rsid w:val="007A5748"/>
    <w:rsid w:val="007A6456"/>
    <w:rsid w:val="007A6592"/>
    <w:rsid w:val="007A79C7"/>
    <w:rsid w:val="007A7A9C"/>
    <w:rsid w:val="007B00CE"/>
    <w:rsid w:val="007B0729"/>
    <w:rsid w:val="007B0D9E"/>
    <w:rsid w:val="007B12F8"/>
    <w:rsid w:val="007B157E"/>
    <w:rsid w:val="007B16D7"/>
    <w:rsid w:val="007B1CCF"/>
    <w:rsid w:val="007B2029"/>
    <w:rsid w:val="007B240B"/>
    <w:rsid w:val="007B28B1"/>
    <w:rsid w:val="007B329C"/>
    <w:rsid w:val="007B3450"/>
    <w:rsid w:val="007B3FBA"/>
    <w:rsid w:val="007B4679"/>
    <w:rsid w:val="007B561E"/>
    <w:rsid w:val="007B681C"/>
    <w:rsid w:val="007B6D65"/>
    <w:rsid w:val="007B70EA"/>
    <w:rsid w:val="007B7885"/>
    <w:rsid w:val="007B792C"/>
    <w:rsid w:val="007C002E"/>
    <w:rsid w:val="007C023E"/>
    <w:rsid w:val="007C17D3"/>
    <w:rsid w:val="007C1854"/>
    <w:rsid w:val="007C268A"/>
    <w:rsid w:val="007C2DEA"/>
    <w:rsid w:val="007C31FF"/>
    <w:rsid w:val="007C34FB"/>
    <w:rsid w:val="007C375C"/>
    <w:rsid w:val="007C43FF"/>
    <w:rsid w:val="007C4E92"/>
    <w:rsid w:val="007C51AF"/>
    <w:rsid w:val="007C5CF9"/>
    <w:rsid w:val="007C7354"/>
    <w:rsid w:val="007C7433"/>
    <w:rsid w:val="007D01E9"/>
    <w:rsid w:val="007D2037"/>
    <w:rsid w:val="007D37D8"/>
    <w:rsid w:val="007D49E5"/>
    <w:rsid w:val="007D6683"/>
    <w:rsid w:val="007D778A"/>
    <w:rsid w:val="007D7E80"/>
    <w:rsid w:val="007E0A50"/>
    <w:rsid w:val="007E6F96"/>
    <w:rsid w:val="007E7ED2"/>
    <w:rsid w:val="007F0471"/>
    <w:rsid w:val="007F1339"/>
    <w:rsid w:val="007F2053"/>
    <w:rsid w:val="007F223B"/>
    <w:rsid w:val="007F26DC"/>
    <w:rsid w:val="007F48D6"/>
    <w:rsid w:val="007F5356"/>
    <w:rsid w:val="0080183D"/>
    <w:rsid w:val="00801D34"/>
    <w:rsid w:val="00803228"/>
    <w:rsid w:val="008037F2"/>
    <w:rsid w:val="00803B09"/>
    <w:rsid w:val="00803B28"/>
    <w:rsid w:val="00805582"/>
    <w:rsid w:val="008062CD"/>
    <w:rsid w:val="008063E6"/>
    <w:rsid w:val="00806A06"/>
    <w:rsid w:val="008122A3"/>
    <w:rsid w:val="008135DC"/>
    <w:rsid w:val="00814776"/>
    <w:rsid w:val="008157A1"/>
    <w:rsid w:val="00816439"/>
    <w:rsid w:val="008168FB"/>
    <w:rsid w:val="00817BFF"/>
    <w:rsid w:val="00821770"/>
    <w:rsid w:val="00821A98"/>
    <w:rsid w:val="00822247"/>
    <w:rsid w:val="00823132"/>
    <w:rsid w:val="00825B42"/>
    <w:rsid w:val="00825D92"/>
    <w:rsid w:val="00826DCD"/>
    <w:rsid w:val="00827BAF"/>
    <w:rsid w:val="00830A74"/>
    <w:rsid w:val="00831E08"/>
    <w:rsid w:val="00832651"/>
    <w:rsid w:val="00833DCE"/>
    <w:rsid w:val="00833DE7"/>
    <w:rsid w:val="0083437B"/>
    <w:rsid w:val="008343B4"/>
    <w:rsid w:val="00834FF6"/>
    <w:rsid w:val="00835480"/>
    <w:rsid w:val="0083584F"/>
    <w:rsid w:val="008366D7"/>
    <w:rsid w:val="00836706"/>
    <w:rsid w:val="0083795A"/>
    <w:rsid w:val="0084079A"/>
    <w:rsid w:val="00840D26"/>
    <w:rsid w:val="00841C04"/>
    <w:rsid w:val="008427B6"/>
    <w:rsid w:val="00844503"/>
    <w:rsid w:val="0084690C"/>
    <w:rsid w:val="00846CAC"/>
    <w:rsid w:val="00846DA9"/>
    <w:rsid w:val="008470E9"/>
    <w:rsid w:val="00847A10"/>
    <w:rsid w:val="00847F96"/>
    <w:rsid w:val="0085082E"/>
    <w:rsid w:val="00850AC2"/>
    <w:rsid w:val="008513DF"/>
    <w:rsid w:val="00851E5B"/>
    <w:rsid w:val="00852863"/>
    <w:rsid w:val="00853659"/>
    <w:rsid w:val="00853D7F"/>
    <w:rsid w:val="00853E14"/>
    <w:rsid w:val="0085462D"/>
    <w:rsid w:val="008562AB"/>
    <w:rsid w:val="00857F17"/>
    <w:rsid w:val="00861C36"/>
    <w:rsid w:val="00861EC0"/>
    <w:rsid w:val="008627B1"/>
    <w:rsid w:val="00862CFE"/>
    <w:rsid w:val="00862F46"/>
    <w:rsid w:val="00863ECC"/>
    <w:rsid w:val="00864556"/>
    <w:rsid w:val="008648F4"/>
    <w:rsid w:val="00865C0A"/>
    <w:rsid w:val="0086626D"/>
    <w:rsid w:val="008662C4"/>
    <w:rsid w:val="00866AA1"/>
    <w:rsid w:val="00867EB4"/>
    <w:rsid w:val="008728E4"/>
    <w:rsid w:val="00872FA5"/>
    <w:rsid w:val="00873EA7"/>
    <w:rsid w:val="00876646"/>
    <w:rsid w:val="00877968"/>
    <w:rsid w:val="00877B24"/>
    <w:rsid w:val="00877C93"/>
    <w:rsid w:val="008802E9"/>
    <w:rsid w:val="0088047B"/>
    <w:rsid w:val="00880904"/>
    <w:rsid w:val="00880A73"/>
    <w:rsid w:val="008816BA"/>
    <w:rsid w:val="008817E7"/>
    <w:rsid w:val="00882C86"/>
    <w:rsid w:val="00883A9E"/>
    <w:rsid w:val="008848E5"/>
    <w:rsid w:val="00885A81"/>
    <w:rsid w:val="00885CCC"/>
    <w:rsid w:val="0088648B"/>
    <w:rsid w:val="0088657A"/>
    <w:rsid w:val="008866E3"/>
    <w:rsid w:val="008874CF"/>
    <w:rsid w:val="008901E9"/>
    <w:rsid w:val="00890439"/>
    <w:rsid w:val="00890918"/>
    <w:rsid w:val="0089094D"/>
    <w:rsid w:val="008911FA"/>
    <w:rsid w:val="00891AD1"/>
    <w:rsid w:val="00891E18"/>
    <w:rsid w:val="00891FF3"/>
    <w:rsid w:val="00892CB2"/>
    <w:rsid w:val="00892F1C"/>
    <w:rsid w:val="00893C3A"/>
    <w:rsid w:val="008948E6"/>
    <w:rsid w:val="008961A1"/>
    <w:rsid w:val="00896770"/>
    <w:rsid w:val="00896D09"/>
    <w:rsid w:val="0089783E"/>
    <w:rsid w:val="008A0D92"/>
    <w:rsid w:val="008A115F"/>
    <w:rsid w:val="008A12CD"/>
    <w:rsid w:val="008A1FDE"/>
    <w:rsid w:val="008A27E5"/>
    <w:rsid w:val="008A293D"/>
    <w:rsid w:val="008A2FF7"/>
    <w:rsid w:val="008A3335"/>
    <w:rsid w:val="008A464F"/>
    <w:rsid w:val="008A4C05"/>
    <w:rsid w:val="008A5154"/>
    <w:rsid w:val="008A51D7"/>
    <w:rsid w:val="008A552E"/>
    <w:rsid w:val="008A582D"/>
    <w:rsid w:val="008A6BC1"/>
    <w:rsid w:val="008A7F20"/>
    <w:rsid w:val="008B0004"/>
    <w:rsid w:val="008B091F"/>
    <w:rsid w:val="008B10ED"/>
    <w:rsid w:val="008B60FF"/>
    <w:rsid w:val="008B6C50"/>
    <w:rsid w:val="008B71D8"/>
    <w:rsid w:val="008C0491"/>
    <w:rsid w:val="008C0E64"/>
    <w:rsid w:val="008C1C1A"/>
    <w:rsid w:val="008C24D7"/>
    <w:rsid w:val="008C4CAF"/>
    <w:rsid w:val="008C5347"/>
    <w:rsid w:val="008C571B"/>
    <w:rsid w:val="008C5953"/>
    <w:rsid w:val="008C5970"/>
    <w:rsid w:val="008C60B5"/>
    <w:rsid w:val="008C75A9"/>
    <w:rsid w:val="008C7808"/>
    <w:rsid w:val="008C7A3B"/>
    <w:rsid w:val="008D0147"/>
    <w:rsid w:val="008D01E0"/>
    <w:rsid w:val="008D0AF7"/>
    <w:rsid w:val="008D166C"/>
    <w:rsid w:val="008D16B7"/>
    <w:rsid w:val="008D3EA7"/>
    <w:rsid w:val="008D442A"/>
    <w:rsid w:val="008D5E50"/>
    <w:rsid w:val="008E138E"/>
    <w:rsid w:val="008E25CF"/>
    <w:rsid w:val="008E31A5"/>
    <w:rsid w:val="008E3307"/>
    <w:rsid w:val="008E3D68"/>
    <w:rsid w:val="008E4263"/>
    <w:rsid w:val="008E52B1"/>
    <w:rsid w:val="008E5403"/>
    <w:rsid w:val="008E6C26"/>
    <w:rsid w:val="008E6C3C"/>
    <w:rsid w:val="008E7637"/>
    <w:rsid w:val="008F129C"/>
    <w:rsid w:val="008F1385"/>
    <w:rsid w:val="008F2A92"/>
    <w:rsid w:val="008F2D81"/>
    <w:rsid w:val="008F2FA2"/>
    <w:rsid w:val="008F3018"/>
    <w:rsid w:val="008F7DA2"/>
    <w:rsid w:val="00900E7B"/>
    <w:rsid w:val="00903A61"/>
    <w:rsid w:val="00906BA5"/>
    <w:rsid w:val="0090791C"/>
    <w:rsid w:val="00907DBD"/>
    <w:rsid w:val="0091120C"/>
    <w:rsid w:val="009113A2"/>
    <w:rsid w:val="00913F8E"/>
    <w:rsid w:val="00914F9E"/>
    <w:rsid w:val="00915D4B"/>
    <w:rsid w:val="00916B8E"/>
    <w:rsid w:val="0092159E"/>
    <w:rsid w:val="00921F26"/>
    <w:rsid w:val="00923B85"/>
    <w:rsid w:val="00925A1A"/>
    <w:rsid w:val="0092763E"/>
    <w:rsid w:val="0093098F"/>
    <w:rsid w:val="009310D9"/>
    <w:rsid w:val="00931FCE"/>
    <w:rsid w:val="0093407C"/>
    <w:rsid w:val="00934478"/>
    <w:rsid w:val="00934D41"/>
    <w:rsid w:val="0093516F"/>
    <w:rsid w:val="0093670E"/>
    <w:rsid w:val="00936A9C"/>
    <w:rsid w:val="00937115"/>
    <w:rsid w:val="00937E72"/>
    <w:rsid w:val="0094021B"/>
    <w:rsid w:val="009404D1"/>
    <w:rsid w:val="00940AE2"/>
    <w:rsid w:val="0094153E"/>
    <w:rsid w:val="009427BC"/>
    <w:rsid w:val="009429D9"/>
    <w:rsid w:val="00943EEB"/>
    <w:rsid w:val="00944C6C"/>
    <w:rsid w:val="00945FA9"/>
    <w:rsid w:val="00946C9D"/>
    <w:rsid w:val="00950AB3"/>
    <w:rsid w:val="00950B78"/>
    <w:rsid w:val="009519D0"/>
    <w:rsid w:val="00953F11"/>
    <w:rsid w:val="00954620"/>
    <w:rsid w:val="00956689"/>
    <w:rsid w:val="009566F8"/>
    <w:rsid w:val="00957520"/>
    <w:rsid w:val="00960A48"/>
    <w:rsid w:val="00963C3E"/>
    <w:rsid w:val="009641CA"/>
    <w:rsid w:val="009677CE"/>
    <w:rsid w:val="00967D3A"/>
    <w:rsid w:val="0097002D"/>
    <w:rsid w:val="009718AB"/>
    <w:rsid w:val="00972A31"/>
    <w:rsid w:val="00974D0F"/>
    <w:rsid w:val="009756E3"/>
    <w:rsid w:val="00975811"/>
    <w:rsid w:val="00982B1B"/>
    <w:rsid w:val="0098323A"/>
    <w:rsid w:val="0098387E"/>
    <w:rsid w:val="00983A33"/>
    <w:rsid w:val="00983C7D"/>
    <w:rsid w:val="00984324"/>
    <w:rsid w:val="00985C78"/>
    <w:rsid w:val="00990776"/>
    <w:rsid w:val="00991D59"/>
    <w:rsid w:val="009921BB"/>
    <w:rsid w:val="00995C58"/>
    <w:rsid w:val="00996AE7"/>
    <w:rsid w:val="00996DA6"/>
    <w:rsid w:val="00997A3F"/>
    <w:rsid w:val="00997A83"/>
    <w:rsid w:val="009A162F"/>
    <w:rsid w:val="009A1B71"/>
    <w:rsid w:val="009A284C"/>
    <w:rsid w:val="009A3875"/>
    <w:rsid w:val="009A400E"/>
    <w:rsid w:val="009A407D"/>
    <w:rsid w:val="009A44AE"/>
    <w:rsid w:val="009A4DDC"/>
    <w:rsid w:val="009A5BEB"/>
    <w:rsid w:val="009A6E02"/>
    <w:rsid w:val="009B095C"/>
    <w:rsid w:val="009B1269"/>
    <w:rsid w:val="009B1DF8"/>
    <w:rsid w:val="009B330E"/>
    <w:rsid w:val="009B48F5"/>
    <w:rsid w:val="009B522C"/>
    <w:rsid w:val="009B5B37"/>
    <w:rsid w:val="009B6B1B"/>
    <w:rsid w:val="009B6BDA"/>
    <w:rsid w:val="009B7174"/>
    <w:rsid w:val="009C02FE"/>
    <w:rsid w:val="009C3210"/>
    <w:rsid w:val="009C3609"/>
    <w:rsid w:val="009C3B53"/>
    <w:rsid w:val="009C3D1D"/>
    <w:rsid w:val="009C3DFF"/>
    <w:rsid w:val="009C5042"/>
    <w:rsid w:val="009C5464"/>
    <w:rsid w:val="009C6560"/>
    <w:rsid w:val="009C7166"/>
    <w:rsid w:val="009D0CC9"/>
    <w:rsid w:val="009D10BD"/>
    <w:rsid w:val="009D157F"/>
    <w:rsid w:val="009D1EB2"/>
    <w:rsid w:val="009D43E2"/>
    <w:rsid w:val="009D4FA6"/>
    <w:rsid w:val="009D5E02"/>
    <w:rsid w:val="009E0519"/>
    <w:rsid w:val="009E4C67"/>
    <w:rsid w:val="009E4CF7"/>
    <w:rsid w:val="009E6491"/>
    <w:rsid w:val="009E6654"/>
    <w:rsid w:val="009E6A13"/>
    <w:rsid w:val="009E7672"/>
    <w:rsid w:val="009E7EF0"/>
    <w:rsid w:val="009F2E2C"/>
    <w:rsid w:val="009F4177"/>
    <w:rsid w:val="009F576F"/>
    <w:rsid w:val="009F616D"/>
    <w:rsid w:val="009F7DED"/>
    <w:rsid w:val="00A00094"/>
    <w:rsid w:val="00A0191E"/>
    <w:rsid w:val="00A04730"/>
    <w:rsid w:val="00A055DF"/>
    <w:rsid w:val="00A06903"/>
    <w:rsid w:val="00A06A4A"/>
    <w:rsid w:val="00A06DFD"/>
    <w:rsid w:val="00A06F79"/>
    <w:rsid w:val="00A071DB"/>
    <w:rsid w:val="00A123D2"/>
    <w:rsid w:val="00A12C0E"/>
    <w:rsid w:val="00A154CD"/>
    <w:rsid w:val="00A155FD"/>
    <w:rsid w:val="00A15EC9"/>
    <w:rsid w:val="00A16310"/>
    <w:rsid w:val="00A16BA6"/>
    <w:rsid w:val="00A17289"/>
    <w:rsid w:val="00A17B20"/>
    <w:rsid w:val="00A17D24"/>
    <w:rsid w:val="00A17EB9"/>
    <w:rsid w:val="00A204FB"/>
    <w:rsid w:val="00A20C05"/>
    <w:rsid w:val="00A21DEF"/>
    <w:rsid w:val="00A2379B"/>
    <w:rsid w:val="00A23D1C"/>
    <w:rsid w:val="00A248DE"/>
    <w:rsid w:val="00A30A38"/>
    <w:rsid w:val="00A30E5B"/>
    <w:rsid w:val="00A30EEB"/>
    <w:rsid w:val="00A3217B"/>
    <w:rsid w:val="00A32EF9"/>
    <w:rsid w:val="00A334AD"/>
    <w:rsid w:val="00A350A8"/>
    <w:rsid w:val="00A35139"/>
    <w:rsid w:val="00A35460"/>
    <w:rsid w:val="00A3757C"/>
    <w:rsid w:val="00A4162A"/>
    <w:rsid w:val="00A42137"/>
    <w:rsid w:val="00A442C7"/>
    <w:rsid w:val="00A44D7F"/>
    <w:rsid w:val="00A44FB5"/>
    <w:rsid w:val="00A45DB9"/>
    <w:rsid w:val="00A46E0B"/>
    <w:rsid w:val="00A47539"/>
    <w:rsid w:val="00A47F9D"/>
    <w:rsid w:val="00A50479"/>
    <w:rsid w:val="00A50CD6"/>
    <w:rsid w:val="00A510F4"/>
    <w:rsid w:val="00A53E1C"/>
    <w:rsid w:val="00A53FA8"/>
    <w:rsid w:val="00A5400B"/>
    <w:rsid w:val="00A54295"/>
    <w:rsid w:val="00A543DF"/>
    <w:rsid w:val="00A55AFF"/>
    <w:rsid w:val="00A56C73"/>
    <w:rsid w:val="00A57B6A"/>
    <w:rsid w:val="00A57EA1"/>
    <w:rsid w:val="00A60189"/>
    <w:rsid w:val="00A618A3"/>
    <w:rsid w:val="00A62DDF"/>
    <w:rsid w:val="00A65010"/>
    <w:rsid w:val="00A66A1E"/>
    <w:rsid w:val="00A66D8E"/>
    <w:rsid w:val="00A676E5"/>
    <w:rsid w:val="00A6792C"/>
    <w:rsid w:val="00A71BBD"/>
    <w:rsid w:val="00A72821"/>
    <w:rsid w:val="00A73ADC"/>
    <w:rsid w:val="00A74286"/>
    <w:rsid w:val="00A747E5"/>
    <w:rsid w:val="00A7490D"/>
    <w:rsid w:val="00A813A1"/>
    <w:rsid w:val="00A81855"/>
    <w:rsid w:val="00A81FB9"/>
    <w:rsid w:val="00A820FD"/>
    <w:rsid w:val="00A832A5"/>
    <w:rsid w:val="00A84192"/>
    <w:rsid w:val="00A8435F"/>
    <w:rsid w:val="00A8510E"/>
    <w:rsid w:val="00A85658"/>
    <w:rsid w:val="00A8565B"/>
    <w:rsid w:val="00A86A9F"/>
    <w:rsid w:val="00A86C89"/>
    <w:rsid w:val="00A86E0D"/>
    <w:rsid w:val="00A92A7C"/>
    <w:rsid w:val="00A92A8F"/>
    <w:rsid w:val="00A933DB"/>
    <w:rsid w:val="00A93DD5"/>
    <w:rsid w:val="00A946D0"/>
    <w:rsid w:val="00A947BB"/>
    <w:rsid w:val="00A952AB"/>
    <w:rsid w:val="00A96421"/>
    <w:rsid w:val="00A96D8F"/>
    <w:rsid w:val="00AA0ADD"/>
    <w:rsid w:val="00AA11AF"/>
    <w:rsid w:val="00AA1E8E"/>
    <w:rsid w:val="00AA2432"/>
    <w:rsid w:val="00AA27DF"/>
    <w:rsid w:val="00AA3053"/>
    <w:rsid w:val="00AA39DB"/>
    <w:rsid w:val="00AA3FF0"/>
    <w:rsid w:val="00AA5566"/>
    <w:rsid w:val="00AA5D32"/>
    <w:rsid w:val="00AA5DE4"/>
    <w:rsid w:val="00AA6A10"/>
    <w:rsid w:val="00AA74C6"/>
    <w:rsid w:val="00AA77E1"/>
    <w:rsid w:val="00AB0F58"/>
    <w:rsid w:val="00AB1435"/>
    <w:rsid w:val="00AB20CC"/>
    <w:rsid w:val="00AB31A1"/>
    <w:rsid w:val="00AB4ED8"/>
    <w:rsid w:val="00AB5E6B"/>
    <w:rsid w:val="00AB7348"/>
    <w:rsid w:val="00AC017E"/>
    <w:rsid w:val="00AC0323"/>
    <w:rsid w:val="00AC1081"/>
    <w:rsid w:val="00AC1580"/>
    <w:rsid w:val="00AC1603"/>
    <w:rsid w:val="00AC195D"/>
    <w:rsid w:val="00AC6A1B"/>
    <w:rsid w:val="00AC6CE3"/>
    <w:rsid w:val="00AC6F4D"/>
    <w:rsid w:val="00AC7F5A"/>
    <w:rsid w:val="00AD0B35"/>
    <w:rsid w:val="00AD0E9E"/>
    <w:rsid w:val="00AD15F0"/>
    <w:rsid w:val="00AD2218"/>
    <w:rsid w:val="00AD30F2"/>
    <w:rsid w:val="00AD377C"/>
    <w:rsid w:val="00AD38AD"/>
    <w:rsid w:val="00AD4FA2"/>
    <w:rsid w:val="00AD5191"/>
    <w:rsid w:val="00AD6AD3"/>
    <w:rsid w:val="00AD6DCE"/>
    <w:rsid w:val="00AD7023"/>
    <w:rsid w:val="00AE28C7"/>
    <w:rsid w:val="00AE2E56"/>
    <w:rsid w:val="00AE4399"/>
    <w:rsid w:val="00AE43DC"/>
    <w:rsid w:val="00AE47BA"/>
    <w:rsid w:val="00AE5F50"/>
    <w:rsid w:val="00AE7623"/>
    <w:rsid w:val="00AF2219"/>
    <w:rsid w:val="00AF2848"/>
    <w:rsid w:val="00AF2952"/>
    <w:rsid w:val="00AF3059"/>
    <w:rsid w:val="00AF4421"/>
    <w:rsid w:val="00AF5672"/>
    <w:rsid w:val="00AF6069"/>
    <w:rsid w:val="00AF6207"/>
    <w:rsid w:val="00AF7C69"/>
    <w:rsid w:val="00B008D3"/>
    <w:rsid w:val="00B00B38"/>
    <w:rsid w:val="00B025E8"/>
    <w:rsid w:val="00B05777"/>
    <w:rsid w:val="00B06082"/>
    <w:rsid w:val="00B06F01"/>
    <w:rsid w:val="00B07445"/>
    <w:rsid w:val="00B10A97"/>
    <w:rsid w:val="00B10BFB"/>
    <w:rsid w:val="00B11D94"/>
    <w:rsid w:val="00B143A8"/>
    <w:rsid w:val="00B15317"/>
    <w:rsid w:val="00B15C73"/>
    <w:rsid w:val="00B17D11"/>
    <w:rsid w:val="00B21C66"/>
    <w:rsid w:val="00B22106"/>
    <w:rsid w:val="00B235ED"/>
    <w:rsid w:val="00B24733"/>
    <w:rsid w:val="00B24783"/>
    <w:rsid w:val="00B2512D"/>
    <w:rsid w:val="00B25F46"/>
    <w:rsid w:val="00B26768"/>
    <w:rsid w:val="00B26E86"/>
    <w:rsid w:val="00B27653"/>
    <w:rsid w:val="00B27C7D"/>
    <w:rsid w:val="00B32481"/>
    <w:rsid w:val="00B32D2D"/>
    <w:rsid w:val="00B3504E"/>
    <w:rsid w:val="00B3584C"/>
    <w:rsid w:val="00B36C61"/>
    <w:rsid w:val="00B372C0"/>
    <w:rsid w:val="00B410BE"/>
    <w:rsid w:val="00B41E41"/>
    <w:rsid w:val="00B42C08"/>
    <w:rsid w:val="00B4322C"/>
    <w:rsid w:val="00B43D98"/>
    <w:rsid w:val="00B43E84"/>
    <w:rsid w:val="00B45CF1"/>
    <w:rsid w:val="00B4725A"/>
    <w:rsid w:val="00B50D46"/>
    <w:rsid w:val="00B5105C"/>
    <w:rsid w:val="00B51F50"/>
    <w:rsid w:val="00B52375"/>
    <w:rsid w:val="00B53259"/>
    <w:rsid w:val="00B53667"/>
    <w:rsid w:val="00B53693"/>
    <w:rsid w:val="00B53996"/>
    <w:rsid w:val="00B5502B"/>
    <w:rsid w:val="00B5689E"/>
    <w:rsid w:val="00B61CD6"/>
    <w:rsid w:val="00B622D7"/>
    <w:rsid w:val="00B62B2D"/>
    <w:rsid w:val="00B6369C"/>
    <w:rsid w:val="00B6530C"/>
    <w:rsid w:val="00B66985"/>
    <w:rsid w:val="00B66D48"/>
    <w:rsid w:val="00B67362"/>
    <w:rsid w:val="00B67B3F"/>
    <w:rsid w:val="00B67FAC"/>
    <w:rsid w:val="00B71749"/>
    <w:rsid w:val="00B738B4"/>
    <w:rsid w:val="00B75B98"/>
    <w:rsid w:val="00B762AC"/>
    <w:rsid w:val="00B7632D"/>
    <w:rsid w:val="00B76A28"/>
    <w:rsid w:val="00B77350"/>
    <w:rsid w:val="00B815E8"/>
    <w:rsid w:val="00B822CB"/>
    <w:rsid w:val="00B84D39"/>
    <w:rsid w:val="00B85E80"/>
    <w:rsid w:val="00B9004F"/>
    <w:rsid w:val="00B90489"/>
    <w:rsid w:val="00B905B7"/>
    <w:rsid w:val="00B90EEA"/>
    <w:rsid w:val="00B91C8C"/>
    <w:rsid w:val="00B93D03"/>
    <w:rsid w:val="00B94445"/>
    <w:rsid w:val="00B94BE4"/>
    <w:rsid w:val="00B976D7"/>
    <w:rsid w:val="00B977C0"/>
    <w:rsid w:val="00BA03C3"/>
    <w:rsid w:val="00BA08CE"/>
    <w:rsid w:val="00BA0D08"/>
    <w:rsid w:val="00BA4366"/>
    <w:rsid w:val="00BA67E4"/>
    <w:rsid w:val="00BA785C"/>
    <w:rsid w:val="00BA7B7F"/>
    <w:rsid w:val="00BB0225"/>
    <w:rsid w:val="00BB0A94"/>
    <w:rsid w:val="00BB16A8"/>
    <w:rsid w:val="00BB6839"/>
    <w:rsid w:val="00BB6FC3"/>
    <w:rsid w:val="00BC0746"/>
    <w:rsid w:val="00BC0B11"/>
    <w:rsid w:val="00BC2E83"/>
    <w:rsid w:val="00BC5387"/>
    <w:rsid w:val="00BC77A3"/>
    <w:rsid w:val="00BD0A5E"/>
    <w:rsid w:val="00BD1296"/>
    <w:rsid w:val="00BD1C84"/>
    <w:rsid w:val="00BD1EAC"/>
    <w:rsid w:val="00BD313F"/>
    <w:rsid w:val="00BD6EE3"/>
    <w:rsid w:val="00BD7460"/>
    <w:rsid w:val="00BD79DD"/>
    <w:rsid w:val="00BD7CAF"/>
    <w:rsid w:val="00BE500C"/>
    <w:rsid w:val="00BE5B9D"/>
    <w:rsid w:val="00BE7776"/>
    <w:rsid w:val="00BE7D97"/>
    <w:rsid w:val="00BF002D"/>
    <w:rsid w:val="00BF1707"/>
    <w:rsid w:val="00BF1B76"/>
    <w:rsid w:val="00BF2927"/>
    <w:rsid w:val="00BF3CD2"/>
    <w:rsid w:val="00BF4D77"/>
    <w:rsid w:val="00BF538A"/>
    <w:rsid w:val="00BF5464"/>
    <w:rsid w:val="00BF6276"/>
    <w:rsid w:val="00BF6E2F"/>
    <w:rsid w:val="00BF75A0"/>
    <w:rsid w:val="00BF771E"/>
    <w:rsid w:val="00C00A30"/>
    <w:rsid w:val="00C01A5A"/>
    <w:rsid w:val="00C01A9C"/>
    <w:rsid w:val="00C02078"/>
    <w:rsid w:val="00C0274A"/>
    <w:rsid w:val="00C02EB2"/>
    <w:rsid w:val="00C040E8"/>
    <w:rsid w:val="00C05598"/>
    <w:rsid w:val="00C05EE1"/>
    <w:rsid w:val="00C06E94"/>
    <w:rsid w:val="00C07337"/>
    <w:rsid w:val="00C07BA1"/>
    <w:rsid w:val="00C102FA"/>
    <w:rsid w:val="00C1032B"/>
    <w:rsid w:val="00C10B3D"/>
    <w:rsid w:val="00C11744"/>
    <w:rsid w:val="00C13354"/>
    <w:rsid w:val="00C14F76"/>
    <w:rsid w:val="00C15D35"/>
    <w:rsid w:val="00C174B6"/>
    <w:rsid w:val="00C20BCE"/>
    <w:rsid w:val="00C212FC"/>
    <w:rsid w:val="00C21748"/>
    <w:rsid w:val="00C245EA"/>
    <w:rsid w:val="00C25141"/>
    <w:rsid w:val="00C26BD5"/>
    <w:rsid w:val="00C30351"/>
    <w:rsid w:val="00C30596"/>
    <w:rsid w:val="00C310E3"/>
    <w:rsid w:val="00C31B96"/>
    <w:rsid w:val="00C32212"/>
    <w:rsid w:val="00C3264B"/>
    <w:rsid w:val="00C33D9C"/>
    <w:rsid w:val="00C341EA"/>
    <w:rsid w:val="00C3559D"/>
    <w:rsid w:val="00C366A6"/>
    <w:rsid w:val="00C4059E"/>
    <w:rsid w:val="00C439E6"/>
    <w:rsid w:val="00C43DA2"/>
    <w:rsid w:val="00C44D38"/>
    <w:rsid w:val="00C44E65"/>
    <w:rsid w:val="00C45CFB"/>
    <w:rsid w:val="00C45EFB"/>
    <w:rsid w:val="00C46A5A"/>
    <w:rsid w:val="00C47ACD"/>
    <w:rsid w:val="00C47E94"/>
    <w:rsid w:val="00C51164"/>
    <w:rsid w:val="00C52C46"/>
    <w:rsid w:val="00C54F65"/>
    <w:rsid w:val="00C554D1"/>
    <w:rsid w:val="00C566A8"/>
    <w:rsid w:val="00C572ED"/>
    <w:rsid w:val="00C604C4"/>
    <w:rsid w:val="00C61AE5"/>
    <w:rsid w:val="00C62765"/>
    <w:rsid w:val="00C636FF"/>
    <w:rsid w:val="00C640B5"/>
    <w:rsid w:val="00C642A2"/>
    <w:rsid w:val="00C64C02"/>
    <w:rsid w:val="00C64DE2"/>
    <w:rsid w:val="00C66D05"/>
    <w:rsid w:val="00C70928"/>
    <w:rsid w:val="00C72CD2"/>
    <w:rsid w:val="00C73F88"/>
    <w:rsid w:val="00C748FF"/>
    <w:rsid w:val="00C753DE"/>
    <w:rsid w:val="00C76F38"/>
    <w:rsid w:val="00C77404"/>
    <w:rsid w:val="00C8207C"/>
    <w:rsid w:val="00C82BD7"/>
    <w:rsid w:val="00C83F1A"/>
    <w:rsid w:val="00C84183"/>
    <w:rsid w:val="00C84A38"/>
    <w:rsid w:val="00C84A4B"/>
    <w:rsid w:val="00C84DCE"/>
    <w:rsid w:val="00C85416"/>
    <w:rsid w:val="00C85978"/>
    <w:rsid w:val="00C86171"/>
    <w:rsid w:val="00C86290"/>
    <w:rsid w:val="00C86FB8"/>
    <w:rsid w:val="00C8732C"/>
    <w:rsid w:val="00C91530"/>
    <w:rsid w:val="00C93016"/>
    <w:rsid w:val="00C948A0"/>
    <w:rsid w:val="00C94E2A"/>
    <w:rsid w:val="00C94E84"/>
    <w:rsid w:val="00C95485"/>
    <w:rsid w:val="00C95639"/>
    <w:rsid w:val="00C95F2A"/>
    <w:rsid w:val="00C96521"/>
    <w:rsid w:val="00C96BB6"/>
    <w:rsid w:val="00C96D3C"/>
    <w:rsid w:val="00CA0368"/>
    <w:rsid w:val="00CA19FB"/>
    <w:rsid w:val="00CA2332"/>
    <w:rsid w:val="00CA2BDA"/>
    <w:rsid w:val="00CA3886"/>
    <w:rsid w:val="00CA4326"/>
    <w:rsid w:val="00CA438D"/>
    <w:rsid w:val="00CA5161"/>
    <w:rsid w:val="00CA6B4C"/>
    <w:rsid w:val="00CA7F8C"/>
    <w:rsid w:val="00CB160D"/>
    <w:rsid w:val="00CB2356"/>
    <w:rsid w:val="00CB2362"/>
    <w:rsid w:val="00CB251B"/>
    <w:rsid w:val="00CB272D"/>
    <w:rsid w:val="00CB5213"/>
    <w:rsid w:val="00CB5731"/>
    <w:rsid w:val="00CB629F"/>
    <w:rsid w:val="00CB75F7"/>
    <w:rsid w:val="00CC100B"/>
    <w:rsid w:val="00CC18AC"/>
    <w:rsid w:val="00CC1F45"/>
    <w:rsid w:val="00CC2981"/>
    <w:rsid w:val="00CC3C7F"/>
    <w:rsid w:val="00CC5853"/>
    <w:rsid w:val="00CC5AE1"/>
    <w:rsid w:val="00CC7B47"/>
    <w:rsid w:val="00CD1B6A"/>
    <w:rsid w:val="00CD460B"/>
    <w:rsid w:val="00CD6FD8"/>
    <w:rsid w:val="00CD7D97"/>
    <w:rsid w:val="00CE03C8"/>
    <w:rsid w:val="00CE0FF9"/>
    <w:rsid w:val="00CE122B"/>
    <w:rsid w:val="00CE1A8C"/>
    <w:rsid w:val="00CE26EC"/>
    <w:rsid w:val="00CE2BDE"/>
    <w:rsid w:val="00CE2CF8"/>
    <w:rsid w:val="00CE3D53"/>
    <w:rsid w:val="00CE5834"/>
    <w:rsid w:val="00CE5E93"/>
    <w:rsid w:val="00CE7B9C"/>
    <w:rsid w:val="00CF06A0"/>
    <w:rsid w:val="00CF0A67"/>
    <w:rsid w:val="00CF1EEA"/>
    <w:rsid w:val="00CF214D"/>
    <w:rsid w:val="00CF298A"/>
    <w:rsid w:val="00CF3762"/>
    <w:rsid w:val="00CF3CD6"/>
    <w:rsid w:val="00CF3F46"/>
    <w:rsid w:val="00CF420B"/>
    <w:rsid w:val="00CF4518"/>
    <w:rsid w:val="00CF459A"/>
    <w:rsid w:val="00CF5DF1"/>
    <w:rsid w:val="00CF7801"/>
    <w:rsid w:val="00CF784C"/>
    <w:rsid w:val="00CF79E5"/>
    <w:rsid w:val="00D00D75"/>
    <w:rsid w:val="00D03B89"/>
    <w:rsid w:val="00D03C9D"/>
    <w:rsid w:val="00D04140"/>
    <w:rsid w:val="00D06A5E"/>
    <w:rsid w:val="00D10AA8"/>
    <w:rsid w:val="00D11487"/>
    <w:rsid w:val="00D123F3"/>
    <w:rsid w:val="00D12613"/>
    <w:rsid w:val="00D126B8"/>
    <w:rsid w:val="00D12FB3"/>
    <w:rsid w:val="00D1325B"/>
    <w:rsid w:val="00D135A6"/>
    <w:rsid w:val="00D142F1"/>
    <w:rsid w:val="00D153B4"/>
    <w:rsid w:val="00D20591"/>
    <w:rsid w:val="00D2081C"/>
    <w:rsid w:val="00D20F90"/>
    <w:rsid w:val="00D21432"/>
    <w:rsid w:val="00D2282C"/>
    <w:rsid w:val="00D24880"/>
    <w:rsid w:val="00D258D9"/>
    <w:rsid w:val="00D25C20"/>
    <w:rsid w:val="00D26B60"/>
    <w:rsid w:val="00D30AC5"/>
    <w:rsid w:val="00D30AD6"/>
    <w:rsid w:val="00D30DF2"/>
    <w:rsid w:val="00D31E4C"/>
    <w:rsid w:val="00D327BE"/>
    <w:rsid w:val="00D32F1C"/>
    <w:rsid w:val="00D336DE"/>
    <w:rsid w:val="00D3427E"/>
    <w:rsid w:val="00D34854"/>
    <w:rsid w:val="00D34A40"/>
    <w:rsid w:val="00D34D9B"/>
    <w:rsid w:val="00D35CF6"/>
    <w:rsid w:val="00D40477"/>
    <w:rsid w:val="00D411BB"/>
    <w:rsid w:val="00D4189B"/>
    <w:rsid w:val="00D41C8F"/>
    <w:rsid w:val="00D43DA7"/>
    <w:rsid w:val="00D44E1D"/>
    <w:rsid w:val="00D456A1"/>
    <w:rsid w:val="00D45B7B"/>
    <w:rsid w:val="00D46662"/>
    <w:rsid w:val="00D476E2"/>
    <w:rsid w:val="00D47B76"/>
    <w:rsid w:val="00D5050D"/>
    <w:rsid w:val="00D50884"/>
    <w:rsid w:val="00D51357"/>
    <w:rsid w:val="00D516F1"/>
    <w:rsid w:val="00D517DF"/>
    <w:rsid w:val="00D51E3A"/>
    <w:rsid w:val="00D52C6C"/>
    <w:rsid w:val="00D52CBC"/>
    <w:rsid w:val="00D53481"/>
    <w:rsid w:val="00D538AD"/>
    <w:rsid w:val="00D53902"/>
    <w:rsid w:val="00D555BB"/>
    <w:rsid w:val="00D55848"/>
    <w:rsid w:val="00D56091"/>
    <w:rsid w:val="00D562FC"/>
    <w:rsid w:val="00D572AA"/>
    <w:rsid w:val="00D575C0"/>
    <w:rsid w:val="00D57B96"/>
    <w:rsid w:val="00D57BC1"/>
    <w:rsid w:val="00D6145E"/>
    <w:rsid w:val="00D6276B"/>
    <w:rsid w:val="00D62C75"/>
    <w:rsid w:val="00D64C6A"/>
    <w:rsid w:val="00D65337"/>
    <w:rsid w:val="00D6645A"/>
    <w:rsid w:val="00D67978"/>
    <w:rsid w:val="00D70FF8"/>
    <w:rsid w:val="00D71FB3"/>
    <w:rsid w:val="00D73079"/>
    <w:rsid w:val="00D74898"/>
    <w:rsid w:val="00D77C8E"/>
    <w:rsid w:val="00D82AAC"/>
    <w:rsid w:val="00D83007"/>
    <w:rsid w:val="00D84A56"/>
    <w:rsid w:val="00D84B7A"/>
    <w:rsid w:val="00D84C76"/>
    <w:rsid w:val="00D8527B"/>
    <w:rsid w:val="00D85D77"/>
    <w:rsid w:val="00D85F4D"/>
    <w:rsid w:val="00D86BC0"/>
    <w:rsid w:val="00D871E7"/>
    <w:rsid w:val="00D875B3"/>
    <w:rsid w:val="00D87890"/>
    <w:rsid w:val="00D90D46"/>
    <w:rsid w:val="00D91573"/>
    <w:rsid w:val="00D92419"/>
    <w:rsid w:val="00D9345C"/>
    <w:rsid w:val="00D935CA"/>
    <w:rsid w:val="00D936AB"/>
    <w:rsid w:val="00D950B0"/>
    <w:rsid w:val="00D962F5"/>
    <w:rsid w:val="00D964D0"/>
    <w:rsid w:val="00D96F39"/>
    <w:rsid w:val="00D97117"/>
    <w:rsid w:val="00D97670"/>
    <w:rsid w:val="00DA09B8"/>
    <w:rsid w:val="00DA13CE"/>
    <w:rsid w:val="00DA1F40"/>
    <w:rsid w:val="00DA2E6D"/>
    <w:rsid w:val="00DA439F"/>
    <w:rsid w:val="00DA4F81"/>
    <w:rsid w:val="00DA529E"/>
    <w:rsid w:val="00DA533E"/>
    <w:rsid w:val="00DA5496"/>
    <w:rsid w:val="00DA6E6E"/>
    <w:rsid w:val="00DA743A"/>
    <w:rsid w:val="00DA7C03"/>
    <w:rsid w:val="00DB0CD3"/>
    <w:rsid w:val="00DB0D9A"/>
    <w:rsid w:val="00DB14AB"/>
    <w:rsid w:val="00DB168B"/>
    <w:rsid w:val="00DB17B9"/>
    <w:rsid w:val="00DB1C76"/>
    <w:rsid w:val="00DB1D38"/>
    <w:rsid w:val="00DB2A3E"/>
    <w:rsid w:val="00DB2B7C"/>
    <w:rsid w:val="00DB325B"/>
    <w:rsid w:val="00DB3FA8"/>
    <w:rsid w:val="00DB446A"/>
    <w:rsid w:val="00DB497A"/>
    <w:rsid w:val="00DB65BE"/>
    <w:rsid w:val="00DB6A9C"/>
    <w:rsid w:val="00DB72FA"/>
    <w:rsid w:val="00DB7CC3"/>
    <w:rsid w:val="00DB7E22"/>
    <w:rsid w:val="00DB7F5B"/>
    <w:rsid w:val="00DC24BB"/>
    <w:rsid w:val="00DC2A11"/>
    <w:rsid w:val="00DC3193"/>
    <w:rsid w:val="00DC552A"/>
    <w:rsid w:val="00DC5AD5"/>
    <w:rsid w:val="00DC6166"/>
    <w:rsid w:val="00DC7365"/>
    <w:rsid w:val="00DD000A"/>
    <w:rsid w:val="00DD00CA"/>
    <w:rsid w:val="00DD0100"/>
    <w:rsid w:val="00DD02B4"/>
    <w:rsid w:val="00DD05D7"/>
    <w:rsid w:val="00DD13F1"/>
    <w:rsid w:val="00DD2722"/>
    <w:rsid w:val="00DD3A48"/>
    <w:rsid w:val="00DD4E8C"/>
    <w:rsid w:val="00DD59B7"/>
    <w:rsid w:val="00DD7233"/>
    <w:rsid w:val="00DD74A3"/>
    <w:rsid w:val="00DD7C2A"/>
    <w:rsid w:val="00DE153F"/>
    <w:rsid w:val="00DE272F"/>
    <w:rsid w:val="00DE2897"/>
    <w:rsid w:val="00DE3355"/>
    <w:rsid w:val="00DE3AED"/>
    <w:rsid w:val="00DE3D24"/>
    <w:rsid w:val="00DE47D9"/>
    <w:rsid w:val="00DE4C05"/>
    <w:rsid w:val="00DE532D"/>
    <w:rsid w:val="00DE604B"/>
    <w:rsid w:val="00DE6E03"/>
    <w:rsid w:val="00DF11FB"/>
    <w:rsid w:val="00DF1D5D"/>
    <w:rsid w:val="00DF4B5E"/>
    <w:rsid w:val="00DF4BE6"/>
    <w:rsid w:val="00DF516A"/>
    <w:rsid w:val="00DF5909"/>
    <w:rsid w:val="00DF5E15"/>
    <w:rsid w:val="00DF5F30"/>
    <w:rsid w:val="00DF62D8"/>
    <w:rsid w:val="00DF6D9B"/>
    <w:rsid w:val="00DF7C0A"/>
    <w:rsid w:val="00E00398"/>
    <w:rsid w:val="00E02220"/>
    <w:rsid w:val="00E025C2"/>
    <w:rsid w:val="00E03C66"/>
    <w:rsid w:val="00E07189"/>
    <w:rsid w:val="00E072E3"/>
    <w:rsid w:val="00E0780D"/>
    <w:rsid w:val="00E10736"/>
    <w:rsid w:val="00E11A84"/>
    <w:rsid w:val="00E1246E"/>
    <w:rsid w:val="00E13D04"/>
    <w:rsid w:val="00E1435A"/>
    <w:rsid w:val="00E20861"/>
    <w:rsid w:val="00E21349"/>
    <w:rsid w:val="00E21A4A"/>
    <w:rsid w:val="00E21A6B"/>
    <w:rsid w:val="00E221CF"/>
    <w:rsid w:val="00E241AF"/>
    <w:rsid w:val="00E2596F"/>
    <w:rsid w:val="00E262F3"/>
    <w:rsid w:val="00E26B4B"/>
    <w:rsid w:val="00E26D81"/>
    <w:rsid w:val="00E2781C"/>
    <w:rsid w:val="00E27889"/>
    <w:rsid w:val="00E31F32"/>
    <w:rsid w:val="00E31F8D"/>
    <w:rsid w:val="00E32348"/>
    <w:rsid w:val="00E3291B"/>
    <w:rsid w:val="00E32C54"/>
    <w:rsid w:val="00E34346"/>
    <w:rsid w:val="00E35001"/>
    <w:rsid w:val="00E363E0"/>
    <w:rsid w:val="00E40BFA"/>
    <w:rsid w:val="00E4103D"/>
    <w:rsid w:val="00E411A4"/>
    <w:rsid w:val="00E41CE6"/>
    <w:rsid w:val="00E42107"/>
    <w:rsid w:val="00E423FC"/>
    <w:rsid w:val="00E44609"/>
    <w:rsid w:val="00E461A4"/>
    <w:rsid w:val="00E46468"/>
    <w:rsid w:val="00E4670B"/>
    <w:rsid w:val="00E47411"/>
    <w:rsid w:val="00E47652"/>
    <w:rsid w:val="00E47FC0"/>
    <w:rsid w:val="00E5099A"/>
    <w:rsid w:val="00E51867"/>
    <w:rsid w:val="00E53F1E"/>
    <w:rsid w:val="00E53F95"/>
    <w:rsid w:val="00E54A84"/>
    <w:rsid w:val="00E55FD3"/>
    <w:rsid w:val="00E567F5"/>
    <w:rsid w:val="00E56B56"/>
    <w:rsid w:val="00E57993"/>
    <w:rsid w:val="00E57BDD"/>
    <w:rsid w:val="00E61546"/>
    <w:rsid w:val="00E61DE6"/>
    <w:rsid w:val="00E61E4B"/>
    <w:rsid w:val="00E62F8C"/>
    <w:rsid w:val="00E63776"/>
    <w:rsid w:val="00E6386F"/>
    <w:rsid w:val="00E64ABD"/>
    <w:rsid w:val="00E6528C"/>
    <w:rsid w:val="00E6529C"/>
    <w:rsid w:val="00E656E9"/>
    <w:rsid w:val="00E66299"/>
    <w:rsid w:val="00E6681E"/>
    <w:rsid w:val="00E66EF9"/>
    <w:rsid w:val="00E738B6"/>
    <w:rsid w:val="00E73CAC"/>
    <w:rsid w:val="00E749F9"/>
    <w:rsid w:val="00E74BD9"/>
    <w:rsid w:val="00E74D91"/>
    <w:rsid w:val="00E75353"/>
    <w:rsid w:val="00E76BE8"/>
    <w:rsid w:val="00E76FE6"/>
    <w:rsid w:val="00E77A7D"/>
    <w:rsid w:val="00E80310"/>
    <w:rsid w:val="00E810E7"/>
    <w:rsid w:val="00E81CA0"/>
    <w:rsid w:val="00E82570"/>
    <w:rsid w:val="00E83AF5"/>
    <w:rsid w:val="00E84B51"/>
    <w:rsid w:val="00E87B70"/>
    <w:rsid w:val="00E87EF9"/>
    <w:rsid w:val="00E87F13"/>
    <w:rsid w:val="00E9021C"/>
    <w:rsid w:val="00E90992"/>
    <w:rsid w:val="00E90CB2"/>
    <w:rsid w:val="00E91663"/>
    <w:rsid w:val="00E923D7"/>
    <w:rsid w:val="00E92552"/>
    <w:rsid w:val="00E93E93"/>
    <w:rsid w:val="00E943AD"/>
    <w:rsid w:val="00E966C1"/>
    <w:rsid w:val="00E96D6F"/>
    <w:rsid w:val="00E97830"/>
    <w:rsid w:val="00EA03BD"/>
    <w:rsid w:val="00EA10C3"/>
    <w:rsid w:val="00EA10EB"/>
    <w:rsid w:val="00EA20DC"/>
    <w:rsid w:val="00EA2317"/>
    <w:rsid w:val="00EA2DA7"/>
    <w:rsid w:val="00EA378A"/>
    <w:rsid w:val="00EA3C1A"/>
    <w:rsid w:val="00EA7877"/>
    <w:rsid w:val="00EB0541"/>
    <w:rsid w:val="00EB0A55"/>
    <w:rsid w:val="00EB159A"/>
    <w:rsid w:val="00EB1CA8"/>
    <w:rsid w:val="00EB23DA"/>
    <w:rsid w:val="00EB2E63"/>
    <w:rsid w:val="00EB3498"/>
    <w:rsid w:val="00EB4784"/>
    <w:rsid w:val="00EB4A95"/>
    <w:rsid w:val="00EB51DC"/>
    <w:rsid w:val="00EB53FB"/>
    <w:rsid w:val="00EB5482"/>
    <w:rsid w:val="00EB70A8"/>
    <w:rsid w:val="00EB7142"/>
    <w:rsid w:val="00EB7A30"/>
    <w:rsid w:val="00EB7DFA"/>
    <w:rsid w:val="00EC1533"/>
    <w:rsid w:val="00EC2163"/>
    <w:rsid w:val="00EC34A7"/>
    <w:rsid w:val="00EC4751"/>
    <w:rsid w:val="00EC5F11"/>
    <w:rsid w:val="00EC7624"/>
    <w:rsid w:val="00ED1735"/>
    <w:rsid w:val="00ED178C"/>
    <w:rsid w:val="00ED1B08"/>
    <w:rsid w:val="00ED2F2C"/>
    <w:rsid w:val="00ED53C6"/>
    <w:rsid w:val="00ED57FA"/>
    <w:rsid w:val="00ED5BB0"/>
    <w:rsid w:val="00EE2A22"/>
    <w:rsid w:val="00EE5C0F"/>
    <w:rsid w:val="00EE5C4B"/>
    <w:rsid w:val="00EE5E9C"/>
    <w:rsid w:val="00EE6205"/>
    <w:rsid w:val="00EE6733"/>
    <w:rsid w:val="00EE7917"/>
    <w:rsid w:val="00EE7D20"/>
    <w:rsid w:val="00EF033E"/>
    <w:rsid w:val="00EF03E3"/>
    <w:rsid w:val="00EF0D6E"/>
    <w:rsid w:val="00EF14F3"/>
    <w:rsid w:val="00EF1B2B"/>
    <w:rsid w:val="00EF1C2D"/>
    <w:rsid w:val="00EF295C"/>
    <w:rsid w:val="00EF35F7"/>
    <w:rsid w:val="00EF3A77"/>
    <w:rsid w:val="00EF3C48"/>
    <w:rsid w:val="00EF45F9"/>
    <w:rsid w:val="00EF52FC"/>
    <w:rsid w:val="00EF5DD9"/>
    <w:rsid w:val="00EF6FF6"/>
    <w:rsid w:val="00EF7725"/>
    <w:rsid w:val="00EF7838"/>
    <w:rsid w:val="00F01318"/>
    <w:rsid w:val="00F01D6B"/>
    <w:rsid w:val="00F01F60"/>
    <w:rsid w:val="00F02666"/>
    <w:rsid w:val="00F034A9"/>
    <w:rsid w:val="00F036EA"/>
    <w:rsid w:val="00F03B0C"/>
    <w:rsid w:val="00F05AEF"/>
    <w:rsid w:val="00F12109"/>
    <w:rsid w:val="00F15104"/>
    <w:rsid w:val="00F15DA7"/>
    <w:rsid w:val="00F1624E"/>
    <w:rsid w:val="00F16EE2"/>
    <w:rsid w:val="00F17F4A"/>
    <w:rsid w:val="00F21817"/>
    <w:rsid w:val="00F219DF"/>
    <w:rsid w:val="00F21E5D"/>
    <w:rsid w:val="00F225E4"/>
    <w:rsid w:val="00F245D8"/>
    <w:rsid w:val="00F24837"/>
    <w:rsid w:val="00F24AA3"/>
    <w:rsid w:val="00F25F49"/>
    <w:rsid w:val="00F27705"/>
    <w:rsid w:val="00F301AA"/>
    <w:rsid w:val="00F309DA"/>
    <w:rsid w:val="00F30D1E"/>
    <w:rsid w:val="00F3174E"/>
    <w:rsid w:val="00F31BD1"/>
    <w:rsid w:val="00F321EB"/>
    <w:rsid w:val="00F34283"/>
    <w:rsid w:val="00F3447C"/>
    <w:rsid w:val="00F3652F"/>
    <w:rsid w:val="00F36778"/>
    <w:rsid w:val="00F406F2"/>
    <w:rsid w:val="00F4096A"/>
    <w:rsid w:val="00F41DA2"/>
    <w:rsid w:val="00F4284B"/>
    <w:rsid w:val="00F4360E"/>
    <w:rsid w:val="00F45035"/>
    <w:rsid w:val="00F45C16"/>
    <w:rsid w:val="00F46041"/>
    <w:rsid w:val="00F46481"/>
    <w:rsid w:val="00F46F9C"/>
    <w:rsid w:val="00F47439"/>
    <w:rsid w:val="00F51EFE"/>
    <w:rsid w:val="00F53597"/>
    <w:rsid w:val="00F54B7A"/>
    <w:rsid w:val="00F54D03"/>
    <w:rsid w:val="00F558E9"/>
    <w:rsid w:val="00F55F4B"/>
    <w:rsid w:val="00F56BDC"/>
    <w:rsid w:val="00F579EF"/>
    <w:rsid w:val="00F57B2D"/>
    <w:rsid w:val="00F57D65"/>
    <w:rsid w:val="00F57EF1"/>
    <w:rsid w:val="00F60A01"/>
    <w:rsid w:val="00F60A4B"/>
    <w:rsid w:val="00F63508"/>
    <w:rsid w:val="00F636D1"/>
    <w:rsid w:val="00F63BED"/>
    <w:rsid w:val="00F63C1D"/>
    <w:rsid w:val="00F663C2"/>
    <w:rsid w:val="00F66897"/>
    <w:rsid w:val="00F701CF"/>
    <w:rsid w:val="00F70807"/>
    <w:rsid w:val="00F7120E"/>
    <w:rsid w:val="00F71DC3"/>
    <w:rsid w:val="00F72470"/>
    <w:rsid w:val="00F73FA0"/>
    <w:rsid w:val="00F7608E"/>
    <w:rsid w:val="00F76365"/>
    <w:rsid w:val="00F763EE"/>
    <w:rsid w:val="00F81322"/>
    <w:rsid w:val="00F815E9"/>
    <w:rsid w:val="00F83196"/>
    <w:rsid w:val="00F831BD"/>
    <w:rsid w:val="00F833BE"/>
    <w:rsid w:val="00F83578"/>
    <w:rsid w:val="00F8376C"/>
    <w:rsid w:val="00F83CA8"/>
    <w:rsid w:val="00F84889"/>
    <w:rsid w:val="00F86F84"/>
    <w:rsid w:val="00F90847"/>
    <w:rsid w:val="00F90E67"/>
    <w:rsid w:val="00F936BF"/>
    <w:rsid w:val="00F9405D"/>
    <w:rsid w:val="00F94B11"/>
    <w:rsid w:val="00F94E56"/>
    <w:rsid w:val="00F973EA"/>
    <w:rsid w:val="00FA01D5"/>
    <w:rsid w:val="00FA0A99"/>
    <w:rsid w:val="00FA0BC1"/>
    <w:rsid w:val="00FA0C81"/>
    <w:rsid w:val="00FA114E"/>
    <w:rsid w:val="00FA137B"/>
    <w:rsid w:val="00FA1898"/>
    <w:rsid w:val="00FA1E73"/>
    <w:rsid w:val="00FA23F2"/>
    <w:rsid w:val="00FA31BB"/>
    <w:rsid w:val="00FA356A"/>
    <w:rsid w:val="00FA3578"/>
    <w:rsid w:val="00FA5D53"/>
    <w:rsid w:val="00FA6D00"/>
    <w:rsid w:val="00FB065F"/>
    <w:rsid w:val="00FB072F"/>
    <w:rsid w:val="00FB10C6"/>
    <w:rsid w:val="00FB14B8"/>
    <w:rsid w:val="00FB31AA"/>
    <w:rsid w:val="00FB3491"/>
    <w:rsid w:val="00FB364F"/>
    <w:rsid w:val="00FB3DED"/>
    <w:rsid w:val="00FB3FFD"/>
    <w:rsid w:val="00FB403C"/>
    <w:rsid w:val="00FB45DE"/>
    <w:rsid w:val="00FB7274"/>
    <w:rsid w:val="00FB7294"/>
    <w:rsid w:val="00FC1ED7"/>
    <w:rsid w:val="00FC290C"/>
    <w:rsid w:val="00FC2DD9"/>
    <w:rsid w:val="00FC44AA"/>
    <w:rsid w:val="00FC4F39"/>
    <w:rsid w:val="00FC501A"/>
    <w:rsid w:val="00FC57B2"/>
    <w:rsid w:val="00FC62A6"/>
    <w:rsid w:val="00FC7FDD"/>
    <w:rsid w:val="00FD0010"/>
    <w:rsid w:val="00FD3438"/>
    <w:rsid w:val="00FD35A0"/>
    <w:rsid w:val="00FD3D1F"/>
    <w:rsid w:val="00FD4081"/>
    <w:rsid w:val="00FD458F"/>
    <w:rsid w:val="00FD512F"/>
    <w:rsid w:val="00FD58B0"/>
    <w:rsid w:val="00FD591E"/>
    <w:rsid w:val="00FD5EBE"/>
    <w:rsid w:val="00FD64A5"/>
    <w:rsid w:val="00FD68A0"/>
    <w:rsid w:val="00FD77DC"/>
    <w:rsid w:val="00FD7E64"/>
    <w:rsid w:val="00FE023B"/>
    <w:rsid w:val="00FE25D7"/>
    <w:rsid w:val="00FE28A4"/>
    <w:rsid w:val="00FE4674"/>
    <w:rsid w:val="00FE5D56"/>
    <w:rsid w:val="00FE6005"/>
    <w:rsid w:val="00FF0347"/>
    <w:rsid w:val="00FF22FB"/>
    <w:rsid w:val="00FF3396"/>
    <w:rsid w:val="00FF3AB3"/>
    <w:rsid w:val="00FF6F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84832"/>
  <w15:docId w15:val="{15454547-853B-41A2-9A0D-6715875C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3DE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739"/>
  </w:style>
  <w:style w:type="paragraph" w:styleId="Footer">
    <w:name w:val="footer"/>
    <w:basedOn w:val="Normal"/>
    <w:link w:val="FooterChar"/>
    <w:uiPriority w:val="99"/>
    <w:unhideWhenUsed/>
    <w:rsid w:val="0051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739"/>
  </w:style>
  <w:style w:type="paragraph" w:styleId="BalloonText">
    <w:name w:val="Balloon Text"/>
    <w:basedOn w:val="Normal"/>
    <w:link w:val="BalloonTextChar"/>
    <w:uiPriority w:val="99"/>
    <w:semiHidden/>
    <w:unhideWhenUsed/>
    <w:rsid w:val="00FD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B0"/>
    <w:rPr>
      <w:rFonts w:ascii="Tahoma" w:hAnsi="Tahoma" w:cs="Tahoma"/>
      <w:sz w:val="16"/>
      <w:szCs w:val="16"/>
    </w:rPr>
  </w:style>
  <w:style w:type="character" w:styleId="Hyperlink">
    <w:name w:val="Hyperlink"/>
    <w:basedOn w:val="DefaultParagraphFont"/>
    <w:uiPriority w:val="99"/>
    <w:unhideWhenUsed/>
    <w:rsid w:val="00FD58B0"/>
    <w:rPr>
      <w:color w:val="0000FF" w:themeColor="hyperlink"/>
      <w:u w:val="single"/>
    </w:rPr>
  </w:style>
  <w:style w:type="table" w:styleId="TableGrid">
    <w:name w:val="Table Grid"/>
    <w:basedOn w:val="TableNormal"/>
    <w:uiPriority w:val="39"/>
    <w:rsid w:val="004C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8FF"/>
    <w:pPr>
      <w:ind w:left="720"/>
      <w:contextualSpacing/>
    </w:pPr>
  </w:style>
  <w:style w:type="character" w:customStyle="1" w:styleId="text">
    <w:name w:val="text"/>
    <w:basedOn w:val="DefaultParagraphFont"/>
    <w:rsid w:val="009E6A13"/>
  </w:style>
  <w:style w:type="paragraph" w:styleId="NormalWeb">
    <w:name w:val="Normal (Web)"/>
    <w:basedOn w:val="Normal"/>
    <w:uiPriority w:val="99"/>
    <w:unhideWhenUsed/>
    <w:rsid w:val="009E6A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oj">
    <w:name w:val="woj"/>
    <w:basedOn w:val="DefaultParagraphFont"/>
    <w:rsid w:val="009E6A13"/>
  </w:style>
  <w:style w:type="character" w:styleId="FollowedHyperlink">
    <w:name w:val="FollowedHyperlink"/>
    <w:basedOn w:val="DefaultParagraphFont"/>
    <w:uiPriority w:val="99"/>
    <w:semiHidden/>
    <w:unhideWhenUsed/>
    <w:rsid w:val="007C7433"/>
    <w:rPr>
      <w:color w:val="800080" w:themeColor="followedHyperlink"/>
      <w:u w:val="single"/>
    </w:rPr>
  </w:style>
  <w:style w:type="character" w:styleId="UnresolvedMention">
    <w:name w:val="Unresolved Mention"/>
    <w:basedOn w:val="DefaultParagraphFont"/>
    <w:uiPriority w:val="99"/>
    <w:semiHidden/>
    <w:unhideWhenUsed/>
    <w:rsid w:val="000F41EB"/>
    <w:rPr>
      <w:color w:val="605E5C"/>
      <w:shd w:val="clear" w:color="auto" w:fill="E1DFDD"/>
    </w:rPr>
  </w:style>
  <w:style w:type="character" w:customStyle="1" w:styleId="Heading2Char">
    <w:name w:val="Heading 2 Char"/>
    <w:basedOn w:val="DefaultParagraphFont"/>
    <w:link w:val="Heading2"/>
    <w:uiPriority w:val="9"/>
    <w:rsid w:val="00833DE7"/>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825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4135">
      <w:bodyDiv w:val="1"/>
      <w:marLeft w:val="0"/>
      <w:marRight w:val="0"/>
      <w:marTop w:val="0"/>
      <w:marBottom w:val="0"/>
      <w:divBdr>
        <w:top w:val="none" w:sz="0" w:space="0" w:color="auto"/>
        <w:left w:val="none" w:sz="0" w:space="0" w:color="auto"/>
        <w:bottom w:val="none" w:sz="0" w:space="0" w:color="auto"/>
        <w:right w:val="none" w:sz="0" w:space="0" w:color="auto"/>
      </w:divBdr>
    </w:div>
    <w:div w:id="164977363">
      <w:bodyDiv w:val="1"/>
      <w:marLeft w:val="0"/>
      <w:marRight w:val="0"/>
      <w:marTop w:val="0"/>
      <w:marBottom w:val="0"/>
      <w:divBdr>
        <w:top w:val="none" w:sz="0" w:space="0" w:color="auto"/>
        <w:left w:val="none" w:sz="0" w:space="0" w:color="auto"/>
        <w:bottom w:val="none" w:sz="0" w:space="0" w:color="auto"/>
        <w:right w:val="none" w:sz="0" w:space="0" w:color="auto"/>
      </w:divBdr>
    </w:div>
    <w:div w:id="189799817">
      <w:bodyDiv w:val="1"/>
      <w:marLeft w:val="0"/>
      <w:marRight w:val="0"/>
      <w:marTop w:val="0"/>
      <w:marBottom w:val="0"/>
      <w:divBdr>
        <w:top w:val="none" w:sz="0" w:space="0" w:color="auto"/>
        <w:left w:val="none" w:sz="0" w:space="0" w:color="auto"/>
        <w:bottom w:val="none" w:sz="0" w:space="0" w:color="auto"/>
        <w:right w:val="none" w:sz="0" w:space="0" w:color="auto"/>
      </w:divBdr>
    </w:div>
    <w:div w:id="193080616">
      <w:bodyDiv w:val="1"/>
      <w:marLeft w:val="0"/>
      <w:marRight w:val="0"/>
      <w:marTop w:val="0"/>
      <w:marBottom w:val="0"/>
      <w:divBdr>
        <w:top w:val="none" w:sz="0" w:space="0" w:color="auto"/>
        <w:left w:val="none" w:sz="0" w:space="0" w:color="auto"/>
        <w:bottom w:val="none" w:sz="0" w:space="0" w:color="auto"/>
        <w:right w:val="none" w:sz="0" w:space="0" w:color="auto"/>
      </w:divBdr>
    </w:div>
    <w:div w:id="208960460">
      <w:bodyDiv w:val="1"/>
      <w:marLeft w:val="0"/>
      <w:marRight w:val="0"/>
      <w:marTop w:val="0"/>
      <w:marBottom w:val="0"/>
      <w:divBdr>
        <w:top w:val="none" w:sz="0" w:space="0" w:color="auto"/>
        <w:left w:val="none" w:sz="0" w:space="0" w:color="auto"/>
        <w:bottom w:val="none" w:sz="0" w:space="0" w:color="auto"/>
        <w:right w:val="none" w:sz="0" w:space="0" w:color="auto"/>
      </w:divBdr>
    </w:div>
    <w:div w:id="258215806">
      <w:bodyDiv w:val="1"/>
      <w:marLeft w:val="0"/>
      <w:marRight w:val="0"/>
      <w:marTop w:val="0"/>
      <w:marBottom w:val="0"/>
      <w:divBdr>
        <w:top w:val="none" w:sz="0" w:space="0" w:color="auto"/>
        <w:left w:val="none" w:sz="0" w:space="0" w:color="auto"/>
        <w:bottom w:val="none" w:sz="0" w:space="0" w:color="auto"/>
        <w:right w:val="none" w:sz="0" w:space="0" w:color="auto"/>
      </w:divBdr>
    </w:div>
    <w:div w:id="260069501">
      <w:bodyDiv w:val="1"/>
      <w:marLeft w:val="0"/>
      <w:marRight w:val="0"/>
      <w:marTop w:val="0"/>
      <w:marBottom w:val="0"/>
      <w:divBdr>
        <w:top w:val="none" w:sz="0" w:space="0" w:color="auto"/>
        <w:left w:val="none" w:sz="0" w:space="0" w:color="auto"/>
        <w:bottom w:val="none" w:sz="0" w:space="0" w:color="auto"/>
        <w:right w:val="none" w:sz="0" w:space="0" w:color="auto"/>
      </w:divBdr>
    </w:div>
    <w:div w:id="264046310">
      <w:bodyDiv w:val="1"/>
      <w:marLeft w:val="0"/>
      <w:marRight w:val="0"/>
      <w:marTop w:val="0"/>
      <w:marBottom w:val="0"/>
      <w:divBdr>
        <w:top w:val="none" w:sz="0" w:space="0" w:color="auto"/>
        <w:left w:val="none" w:sz="0" w:space="0" w:color="auto"/>
        <w:bottom w:val="none" w:sz="0" w:space="0" w:color="auto"/>
        <w:right w:val="none" w:sz="0" w:space="0" w:color="auto"/>
      </w:divBdr>
    </w:div>
    <w:div w:id="273564134">
      <w:bodyDiv w:val="1"/>
      <w:marLeft w:val="0"/>
      <w:marRight w:val="0"/>
      <w:marTop w:val="0"/>
      <w:marBottom w:val="0"/>
      <w:divBdr>
        <w:top w:val="none" w:sz="0" w:space="0" w:color="auto"/>
        <w:left w:val="none" w:sz="0" w:space="0" w:color="auto"/>
        <w:bottom w:val="none" w:sz="0" w:space="0" w:color="auto"/>
        <w:right w:val="none" w:sz="0" w:space="0" w:color="auto"/>
      </w:divBdr>
    </w:div>
    <w:div w:id="525409360">
      <w:bodyDiv w:val="1"/>
      <w:marLeft w:val="0"/>
      <w:marRight w:val="0"/>
      <w:marTop w:val="0"/>
      <w:marBottom w:val="0"/>
      <w:divBdr>
        <w:top w:val="none" w:sz="0" w:space="0" w:color="auto"/>
        <w:left w:val="none" w:sz="0" w:space="0" w:color="auto"/>
        <w:bottom w:val="none" w:sz="0" w:space="0" w:color="auto"/>
        <w:right w:val="none" w:sz="0" w:space="0" w:color="auto"/>
      </w:divBdr>
    </w:div>
    <w:div w:id="544491812">
      <w:bodyDiv w:val="1"/>
      <w:marLeft w:val="0"/>
      <w:marRight w:val="0"/>
      <w:marTop w:val="0"/>
      <w:marBottom w:val="0"/>
      <w:divBdr>
        <w:top w:val="none" w:sz="0" w:space="0" w:color="auto"/>
        <w:left w:val="none" w:sz="0" w:space="0" w:color="auto"/>
        <w:bottom w:val="none" w:sz="0" w:space="0" w:color="auto"/>
        <w:right w:val="none" w:sz="0" w:space="0" w:color="auto"/>
      </w:divBdr>
    </w:div>
    <w:div w:id="550574123">
      <w:bodyDiv w:val="1"/>
      <w:marLeft w:val="0"/>
      <w:marRight w:val="0"/>
      <w:marTop w:val="0"/>
      <w:marBottom w:val="0"/>
      <w:divBdr>
        <w:top w:val="none" w:sz="0" w:space="0" w:color="auto"/>
        <w:left w:val="none" w:sz="0" w:space="0" w:color="auto"/>
        <w:bottom w:val="none" w:sz="0" w:space="0" w:color="auto"/>
        <w:right w:val="none" w:sz="0" w:space="0" w:color="auto"/>
      </w:divBdr>
    </w:div>
    <w:div w:id="574900138">
      <w:bodyDiv w:val="1"/>
      <w:marLeft w:val="0"/>
      <w:marRight w:val="0"/>
      <w:marTop w:val="0"/>
      <w:marBottom w:val="0"/>
      <w:divBdr>
        <w:top w:val="none" w:sz="0" w:space="0" w:color="auto"/>
        <w:left w:val="none" w:sz="0" w:space="0" w:color="auto"/>
        <w:bottom w:val="none" w:sz="0" w:space="0" w:color="auto"/>
        <w:right w:val="none" w:sz="0" w:space="0" w:color="auto"/>
      </w:divBdr>
    </w:div>
    <w:div w:id="616332587">
      <w:bodyDiv w:val="1"/>
      <w:marLeft w:val="0"/>
      <w:marRight w:val="0"/>
      <w:marTop w:val="0"/>
      <w:marBottom w:val="0"/>
      <w:divBdr>
        <w:top w:val="none" w:sz="0" w:space="0" w:color="auto"/>
        <w:left w:val="none" w:sz="0" w:space="0" w:color="auto"/>
        <w:bottom w:val="none" w:sz="0" w:space="0" w:color="auto"/>
        <w:right w:val="none" w:sz="0" w:space="0" w:color="auto"/>
      </w:divBdr>
    </w:div>
    <w:div w:id="628511645">
      <w:bodyDiv w:val="1"/>
      <w:marLeft w:val="0"/>
      <w:marRight w:val="0"/>
      <w:marTop w:val="0"/>
      <w:marBottom w:val="0"/>
      <w:divBdr>
        <w:top w:val="none" w:sz="0" w:space="0" w:color="auto"/>
        <w:left w:val="none" w:sz="0" w:space="0" w:color="auto"/>
        <w:bottom w:val="none" w:sz="0" w:space="0" w:color="auto"/>
        <w:right w:val="none" w:sz="0" w:space="0" w:color="auto"/>
      </w:divBdr>
    </w:div>
    <w:div w:id="674117939">
      <w:bodyDiv w:val="1"/>
      <w:marLeft w:val="0"/>
      <w:marRight w:val="0"/>
      <w:marTop w:val="0"/>
      <w:marBottom w:val="0"/>
      <w:divBdr>
        <w:top w:val="none" w:sz="0" w:space="0" w:color="auto"/>
        <w:left w:val="none" w:sz="0" w:space="0" w:color="auto"/>
        <w:bottom w:val="none" w:sz="0" w:space="0" w:color="auto"/>
        <w:right w:val="none" w:sz="0" w:space="0" w:color="auto"/>
      </w:divBdr>
    </w:div>
    <w:div w:id="691299406">
      <w:bodyDiv w:val="1"/>
      <w:marLeft w:val="0"/>
      <w:marRight w:val="0"/>
      <w:marTop w:val="0"/>
      <w:marBottom w:val="0"/>
      <w:divBdr>
        <w:top w:val="none" w:sz="0" w:space="0" w:color="auto"/>
        <w:left w:val="none" w:sz="0" w:space="0" w:color="auto"/>
        <w:bottom w:val="none" w:sz="0" w:space="0" w:color="auto"/>
        <w:right w:val="none" w:sz="0" w:space="0" w:color="auto"/>
      </w:divBdr>
    </w:div>
    <w:div w:id="718092778">
      <w:bodyDiv w:val="1"/>
      <w:marLeft w:val="0"/>
      <w:marRight w:val="0"/>
      <w:marTop w:val="0"/>
      <w:marBottom w:val="0"/>
      <w:divBdr>
        <w:top w:val="none" w:sz="0" w:space="0" w:color="auto"/>
        <w:left w:val="none" w:sz="0" w:space="0" w:color="auto"/>
        <w:bottom w:val="none" w:sz="0" w:space="0" w:color="auto"/>
        <w:right w:val="none" w:sz="0" w:space="0" w:color="auto"/>
      </w:divBdr>
    </w:div>
    <w:div w:id="763452486">
      <w:bodyDiv w:val="1"/>
      <w:marLeft w:val="0"/>
      <w:marRight w:val="0"/>
      <w:marTop w:val="0"/>
      <w:marBottom w:val="0"/>
      <w:divBdr>
        <w:top w:val="none" w:sz="0" w:space="0" w:color="auto"/>
        <w:left w:val="none" w:sz="0" w:space="0" w:color="auto"/>
        <w:bottom w:val="none" w:sz="0" w:space="0" w:color="auto"/>
        <w:right w:val="none" w:sz="0" w:space="0" w:color="auto"/>
      </w:divBdr>
    </w:div>
    <w:div w:id="779371886">
      <w:bodyDiv w:val="1"/>
      <w:marLeft w:val="0"/>
      <w:marRight w:val="0"/>
      <w:marTop w:val="0"/>
      <w:marBottom w:val="0"/>
      <w:divBdr>
        <w:top w:val="none" w:sz="0" w:space="0" w:color="auto"/>
        <w:left w:val="none" w:sz="0" w:space="0" w:color="auto"/>
        <w:bottom w:val="none" w:sz="0" w:space="0" w:color="auto"/>
        <w:right w:val="none" w:sz="0" w:space="0" w:color="auto"/>
      </w:divBdr>
    </w:div>
    <w:div w:id="822238104">
      <w:bodyDiv w:val="1"/>
      <w:marLeft w:val="0"/>
      <w:marRight w:val="0"/>
      <w:marTop w:val="0"/>
      <w:marBottom w:val="0"/>
      <w:divBdr>
        <w:top w:val="none" w:sz="0" w:space="0" w:color="auto"/>
        <w:left w:val="none" w:sz="0" w:space="0" w:color="auto"/>
        <w:bottom w:val="none" w:sz="0" w:space="0" w:color="auto"/>
        <w:right w:val="none" w:sz="0" w:space="0" w:color="auto"/>
      </w:divBdr>
    </w:div>
    <w:div w:id="855387107">
      <w:bodyDiv w:val="1"/>
      <w:marLeft w:val="0"/>
      <w:marRight w:val="0"/>
      <w:marTop w:val="0"/>
      <w:marBottom w:val="0"/>
      <w:divBdr>
        <w:top w:val="none" w:sz="0" w:space="0" w:color="auto"/>
        <w:left w:val="none" w:sz="0" w:space="0" w:color="auto"/>
        <w:bottom w:val="none" w:sz="0" w:space="0" w:color="auto"/>
        <w:right w:val="none" w:sz="0" w:space="0" w:color="auto"/>
      </w:divBdr>
    </w:div>
    <w:div w:id="864755053">
      <w:bodyDiv w:val="1"/>
      <w:marLeft w:val="0"/>
      <w:marRight w:val="0"/>
      <w:marTop w:val="0"/>
      <w:marBottom w:val="0"/>
      <w:divBdr>
        <w:top w:val="none" w:sz="0" w:space="0" w:color="auto"/>
        <w:left w:val="none" w:sz="0" w:space="0" w:color="auto"/>
        <w:bottom w:val="none" w:sz="0" w:space="0" w:color="auto"/>
        <w:right w:val="none" w:sz="0" w:space="0" w:color="auto"/>
      </w:divBdr>
    </w:div>
    <w:div w:id="931158205">
      <w:bodyDiv w:val="1"/>
      <w:marLeft w:val="0"/>
      <w:marRight w:val="0"/>
      <w:marTop w:val="0"/>
      <w:marBottom w:val="0"/>
      <w:divBdr>
        <w:top w:val="none" w:sz="0" w:space="0" w:color="auto"/>
        <w:left w:val="none" w:sz="0" w:space="0" w:color="auto"/>
        <w:bottom w:val="none" w:sz="0" w:space="0" w:color="auto"/>
        <w:right w:val="none" w:sz="0" w:space="0" w:color="auto"/>
      </w:divBdr>
    </w:div>
    <w:div w:id="954557332">
      <w:bodyDiv w:val="1"/>
      <w:marLeft w:val="0"/>
      <w:marRight w:val="0"/>
      <w:marTop w:val="0"/>
      <w:marBottom w:val="0"/>
      <w:divBdr>
        <w:top w:val="none" w:sz="0" w:space="0" w:color="auto"/>
        <w:left w:val="none" w:sz="0" w:space="0" w:color="auto"/>
        <w:bottom w:val="none" w:sz="0" w:space="0" w:color="auto"/>
        <w:right w:val="none" w:sz="0" w:space="0" w:color="auto"/>
      </w:divBdr>
    </w:div>
    <w:div w:id="990793844">
      <w:bodyDiv w:val="1"/>
      <w:marLeft w:val="0"/>
      <w:marRight w:val="0"/>
      <w:marTop w:val="0"/>
      <w:marBottom w:val="0"/>
      <w:divBdr>
        <w:top w:val="none" w:sz="0" w:space="0" w:color="auto"/>
        <w:left w:val="none" w:sz="0" w:space="0" w:color="auto"/>
        <w:bottom w:val="none" w:sz="0" w:space="0" w:color="auto"/>
        <w:right w:val="none" w:sz="0" w:space="0" w:color="auto"/>
      </w:divBdr>
    </w:div>
    <w:div w:id="1042754036">
      <w:bodyDiv w:val="1"/>
      <w:marLeft w:val="0"/>
      <w:marRight w:val="0"/>
      <w:marTop w:val="0"/>
      <w:marBottom w:val="0"/>
      <w:divBdr>
        <w:top w:val="none" w:sz="0" w:space="0" w:color="auto"/>
        <w:left w:val="none" w:sz="0" w:space="0" w:color="auto"/>
        <w:bottom w:val="none" w:sz="0" w:space="0" w:color="auto"/>
        <w:right w:val="none" w:sz="0" w:space="0" w:color="auto"/>
      </w:divBdr>
    </w:div>
    <w:div w:id="1051537326">
      <w:bodyDiv w:val="1"/>
      <w:marLeft w:val="0"/>
      <w:marRight w:val="0"/>
      <w:marTop w:val="0"/>
      <w:marBottom w:val="0"/>
      <w:divBdr>
        <w:top w:val="none" w:sz="0" w:space="0" w:color="auto"/>
        <w:left w:val="none" w:sz="0" w:space="0" w:color="auto"/>
        <w:bottom w:val="none" w:sz="0" w:space="0" w:color="auto"/>
        <w:right w:val="none" w:sz="0" w:space="0" w:color="auto"/>
      </w:divBdr>
    </w:div>
    <w:div w:id="1076391188">
      <w:bodyDiv w:val="1"/>
      <w:marLeft w:val="0"/>
      <w:marRight w:val="0"/>
      <w:marTop w:val="0"/>
      <w:marBottom w:val="0"/>
      <w:divBdr>
        <w:top w:val="none" w:sz="0" w:space="0" w:color="auto"/>
        <w:left w:val="none" w:sz="0" w:space="0" w:color="auto"/>
        <w:bottom w:val="none" w:sz="0" w:space="0" w:color="auto"/>
        <w:right w:val="none" w:sz="0" w:space="0" w:color="auto"/>
      </w:divBdr>
    </w:div>
    <w:div w:id="1088621480">
      <w:bodyDiv w:val="1"/>
      <w:marLeft w:val="0"/>
      <w:marRight w:val="0"/>
      <w:marTop w:val="0"/>
      <w:marBottom w:val="0"/>
      <w:divBdr>
        <w:top w:val="none" w:sz="0" w:space="0" w:color="auto"/>
        <w:left w:val="none" w:sz="0" w:space="0" w:color="auto"/>
        <w:bottom w:val="none" w:sz="0" w:space="0" w:color="auto"/>
        <w:right w:val="none" w:sz="0" w:space="0" w:color="auto"/>
      </w:divBdr>
    </w:div>
    <w:div w:id="1127436383">
      <w:bodyDiv w:val="1"/>
      <w:marLeft w:val="0"/>
      <w:marRight w:val="0"/>
      <w:marTop w:val="0"/>
      <w:marBottom w:val="0"/>
      <w:divBdr>
        <w:top w:val="none" w:sz="0" w:space="0" w:color="auto"/>
        <w:left w:val="none" w:sz="0" w:space="0" w:color="auto"/>
        <w:bottom w:val="none" w:sz="0" w:space="0" w:color="auto"/>
        <w:right w:val="none" w:sz="0" w:space="0" w:color="auto"/>
      </w:divBdr>
    </w:div>
    <w:div w:id="1154180785">
      <w:bodyDiv w:val="1"/>
      <w:marLeft w:val="0"/>
      <w:marRight w:val="0"/>
      <w:marTop w:val="0"/>
      <w:marBottom w:val="0"/>
      <w:divBdr>
        <w:top w:val="none" w:sz="0" w:space="0" w:color="auto"/>
        <w:left w:val="none" w:sz="0" w:space="0" w:color="auto"/>
        <w:bottom w:val="none" w:sz="0" w:space="0" w:color="auto"/>
        <w:right w:val="none" w:sz="0" w:space="0" w:color="auto"/>
      </w:divBdr>
    </w:div>
    <w:div w:id="1229606992">
      <w:bodyDiv w:val="1"/>
      <w:marLeft w:val="0"/>
      <w:marRight w:val="0"/>
      <w:marTop w:val="0"/>
      <w:marBottom w:val="0"/>
      <w:divBdr>
        <w:top w:val="none" w:sz="0" w:space="0" w:color="auto"/>
        <w:left w:val="none" w:sz="0" w:space="0" w:color="auto"/>
        <w:bottom w:val="none" w:sz="0" w:space="0" w:color="auto"/>
        <w:right w:val="none" w:sz="0" w:space="0" w:color="auto"/>
      </w:divBdr>
    </w:div>
    <w:div w:id="1373846574">
      <w:bodyDiv w:val="1"/>
      <w:marLeft w:val="0"/>
      <w:marRight w:val="0"/>
      <w:marTop w:val="0"/>
      <w:marBottom w:val="0"/>
      <w:divBdr>
        <w:top w:val="none" w:sz="0" w:space="0" w:color="auto"/>
        <w:left w:val="none" w:sz="0" w:space="0" w:color="auto"/>
        <w:bottom w:val="none" w:sz="0" w:space="0" w:color="auto"/>
        <w:right w:val="none" w:sz="0" w:space="0" w:color="auto"/>
      </w:divBdr>
    </w:div>
    <w:div w:id="1374698478">
      <w:bodyDiv w:val="1"/>
      <w:marLeft w:val="0"/>
      <w:marRight w:val="0"/>
      <w:marTop w:val="0"/>
      <w:marBottom w:val="0"/>
      <w:divBdr>
        <w:top w:val="none" w:sz="0" w:space="0" w:color="auto"/>
        <w:left w:val="none" w:sz="0" w:space="0" w:color="auto"/>
        <w:bottom w:val="none" w:sz="0" w:space="0" w:color="auto"/>
        <w:right w:val="none" w:sz="0" w:space="0" w:color="auto"/>
      </w:divBdr>
    </w:div>
    <w:div w:id="1413817879">
      <w:bodyDiv w:val="1"/>
      <w:marLeft w:val="0"/>
      <w:marRight w:val="0"/>
      <w:marTop w:val="0"/>
      <w:marBottom w:val="0"/>
      <w:divBdr>
        <w:top w:val="none" w:sz="0" w:space="0" w:color="auto"/>
        <w:left w:val="none" w:sz="0" w:space="0" w:color="auto"/>
        <w:bottom w:val="none" w:sz="0" w:space="0" w:color="auto"/>
        <w:right w:val="none" w:sz="0" w:space="0" w:color="auto"/>
      </w:divBdr>
    </w:div>
    <w:div w:id="1467894021">
      <w:bodyDiv w:val="1"/>
      <w:marLeft w:val="0"/>
      <w:marRight w:val="0"/>
      <w:marTop w:val="0"/>
      <w:marBottom w:val="0"/>
      <w:divBdr>
        <w:top w:val="none" w:sz="0" w:space="0" w:color="auto"/>
        <w:left w:val="none" w:sz="0" w:space="0" w:color="auto"/>
        <w:bottom w:val="none" w:sz="0" w:space="0" w:color="auto"/>
        <w:right w:val="none" w:sz="0" w:space="0" w:color="auto"/>
      </w:divBdr>
    </w:div>
    <w:div w:id="1559365392">
      <w:bodyDiv w:val="1"/>
      <w:marLeft w:val="0"/>
      <w:marRight w:val="0"/>
      <w:marTop w:val="0"/>
      <w:marBottom w:val="0"/>
      <w:divBdr>
        <w:top w:val="none" w:sz="0" w:space="0" w:color="auto"/>
        <w:left w:val="none" w:sz="0" w:space="0" w:color="auto"/>
        <w:bottom w:val="none" w:sz="0" w:space="0" w:color="auto"/>
        <w:right w:val="none" w:sz="0" w:space="0" w:color="auto"/>
      </w:divBdr>
    </w:div>
    <w:div w:id="1736471701">
      <w:bodyDiv w:val="1"/>
      <w:marLeft w:val="0"/>
      <w:marRight w:val="0"/>
      <w:marTop w:val="0"/>
      <w:marBottom w:val="0"/>
      <w:divBdr>
        <w:top w:val="none" w:sz="0" w:space="0" w:color="auto"/>
        <w:left w:val="none" w:sz="0" w:space="0" w:color="auto"/>
        <w:bottom w:val="none" w:sz="0" w:space="0" w:color="auto"/>
        <w:right w:val="none" w:sz="0" w:space="0" w:color="auto"/>
      </w:divBdr>
    </w:div>
    <w:div w:id="1752923244">
      <w:bodyDiv w:val="1"/>
      <w:marLeft w:val="0"/>
      <w:marRight w:val="0"/>
      <w:marTop w:val="0"/>
      <w:marBottom w:val="0"/>
      <w:divBdr>
        <w:top w:val="none" w:sz="0" w:space="0" w:color="auto"/>
        <w:left w:val="none" w:sz="0" w:space="0" w:color="auto"/>
        <w:bottom w:val="none" w:sz="0" w:space="0" w:color="auto"/>
        <w:right w:val="none" w:sz="0" w:space="0" w:color="auto"/>
      </w:divBdr>
      <w:divsChild>
        <w:div w:id="457839283">
          <w:marLeft w:val="547"/>
          <w:marRight w:val="0"/>
          <w:marTop w:val="0"/>
          <w:marBottom w:val="0"/>
          <w:divBdr>
            <w:top w:val="none" w:sz="0" w:space="0" w:color="auto"/>
            <w:left w:val="none" w:sz="0" w:space="0" w:color="auto"/>
            <w:bottom w:val="none" w:sz="0" w:space="0" w:color="auto"/>
            <w:right w:val="none" w:sz="0" w:space="0" w:color="auto"/>
          </w:divBdr>
        </w:div>
      </w:divsChild>
    </w:div>
    <w:div w:id="1776319855">
      <w:bodyDiv w:val="1"/>
      <w:marLeft w:val="0"/>
      <w:marRight w:val="0"/>
      <w:marTop w:val="0"/>
      <w:marBottom w:val="0"/>
      <w:divBdr>
        <w:top w:val="none" w:sz="0" w:space="0" w:color="auto"/>
        <w:left w:val="none" w:sz="0" w:space="0" w:color="auto"/>
        <w:bottom w:val="none" w:sz="0" w:space="0" w:color="auto"/>
        <w:right w:val="none" w:sz="0" w:space="0" w:color="auto"/>
      </w:divBdr>
    </w:div>
    <w:div w:id="1869561053">
      <w:bodyDiv w:val="1"/>
      <w:marLeft w:val="0"/>
      <w:marRight w:val="0"/>
      <w:marTop w:val="0"/>
      <w:marBottom w:val="0"/>
      <w:divBdr>
        <w:top w:val="none" w:sz="0" w:space="0" w:color="auto"/>
        <w:left w:val="none" w:sz="0" w:space="0" w:color="auto"/>
        <w:bottom w:val="none" w:sz="0" w:space="0" w:color="auto"/>
        <w:right w:val="none" w:sz="0" w:space="0" w:color="auto"/>
      </w:divBdr>
    </w:div>
    <w:div w:id="1886023673">
      <w:bodyDiv w:val="1"/>
      <w:marLeft w:val="0"/>
      <w:marRight w:val="0"/>
      <w:marTop w:val="0"/>
      <w:marBottom w:val="0"/>
      <w:divBdr>
        <w:top w:val="none" w:sz="0" w:space="0" w:color="auto"/>
        <w:left w:val="none" w:sz="0" w:space="0" w:color="auto"/>
        <w:bottom w:val="none" w:sz="0" w:space="0" w:color="auto"/>
        <w:right w:val="none" w:sz="0" w:space="0" w:color="auto"/>
      </w:divBdr>
      <w:divsChild>
        <w:div w:id="473330972">
          <w:marLeft w:val="0"/>
          <w:marRight w:val="0"/>
          <w:marTop w:val="0"/>
          <w:marBottom w:val="0"/>
          <w:divBdr>
            <w:top w:val="none" w:sz="0" w:space="0" w:color="auto"/>
            <w:left w:val="none" w:sz="0" w:space="0" w:color="auto"/>
            <w:bottom w:val="none" w:sz="0" w:space="0" w:color="auto"/>
            <w:right w:val="none" w:sz="0" w:space="0" w:color="auto"/>
          </w:divBdr>
          <w:divsChild>
            <w:div w:id="729959764">
              <w:marLeft w:val="0"/>
              <w:marRight w:val="0"/>
              <w:marTop w:val="0"/>
              <w:marBottom w:val="0"/>
              <w:divBdr>
                <w:top w:val="none" w:sz="0" w:space="0" w:color="auto"/>
                <w:left w:val="none" w:sz="0" w:space="0" w:color="auto"/>
                <w:bottom w:val="none" w:sz="0" w:space="0" w:color="auto"/>
                <w:right w:val="none" w:sz="0" w:space="0" w:color="auto"/>
              </w:divBdr>
            </w:div>
            <w:div w:id="9571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918">
      <w:bodyDiv w:val="1"/>
      <w:marLeft w:val="0"/>
      <w:marRight w:val="0"/>
      <w:marTop w:val="0"/>
      <w:marBottom w:val="0"/>
      <w:divBdr>
        <w:top w:val="none" w:sz="0" w:space="0" w:color="auto"/>
        <w:left w:val="none" w:sz="0" w:space="0" w:color="auto"/>
        <w:bottom w:val="none" w:sz="0" w:space="0" w:color="auto"/>
        <w:right w:val="none" w:sz="0" w:space="0" w:color="auto"/>
      </w:divBdr>
    </w:div>
    <w:div w:id="1983076677">
      <w:bodyDiv w:val="1"/>
      <w:marLeft w:val="0"/>
      <w:marRight w:val="0"/>
      <w:marTop w:val="0"/>
      <w:marBottom w:val="0"/>
      <w:divBdr>
        <w:top w:val="none" w:sz="0" w:space="0" w:color="auto"/>
        <w:left w:val="none" w:sz="0" w:space="0" w:color="auto"/>
        <w:bottom w:val="none" w:sz="0" w:space="0" w:color="auto"/>
        <w:right w:val="none" w:sz="0" w:space="0" w:color="auto"/>
      </w:divBdr>
    </w:div>
    <w:div w:id="2029410772">
      <w:bodyDiv w:val="1"/>
      <w:marLeft w:val="0"/>
      <w:marRight w:val="0"/>
      <w:marTop w:val="0"/>
      <w:marBottom w:val="0"/>
      <w:divBdr>
        <w:top w:val="none" w:sz="0" w:space="0" w:color="auto"/>
        <w:left w:val="none" w:sz="0" w:space="0" w:color="auto"/>
        <w:bottom w:val="none" w:sz="0" w:space="0" w:color="auto"/>
        <w:right w:val="none" w:sz="0" w:space="0" w:color="auto"/>
      </w:divBdr>
    </w:div>
    <w:div w:id="2083478897">
      <w:bodyDiv w:val="1"/>
      <w:marLeft w:val="0"/>
      <w:marRight w:val="0"/>
      <w:marTop w:val="0"/>
      <w:marBottom w:val="0"/>
      <w:divBdr>
        <w:top w:val="none" w:sz="0" w:space="0" w:color="auto"/>
        <w:left w:val="none" w:sz="0" w:space="0" w:color="auto"/>
        <w:bottom w:val="none" w:sz="0" w:space="0" w:color="auto"/>
        <w:right w:val="none" w:sz="0" w:space="0" w:color="auto"/>
      </w:divBdr>
    </w:div>
    <w:div w:id="21239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ifs.gov.au/publications/families-and-cultural-diversity-australia/2-australian-families-values-and-behaviour" TargetMode="External"/><Relationship Id="rId18" Type="http://schemas.openxmlformats.org/officeDocument/2006/relationships/hyperlink" Target="http://www.sane.org/mental-health-and-illness/facts-and-guides" TargetMode="External"/><Relationship Id="rId26" Type="http://schemas.openxmlformats.org/officeDocument/2006/relationships/hyperlink" Target="https://www.and.org.au/pages/event-checklist.html" TargetMode="External"/><Relationship Id="rId3" Type="http://schemas.openxmlformats.org/officeDocument/2006/relationships/styles" Target="styles.xml"/><Relationship Id="rId21" Type="http://schemas.openxmlformats.org/officeDocument/2006/relationships/hyperlink" Target="http://www.autism.org.uk" TargetMode="External"/><Relationship Id="rId7" Type="http://schemas.openxmlformats.org/officeDocument/2006/relationships/endnotes" Target="endnotes.xml"/><Relationship Id="rId12" Type="http://schemas.openxmlformats.org/officeDocument/2006/relationships/hyperlink" Target="https://www.simplypsychology.org/maslow.html" TargetMode="External"/><Relationship Id="rId17" Type="http://schemas.openxmlformats.org/officeDocument/2006/relationships/hyperlink" Target="https://culturalatlas.sbs.com.au" TargetMode="External"/><Relationship Id="rId25" Type="http://schemas.openxmlformats.org/officeDocument/2006/relationships/hyperlink" Target="https://www.and.org.au/pages/inclusive-language.html" TargetMode="External"/><Relationship Id="rId2" Type="http://schemas.openxmlformats.org/officeDocument/2006/relationships/numbering" Target="numbering.xml"/><Relationship Id="rId16" Type="http://schemas.openxmlformats.org/officeDocument/2006/relationships/hyperlink" Target="https://www.whiteribbon.org.au/understand-domestic-violence/what-is-domestic-violence/cycle-of-violence/" TargetMode="External"/><Relationship Id="rId20" Type="http://schemas.openxmlformats.org/officeDocument/2006/relationships/hyperlink" Target="https://stjohn.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OWBgmkEeQ0Y" TargetMode="External"/><Relationship Id="rId24" Type="http://schemas.openxmlformats.org/officeDocument/2006/relationships/hyperlink" Target="https://www.ted.com/talks/stella_young_i_m_not_your_inspiration_thank_you_very_much" TargetMode="External"/><Relationship Id="rId5" Type="http://schemas.openxmlformats.org/officeDocument/2006/relationships/webSettings" Target="webSettings.xml"/><Relationship Id="rId15" Type="http://schemas.openxmlformats.org/officeDocument/2006/relationships/hyperlink" Target="https://professionals.childhood.org.au/training-development/smart-online-training/" TargetMode="External"/><Relationship Id="rId23" Type="http://schemas.openxmlformats.org/officeDocument/2006/relationships/hyperlink" Target="http://www.iidc.indiana.ed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redcross.org.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amilyrelationships.gov.au" TargetMode="External"/><Relationship Id="rId22" Type="http://schemas.openxmlformats.org/officeDocument/2006/relationships/hyperlink" Target="http://www.webmd.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4A87-4016-4246-8B2B-221C4961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4174</TotalTime>
  <Pages>49</Pages>
  <Words>16103</Words>
  <Characters>91792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Habitat for Humanity Australia</Company>
  <LinksUpToDate>false</LinksUpToDate>
  <CharactersWithSpaces>107680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Hope Central Operations</cp:lastModifiedBy>
  <cp:revision>1022</cp:revision>
  <cp:lastPrinted>2022-03-04T05:09:00Z</cp:lastPrinted>
  <dcterms:created xsi:type="dcterms:W3CDTF">2018-04-18T06:27:00Z</dcterms:created>
  <dcterms:modified xsi:type="dcterms:W3CDTF">2022-05-10T05:37:00Z</dcterms:modified>
</cp:coreProperties>
</file>